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FA1" w:rsidRPr="00150624" w:rsidRDefault="00F05FA1" w:rsidP="003B664B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150624">
        <w:rPr>
          <w:rFonts w:asciiTheme="minorHAnsi" w:hAnsiTheme="minorHAnsi"/>
          <w:b/>
          <w:bCs/>
          <w:sz w:val="22"/>
          <w:szCs w:val="22"/>
        </w:rPr>
        <w:t>Macallen Dam Study Committee</w:t>
      </w:r>
    </w:p>
    <w:p w:rsidR="00F05FA1" w:rsidRPr="00150624" w:rsidRDefault="00F05FA1" w:rsidP="003B664B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150624">
        <w:rPr>
          <w:rFonts w:asciiTheme="minorHAnsi" w:hAnsiTheme="minorHAnsi"/>
          <w:b/>
          <w:bCs/>
          <w:sz w:val="22"/>
          <w:szCs w:val="22"/>
        </w:rPr>
        <w:t>Meeting Notes</w:t>
      </w:r>
    </w:p>
    <w:p w:rsidR="00E1479C" w:rsidRPr="00150624" w:rsidRDefault="00F05FA1" w:rsidP="003B664B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150624">
        <w:rPr>
          <w:rFonts w:asciiTheme="minorHAnsi" w:hAnsiTheme="minorHAnsi"/>
          <w:b/>
          <w:bCs/>
          <w:sz w:val="22"/>
          <w:szCs w:val="22"/>
        </w:rPr>
        <w:t>October 6, 2014</w:t>
      </w:r>
      <w:r w:rsidR="00037EE9" w:rsidRPr="00150624">
        <w:rPr>
          <w:rFonts w:asciiTheme="minorHAnsi" w:hAnsiTheme="minorHAnsi"/>
          <w:b/>
          <w:bCs/>
          <w:sz w:val="22"/>
          <w:szCs w:val="22"/>
        </w:rPr>
        <w:t xml:space="preserve"> 7:00 p.m.</w:t>
      </w:r>
    </w:p>
    <w:p w:rsidR="00F05FA1" w:rsidRPr="00150624" w:rsidRDefault="00037EE9" w:rsidP="003B664B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150624">
        <w:rPr>
          <w:rFonts w:asciiTheme="minorHAnsi" w:hAnsiTheme="minorHAnsi"/>
          <w:b/>
          <w:bCs/>
          <w:sz w:val="22"/>
          <w:szCs w:val="22"/>
        </w:rPr>
        <w:t>Council Chambers of</w:t>
      </w:r>
      <w:r w:rsidR="00EC08D6" w:rsidRPr="00150624">
        <w:rPr>
          <w:rFonts w:asciiTheme="minorHAnsi" w:hAnsiTheme="minorHAnsi"/>
          <w:b/>
          <w:bCs/>
          <w:sz w:val="22"/>
          <w:szCs w:val="22"/>
        </w:rPr>
        <w:t xml:space="preserve"> the Newmarket</w:t>
      </w:r>
      <w:r w:rsidRPr="00150624">
        <w:rPr>
          <w:rFonts w:asciiTheme="minorHAnsi" w:hAnsiTheme="minorHAnsi"/>
          <w:b/>
          <w:bCs/>
          <w:sz w:val="22"/>
          <w:szCs w:val="22"/>
        </w:rPr>
        <w:t xml:space="preserve"> Town Hall</w:t>
      </w:r>
    </w:p>
    <w:p w:rsidR="00F05FA1" w:rsidRPr="00150624" w:rsidRDefault="00F05FA1" w:rsidP="00F05FA1">
      <w:pPr>
        <w:rPr>
          <w:rFonts w:asciiTheme="minorHAnsi" w:hAnsiTheme="minorHAnsi"/>
          <w:b/>
          <w:bCs/>
          <w:sz w:val="22"/>
          <w:szCs w:val="22"/>
        </w:rPr>
      </w:pPr>
    </w:p>
    <w:p w:rsidR="00F05FA1" w:rsidRPr="00150624" w:rsidRDefault="00F05FA1" w:rsidP="00510E34">
      <w:pPr>
        <w:ind w:hanging="360"/>
        <w:rPr>
          <w:rFonts w:asciiTheme="minorHAnsi" w:hAnsiTheme="minorHAnsi"/>
          <w:bCs/>
          <w:sz w:val="22"/>
          <w:szCs w:val="22"/>
        </w:rPr>
      </w:pPr>
      <w:r w:rsidRPr="00150624">
        <w:rPr>
          <w:rFonts w:asciiTheme="minorHAnsi" w:hAnsiTheme="minorHAnsi"/>
          <w:b/>
          <w:bCs/>
          <w:sz w:val="22"/>
          <w:szCs w:val="22"/>
        </w:rPr>
        <w:t xml:space="preserve">Present:  </w:t>
      </w:r>
      <w:r w:rsidR="00510E34" w:rsidRPr="00150624">
        <w:rPr>
          <w:rFonts w:asciiTheme="minorHAnsi" w:hAnsiTheme="minorHAnsi"/>
          <w:b/>
          <w:bCs/>
          <w:sz w:val="22"/>
          <w:szCs w:val="22"/>
        </w:rPr>
        <w:tab/>
      </w:r>
      <w:r w:rsidRPr="00150624">
        <w:rPr>
          <w:rFonts w:asciiTheme="minorHAnsi" w:hAnsiTheme="minorHAnsi"/>
          <w:bCs/>
          <w:sz w:val="22"/>
          <w:szCs w:val="22"/>
        </w:rPr>
        <w:t xml:space="preserve">Peter </w:t>
      </w:r>
      <w:proofErr w:type="spellStart"/>
      <w:r w:rsidRPr="00150624">
        <w:rPr>
          <w:rFonts w:asciiTheme="minorHAnsi" w:hAnsiTheme="minorHAnsi"/>
          <w:bCs/>
          <w:sz w:val="22"/>
          <w:szCs w:val="22"/>
        </w:rPr>
        <w:t>Wallenberger</w:t>
      </w:r>
      <w:proofErr w:type="spellEnd"/>
      <w:r w:rsidRPr="00150624">
        <w:rPr>
          <w:rFonts w:asciiTheme="minorHAnsi" w:hAnsiTheme="minorHAnsi"/>
          <w:bCs/>
          <w:sz w:val="22"/>
          <w:szCs w:val="22"/>
        </w:rPr>
        <w:t xml:space="preserve">, Dennis Abbott, Leo Filion, Robert Sheehan, Bill </w:t>
      </w:r>
      <w:proofErr w:type="spellStart"/>
      <w:r w:rsidRPr="00150624">
        <w:rPr>
          <w:rFonts w:asciiTheme="minorHAnsi" w:hAnsiTheme="minorHAnsi"/>
          <w:bCs/>
          <w:sz w:val="22"/>
          <w:szCs w:val="22"/>
        </w:rPr>
        <w:t>Arcieri</w:t>
      </w:r>
      <w:proofErr w:type="spellEnd"/>
      <w:r w:rsidRPr="00150624">
        <w:rPr>
          <w:rFonts w:asciiTheme="minorHAnsi" w:hAnsiTheme="minorHAnsi"/>
          <w:bCs/>
          <w:sz w:val="22"/>
          <w:szCs w:val="22"/>
        </w:rPr>
        <w:t xml:space="preserve">, Dale Pike, and Diane </w:t>
      </w:r>
      <w:r w:rsidR="00150624">
        <w:rPr>
          <w:rFonts w:asciiTheme="minorHAnsi" w:hAnsiTheme="minorHAnsi"/>
          <w:bCs/>
          <w:sz w:val="22"/>
          <w:szCs w:val="22"/>
        </w:rPr>
        <w:tab/>
      </w:r>
      <w:r w:rsidRPr="00150624">
        <w:rPr>
          <w:rFonts w:asciiTheme="minorHAnsi" w:hAnsiTheme="minorHAnsi"/>
          <w:bCs/>
          <w:sz w:val="22"/>
          <w:szCs w:val="22"/>
        </w:rPr>
        <w:t>Hardy</w:t>
      </w:r>
      <w:r w:rsidR="00C31F67" w:rsidRPr="00150624">
        <w:rPr>
          <w:rFonts w:asciiTheme="minorHAnsi" w:hAnsiTheme="minorHAnsi"/>
          <w:bCs/>
          <w:sz w:val="22"/>
          <w:szCs w:val="22"/>
        </w:rPr>
        <w:t>, Town Planner</w:t>
      </w:r>
      <w:r w:rsidRPr="00150624">
        <w:rPr>
          <w:rFonts w:asciiTheme="minorHAnsi" w:hAnsiTheme="minorHAnsi"/>
          <w:bCs/>
          <w:sz w:val="22"/>
          <w:szCs w:val="22"/>
        </w:rPr>
        <w:t xml:space="preserve">.  Rich Barrett was not present, but was excused. </w:t>
      </w:r>
    </w:p>
    <w:p w:rsidR="00F05FA1" w:rsidRPr="00150624" w:rsidRDefault="00F05FA1" w:rsidP="00F05FA1">
      <w:pPr>
        <w:ind w:hanging="360"/>
        <w:rPr>
          <w:rFonts w:asciiTheme="minorHAnsi" w:hAnsiTheme="minorHAnsi"/>
          <w:b/>
          <w:bCs/>
          <w:sz w:val="22"/>
          <w:szCs w:val="22"/>
        </w:rPr>
      </w:pPr>
    </w:p>
    <w:p w:rsidR="00F05FA1" w:rsidRPr="00150624" w:rsidRDefault="00F05FA1" w:rsidP="00F05FA1">
      <w:pPr>
        <w:ind w:hanging="360"/>
        <w:rPr>
          <w:rFonts w:asciiTheme="minorHAnsi" w:hAnsiTheme="minorHAnsi"/>
          <w:b/>
          <w:sz w:val="22"/>
          <w:szCs w:val="22"/>
        </w:rPr>
      </w:pPr>
      <w:r w:rsidRPr="00150624">
        <w:rPr>
          <w:rFonts w:asciiTheme="minorHAnsi" w:hAnsiTheme="minorHAnsi"/>
          <w:b/>
          <w:sz w:val="22"/>
          <w:szCs w:val="22"/>
        </w:rPr>
        <w:t>1.      Welcome and Introductions</w:t>
      </w:r>
      <w:r w:rsidR="00150624" w:rsidRPr="00150624">
        <w:rPr>
          <w:rFonts w:asciiTheme="minorHAnsi" w:hAnsiTheme="minorHAnsi"/>
          <w:b/>
          <w:sz w:val="22"/>
          <w:szCs w:val="22"/>
        </w:rPr>
        <w:t xml:space="preserve"> </w:t>
      </w:r>
    </w:p>
    <w:p w:rsidR="00EC08D6" w:rsidRPr="00150624" w:rsidRDefault="00EC08D6" w:rsidP="00F05FA1">
      <w:pPr>
        <w:ind w:hanging="360"/>
        <w:rPr>
          <w:rFonts w:asciiTheme="minorHAnsi" w:hAnsiTheme="minorHAnsi"/>
          <w:b/>
          <w:sz w:val="22"/>
          <w:szCs w:val="22"/>
        </w:rPr>
      </w:pPr>
      <w:r w:rsidRPr="00150624">
        <w:rPr>
          <w:rFonts w:asciiTheme="minorHAnsi" w:hAnsiTheme="minorHAnsi"/>
          <w:b/>
          <w:sz w:val="22"/>
          <w:szCs w:val="22"/>
        </w:rPr>
        <w:tab/>
      </w:r>
    </w:p>
    <w:p w:rsidR="00EC08D6" w:rsidRPr="00150624" w:rsidRDefault="00EC08D6" w:rsidP="00150624">
      <w:pPr>
        <w:ind w:left="-360" w:firstLine="90"/>
        <w:jc w:val="both"/>
        <w:rPr>
          <w:rFonts w:asciiTheme="minorHAnsi" w:hAnsiTheme="minorHAnsi"/>
          <w:sz w:val="22"/>
          <w:szCs w:val="22"/>
        </w:rPr>
      </w:pPr>
      <w:r w:rsidRPr="00150624">
        <w:rPr>
          <w:rFonts w:asciiTheme="minorHAnsi" w:hAnsiTheme="minorHAnsi"/>
          <w:sz w:val="22"/>
          <w:szCs w:val="22"/>
        </w:rPr>
        <w:t>After</w:t>
      </w:r>
      <w:r w:rsidRPr="00150624">
        <w:rPr>
          <w:rFonts w:asciiTheme="minorHAnsi" w:hAnsiTheme="minorHAnsi"/>
          <w:b/>
          <w:sz w:val="22"/>
          <w:szCs w:val="22"/>
        </w:rPr>
        <w:t xml:space="preserve"> </w:t>
      </w:r>
      <w:r w:rsidRPr="00150624">
        <w:rPr>
          <w:rFonts w:asciiTheme="minorHAnsi" w:hAnsiTheme="minorHAnsi"/>
          <w:sz w:val="22"/>
          <w:szCs w:val="22"/>
        </w:rPr>
        <w:t>introductions, the membe</w:t>
      </w:r>
      <w:r w:rsidR="00E1479C" w:rsidRPr="00150624">
        <w:rPr>
          <w:rFonts w:asciiTheme="minorHAnsi" w:hAnsiTheme="minorHAnsi"/>
          <w:sz w:val="22"/>
          <w:szCs w:val="22"/>
        </w:rPr>
        <w:t>rs</w:t>
      </w:r>
      <w:r w:rsidRPr="00150624">
        <w:rPr>
          <w:rFonts w:asciiTheme="minorHAnsi" w:hAnsiTheme="minorHAnsi"/>
          <w:sz w:val="22"/>
          <w:szCs w:val="22"/>
        </w:rPr>
        <w:t xml:space="preserve"> spoke about their background and why t</w:t>
      </w:r>
      <w:r w:rsidR="00150624" w:rsidRPr="00150624">
        <w:rPr>
          <w:rFonts w:asciiTheme="minorHAnsi" w:hAnsiTheme="minorHAnsi"/>
          <w:sz w:val="22"/>
          <w:szCs w:val="22"/>
        </w:rPr>
        <w:t xml:space="preserve">hey were interested </w:t>
      </w:r>
      <w:r w:rsidRPr="00150624">
        <w:rPr>
          <w:rFonts w:asciiTheme="minorHAnsi" w:hAnsiTheme="minorHAnsi"/>
          <w:sz w:val="22"/>
          <w:szCs w:val="22"/>
        </w:rPr>
        <w:t xml:space="preserve">serving on the Committee. </w:t>
      </w:r>
    </w:p>
    <w:p w:rsidR="00F05FA1" w:rsidRPr="00150624" w:rsidRDefault="00F05FA1" w:rsidP="00150624">
      <w:pPr>
        <w:ind w:hanging="360"/>
        <w:jc w:val="both"/>
        <w:rPr>
          <w:rFonts w:asciiTheme="minorHAnsi" w:hAnsiTheme="minorHAnsi"/>
          <w:sz w:val="22"/>
          <w:szCs w:val="22"/>
        </w:rPr>
      </w:pPr>
    </w:p>
    <w:p w:rsidR="00F05FA1" w:rsidRPr="00150624" w:rsidRDefault="00F05FA1" w:rsidP="00F05FA1">
      <w:pPr>
        <w:ind w:hanging="360"/>
        <w:rPr>
          <w:rFonts w:asciiTheme="minorHAnsi" w:hAnsiTheme="minorHAnsi"/>
          <w:b/>
          <w:sz w:val="22"/>
          <w:szCs w:val="22"/>
        </w:rPr>
      </w:pPr>
      <w:r w:rsidRPr="00150624">
        <w:rPr>
          <w:rFonts w:asciiTheme="minorHAnsi" w:hAnsiTheme="minorHAnsi"/>
          <w:b/>
          <w:sz w:val="22"/>
          <w:szCs w:val="22"/>
        </w:rPr>
        <w:t>2.      Charge of the Committee</w:t>
      </w:r>
    </w:p>
    <w:p w:rsidR="00C31F67" w:rsidRPr="00150624" w:rsidRDefault="00C31F67" w:rsidP="00F05FA1">
      <w:pPr>
        <w:ind w:hanging="360"/>
        <w:rPr>
          <w:rFonts w:asciiTheme="minorHAnsi" w:hAnsiTheme="minorHAnsi"/>
          <w:b/>
          <w:sz w:val="22"/>
          <w:szCs w:val="22"/>
        </w:rPr>
      </w:pPr>
    </w:p>
    <w:p w:rsidR="00C31F67" w:rsidRPr="00150624" w:rsidRDefault="00C31F67" w:rsidP="00150624">
      <w:pPr>
        <w:ind w:left="-360" w:hanging="360"/>
        <w:jc w:val="both"/>
        <w:rPr>
          <w:rFonts w:asciiTheme="minorHAnsi" w:hAnsiTheme="minorHAnsi"/>
          <w:b/>
          <w:sz w:val="22"/>
          <w:szCs w:val="22"/>
        </w:rPr>
      </w:pPr>
      <w:r w:rsidRPr="00150624">
        <w:rPr>
          <w:rFonts w:asciiTheme="minorHAnsi" w:hAnsiTheme="minorHAnsi"/>
          <w:b/>
          <w:sz w:val="22"/>
          <w:szCs w:val="22"/>
        </w:rPr>
        <w:tab/>
      </w:r>
      <w:r w:rsidR="00286E7E" w:rsidRPr="00150624">
        <w:rPr>
          <w:rFonts w:asciiTheme="minorHAnsi" w:hAnsiTheme="minorHAnsi"/>
          <w:sz w:val="22"/>
          <w:szCs w:val="22"/>
        </w:rPr>
        <w:t xml:space="preserve">The Town Council resolution, </w:t>
      </w:r>
      <w:r w:rsidRPr="00150624">
        <w:rPr>
          <w:rFonts w:asciiTheme="minorHAnsi" w:hAnsiTheme="minorHAnsi"/>
          <w:sz w:val="22"/>
          <w:szCs w:val="22"/>
        </w:rPr>
        <w:t>esta</w:t>
      </w:r>
      <w:r w:rsidR="00150624">
        <w:rPr>
          <w:rFonts w:asciiTheme="minorHAnsi" w:hAnsiTheme="minorHAnsi"/>
          <w:sz w:val="22"/>
          <w:szCs w:val="22"/>
        </w:rPr>
        <w:t>blishing the Macallen Dam Study</w:t>
      </w:r>
      <w:r w:rsidR="00286E7E" w:rsidRPr="00150624">
        <w:rPr>
          <w:rFonts w:asciiTheme="minorHAnsi" w:hAnsiTheme="minorHAnsi"/>
          <w:sz w:val="22"/>
          <w:szCs w:val="22"/>
        </w:rPr>
        <w:t xml:space="preserve"> Committee, was reviewed. It </w:t>
      </w:r>
      <w:r w:rsidRPr="00150624">
        <w:rPr>
          <w:rFonts w:asciiTheme="minorHAnsi" w:hAnsiTheme="minorHAnsi"/>
          <w:sz w:val="22"/>
          <w:szCs w:val="22"/>
        </w:rPr>
        <w:t>clarifie</w:t>
      </w:r>
      <w:r w:rsidR="00286E7E" w:rsidRPr="00150624">
        <w:rPr>
          <w:rFonts w:asciiTheme="minorHAnsi" w:hAnsiTheme="minorHAnsi"/>
          <w:sz w:val="22"/>
          <w:szCs w:val="22"/>
        </w:rPr>
        <w:t>d</w:t>
      </w:r>
      <w:r w:rsidRPr="00150624">
        <w:rPr>
          <w:rFonts w:asciiTheme="minorHAnsi" w:hAnsiTheme="minorHAnsi"/>
          <w:sz w:val="22"/>
          <w:szCs w:val="22"/>
        </w:rPr>
        <w:t xml:space="preserve"> the role</w:t>
      </w:r>
      <w:r w:rsidR="00286E7E" w:rsidRPr="00150624">
        <w:rPr>
          <w:rFonts w:asciiTheme="minorHAnsi" w:hAnsiTheme="minorHAnsi"/>
          <w:sz w:val="22"/>
          <w:szCs w:val="22"/>
        </w:rPr>
        <w:t xml:space="preserve"> </w:t>
      </w:r>
      <w:r w:rsidRPr="00150624">
        <w:rPr>
          <w:rFonts w:asciiTheme="minorHAnsi" w:hAnsiTheme="minorHAnsi"/>
          <w:sz w:val="22"/>
          <w:szCs w:val="22"/>
        </w:rPr>
        <w:t xml:space="preserve">of the committee </w:t>
      </w:r>
      <w:r w:rsidR="00286E7E" w:rsidRPr="00150624">
        <w:rPr>
          <w:rFonts w:asciiTheme="minorHAnsi" w:hAnsiTheme="minorHAnsi"/>
          <w:sz w:val="22"/>
          <w:szCs w:val="22"/>
        </w:rPr>
        <w:t xml:space="preserve">to </w:t>
      </w:r>
      <w:r w:rsidRPr="00150624">
        <w:rPr>
          <w:rFonts w:asciiTheme="minorHAnsi" w:hAnsiTheme="minorHAnsi"/>
          <w:sz w:val="22"/>
          <w:szCs w:val="22"/>
        </w:rPr>
        <w:t>“examine all option</w:t>
      </w:r>
      <w:r w:rsidR="00286E7E" w:rsidRPr="00150624">
        <w:rPr>
          <w:rFonts w:asciiTheme="minorHAnsi" w:hAnsiTheme="minorHAnsi"/>
          <w:sz w:val="22"/>
          <w:szCs w:val="22"/>
        </w:rPr>
        <w:t>s</w:t>
      </w:r>
      <w:r w:rsidRPr="00150624">
        <w:rPr>
          <w:rFonts w:asciiTheme="minorHAnsi" w:hAnsiTheme="minorHAnsi"/>
          <w:sz w:val="22"/>
          <w:szCs w:val="22"/>
        </w:rPr>
        <w:t xml:space="preserve"> the Town has for the removal, preservation, or other possibilities for the dam and report back to the Town Council with a recommended </w:t>
      </w:r>
      <w:r w:rsidR="003E6B76" w:rsidRPr="00150624">
        <w:rPr>
          <w:rFonts w:asciiTheme="minorHAnsi" w:hAnsiTheme="minorHAnsi"/>
          <w:sz w:val="22"/>
          <w:szCs w:val="22"/>
        </w:rPr>
        <w:t xml:space="preserve">course of action related to </w:t>
      </w:r>
      <w:r w:rsidRPr="00150624">
        <w:rPr>
          <w:rFonts w:asciiTheme="minorHAnsi" w:hAnsiTheme="minorHAnsi"/>
          <w:sz w:val="22"/>
          <w:szCs w:val="22"/>
        </w:rPr>
        <w:t>the</w:t>
      </w:r>
      <w:r w:rsidR="00147E19" w:rsidRPr="00150624">
        <w:rPr>
          <w:rFonts w:asciiTheme="minorHAnsi" w:hAnsiTheme="minorHAnsi"/>
          <w:sz w:val="22"/>
          <w:szCs w:val="22"/>
        </w:rPr>
        <w:t xml:space="preserve"> dam and the</w:t>
      </w:r>
      <w:r w:rsidRPr="00150624">
        <w:rPr>
          <w:rFonts w:asciiTheme="minorHAnsi" w:hAnsiTheme="minorHAnsi"/>
          <w:sz w:val="22"/>
          <w:szCs w:val="22"/>
        </w:rPr>
        <w:t xml:space="preserve"> NH</w:t>
      </w:r>
      <w:r w:rsidR="003E6B76" w:rsidRPr="00150624">
        <w:rPr>
          <w:rFonts w:asciiTheme="minorHAnsi" w:hAnsiTheme="minorHAnsi"/>
          <w:sz w:val="22"/>
          <w:szCs w:val="22"/>
        </w:rPr>
        <w:t xml:space="preserve"> </w:t>
      </w:r>
      <w:r w:rsidRPr="00150624">
        <w:rPr>
          <w:rFonts w:asciiTheme="minorHAnsi" w:hAnsiTheme="minorHAnsi"/>
          <w:sz w:val="22"/>
          <w:szCs w:val="22"/>
        </w:rPr>
        <w:t xml:space="preserve">DES </w:t>
      </w:r>
      <w:r w:rsidR="003E6B76" w:rsidRPr="00150624">
        <w:rPr>
          <w:rFonts w:asciiTheme="minorHAnsi" w:hAnsiTheme="minorHAnsi"/>
          <w:sz w:val="22"/>
          <w:szCs w:val="22"/>
        </w:rPr>
        <w:t>L</w:t>
      </w:r>
      <w:r w:rsidRPr="00150624">
        <w:rPr>
          <w:rFonts w:asciiTheme="minorHAnsi" w:hAnsiTheme="minorHAnsi"/>
          <w:sz w:val="22"/>
          <w:szCs w:val="22"/>
        </w:rPr>
        <w:t xml:space="preserve">etter of </w:t>
      </w:r>
      <w:r w:rsidR="003E6B76" w:rsidRPr="00150624">
        <w:rPr>
          <w:rFonts w:asciiTheme="minorHAnsi" w:hAnsiTheme="minorHAnsi"/>
          <w:sz w:val="22"/>
          <w:szCs w:val="22"/>
        </w:rPr>
        <w:t>D</w:t>
      </w:r>
      <w:r w:rsidRPr="00150624">
        <w:rPr>
          <w:rFonts w:asciiTheme="minorHAnsi" w:hAnsiTheme="minorHAnsi"/>
          <w:sz w:val="22"/>
          <w:szCs w:val="22"/>
        </w:rPr>
        <w:t>eficienc</w:t>
      </w:r>
      <w:r w:rsidR="003E6B76" w:rsidRPr="00150624">
        <w:rPr>
          <w:rFonts w:asciiTheme="minorHAnsi" w:hAnsiTheme="minorHAnsi"/>
          <w:sz w:val="22"/>
          <w:szCs w:val="22"/>
        </w:rPr>
        <w:t>y</w:t>
      </w:r>
      <w:r w:rsidRPr="00150624">
        <w:rPr>
          <w:rFonts w:asciiTheme="minorHAnsi" w:hAnsiTheme="minorHAnsi"/>
          <w:sz w:val="22"/>
          <w:szCs w:val="22"/>
        </w:rPr>
        <w:t xml:space="preserve">. </w:t>
      </w:r>
    </w:p>
    <w:p w:rsidR="00F05FA1" w:rsidRPr="00150624" w:rsidRDefault="00F05FA1" w:rsidP="00F05FA1">
      <w:pPr>
        <w:ind w:hanging="360"/>
        <w:rPr>
          <w:rFonts w:asciiTheme="minorHAnsi" w:hAnsiTheme="minorHAnsi"/>
          <w:b/>
          <w:sz w:val="22"/>
          <w:szCs w:val="22"/>
        </w:rPr>
      </w:pPr>
    </w:p>
    <w:p w:rsidR="00F05FA1" w:rsidRPr="00150624" w:rsidRDefault="00F05FA1" w:rsidP="00F05FA1">
      <w:pPr>
        <w:ind w:hanging="360"/>
        <w:rPr>
          <w:rFonts w:asciiTheme="minorHAnsi" w:hAnsiTheme="minorHAnsi"/>
          <w:b/>
          <w:sz w:val="22"/>
          <w:szCs w:val="22"/>
        </w:rPr>
      </w:pPr>
      <w:r w:rsidRPr="00150624">
        <w:rPr>
          <w:rFonts w:asciiTheme="minorHAnsi" w:hAnsiTheme="minorHAnsi"/>
          <w:b/>
          <w:sz w:val="22"/>
          <w:szCs w:val="22"/>
        </w:rPr>
        <w:t>3.      Election of Officers/Rules of Procedure</w:t>
      </w:r>
    </w:p>
    <w:p w:rsidR="00F05FA1" w:rsidRPr="00150624" w:rsidRDefault="00F05FA1" w:rsidP="00F05FA1">
      <w:pPr>
        <w:ind w:hanging="360"/>
        <w:rPr>
          <w:rFonts w:asciiTheme="minorHAnsi" w:hAnsiTheme="minorHAnsi"/>
          <w:sz w:val="22"/>
          <w:szCs w:val="22"/>
        </w:rPr>
      </w:pPr>
    </w:p>
    <w:p w:rsidR="00F05FA1" w:rsidRPr="00150624" w:rsidRDefault="00037EE9" w:rsidP="00150624">
      <w:pPr>
        <w:ind w:left="-360" w:hanging="360"/>
        <w:jc w:val="both"/>
        <w:rPr>
          <w:rFonts w:asciiTheme="minorHAnsi" w:hAnsiTheme="minorHAnsi"/>
          <w:sz w:val="22"/>
          <w:szCs w:val="22"/>
        </w:rPr>
      </w:pPr>
      <w:r w:rsidRPr="00150624">
        <w:rPr>
          <w:rFonts w:asciiTheme="minorHAnsi" w:hAnsiTheme="minorHAnsi"/>
          <w:sz w:val="22"/>
          <w:szCs w:val="22"/>
        </w:rPr>
        <w:tab/>
      </w:r>
      <w:r w:rsidR="00F05FA1" w:rsidRPr="00150624">
        <w:rPr>
          <w:rFonts w:asciiTheme="minorHAnsi" w:hAnsiTheme="minorHAnsi"/>
          <w:sz w:val="22"/>
          <w:szCs w:val="22"/>
        </w:rPr>
        <w:t xml:space="preserve">Peter </w:t>
      </w:r>
      <w:proofErr w:type="spellStart"/>
      <w:r w:rsidR="00F05FA1" w:rsidRPr="00150624">
        <w:rPr>
          <w:rFonts w:asciiTheme="minorHAnsi" w:hAnsiTheme="minorHAnsi"/>
          <w:sz w:val="22"/>
          <w:szCs w:val="22"/>
        </w:rPr>
        <w:t>Wallenberger</w:t>
      </w:r>
      <w:proofErr w:type="spellEnd"/>
      <w:r w:rsidR="00F05FA1" w:rsidRPr="00150624">
        <w:rPr>
          <w:rFonts w:asciiTheme="minorHAnsi" w:hAnsiTheme="minorHAnsi"/>
          <w:sz w:val="22"/>
          <w:szCs w:val="22"/>
        </w:rPr>
        <w:t xml:space="preserve"> was nominated an</w:t>
      </w:r>
      <w:r w:rsidR="00150624" w:rsidRPr="00150624">
        <w:rPr>
          <w:rFonts w:asciiTheme="minorHAnsi" w:hAnsiTheme="minorHAnsi"/>
          <w:sz w:val="22"/>
          <w:szCs w:val="22"/>
        </w:rPr>
        <w:t xml:space="preserve">d agreed to serve as Chairman. </w:t>
      </w:r>
      <w:r w:rsidR="00F05FA1" w:rsidRPr="00150624">
        <w:rPr>
          <w:rFonts w:asciiTheme="minorHAnsi" w:hAnsiTheme="minorHAnsi"/>
          <w:sz w:val="22"/>
          <w:szCs w:val="22"/>
        </w:rPr>
        <w:t>Dennis Abbott was nominated and agreed to serve as Vice Chairman.</w:t>
      </w:r>
      <w:r w:rsidR="008334CE" w:rsidRPr="00150624">
        <w:rPr>
          <w:rFonts w:asciiTheme="minorHAnsi" w:hAnsiTheme="minorHAnsi"/>
          <w:sz w:val="22"/>
          <w:szCs w:val="22"/>
        </w:rPr>
        <w:t xml:space="preserve"> </w:t>
      </w:r>
      <w:r w:rsidR="00F05FA1" w:rsidRPr="00150624">
        <w:rPr>
          <w:rFonts w:asciiTheme="minorHAnsi" w:hAnsiTheme="minorHAnsi"/>
          <w:sz w:val="22"/>
          <w:szCs w:val="22"/>
        </w:rPr>
        <w:t xml:space="preserve"> </w:t>
      </w:r>
      <w:r w:rsidRPr="00150624">
        <w:rPr>
          <w:rFonts w:asciiTheme="minorHAnsi" w:hAnsiTheme="minorHAnsi"/>
          <w:sz w:val="22"/>
          <w:szCs w:val="22"/>
        </w:rPr>
        <w:t>Diane Hardy offered to prepare brief notes for the meetings.</w:t>
      </w:r>
      <w:r w:rsidR="008334CE" w:rsidRPr="00150624">
        <w:rPr>
          <w:rFonts w:asciiTheme="minorHAnsi" w:hAnsiTheme="minorHAnsi"/>
          <w:sz w:val="22"/>
          <w:szCs w:val="22"/>
        </w:rPr>
        <w:t xml:space="preserve"> </w:t>
      </w:r>
      <w:r w:rsidRPr="00150624">
        <w:rPr>
          <w:rFonts w:asciiTheme="minorHAnsi" w:hAnsiTheme="minorHAnsi"/>
          <w:sz w:val="22"/>
          <w:szCs w:val="22"/>
        </w:rPr>
        <w:t xml:space="preserve"> All the meeting</w:t>
      </w:r>
      <w:r w:rsidR="008334CE" w:rsidRPr="00150624">
        <w:rPr>
          <w:rFonts w:asciiTheme="minorHAnsi" w:hAnsiTheme="minorHAnsi"/>
          <w:sz w:val="22"/>
          <w:szCs w:val="22"/>
        </w:rPr>
        <w:t>s</w:t>
      </w:r>
      <w:r w:rsidRPr="00150624">
        <w:rPr>
          <w:rFonts w:asciiTheme="minorHAnsi" w:hAnsiTheme="minorHAnsi"/>
          <w:sz w:val="22"/>
          <w:szCs w:val="22"/>
        </w:rPr>
        <w:t xml:space="preserve"> will </w:t>
      </w:r>
      <w:r w:rsidR="008334CE" w:rsidRPr="00150624">
        <w:rPr>
          <w:rFonts w:asciiTheme="minorHAnsi" w:hAnsiTheme="minorHAnsi"/>
          <w:sz w:val="22"/>
          <w:szCs w:val="22"/>
        </w:rPr>
        <w:t xml:space="preserve">be televised on Channel 13 and </w:t>
      </w:r>
      <w:r w:rsidRPr="00150624">
        <w:rPr>
          <w:rFonts w:asciiTheme="minorHAnsi" w:hAnsiTheme="minorHAnsi"/>
          <w:sz w:val="22"/>
          <w:szCs w:val="22"/>
        </w:rPr>
        <w:t>videos are available on-demand</w:t>
      </w:r>
      <w:r w:rsidR="008334CE" w:rsidRPr="00150624">
        <w:rPr>
          <w:rFonts w:asciiTheme="minorHAnsi" w:hAnsiTheme="minorHAnsi"/>
          <w:sz w:val="22"/>
          <w:szCs w:val="22"/>
        </w:rPr>
        <w:t xml:space="preserve"> for interested members of the public to watch</w:t>
      </w:r>
      <w:r w:rsidRPr="00150624">
        <w:rPr>
          <w:rFonts w:asciiTheme="minorHAnsi" w:hAnsiTheme="minorHAnsi"/>
          <w:sz w:val="22"/>
          <w:szCs w:val="22"/>
        </w:rPr>
        <w:t xml:space="preserve">.  The committee decided to follow Robert’s Rules of Order for rules of procedure. </w:t>
      </w:r>
    </w:p>
    <w:p w:rsidR="00F05FA1" w:rsidRPr="00150624" w:rsidRDefault="00F05FA1" w:rsidP="00F05FA1">
      <w:pPr>
        <w:ind w:hanging="360"/>
        <w:rPr>
          <w:rFonts w:asciiTheme="minorHAnsi" w:hAnsiTheme="minorHAnsi"/>
          <w:sz w:val="22"/>
          <w:szCs w:val="22"/>
        </w:rPr>
      </w:pPr>
    </w:p>
    <w:p w:rsidR="00F05FA1" w:rsidRPr="00150624" w:rsidRDefault="00F05FA1" w:rsidP="00F05FA1">
      <w:pPr>
        <w:ind w:hanging="360"/>
        <w:rPr>
          <w:rFonts w:asciiTheme="minorHAnsi" w:hAnsiTheme="minorHAnsi"/>
          <w:b/>
          <w:sz w:val="22"/>
          <w:szCs w:val="22"/>
        </w:rPr>
      </w:pPr>
      <w:r w:rsidRPr="00150624">
        <w:rPr>
          <w:rFonts w:asciiTheme="minorHAnsi" w:hAnsiTheme="minorHAnsi"/>
          <w:b/>
          <w:sz w:val="22"/>
          <w:szCs w:val="22"/>
        </w:rPr>
        <w:t>4.      Background information/Resources Available</w:t>
      </w:r>
    </w:p>
    <w:p w:rsidR="00037EE9" w:rsidRPr="00150624" w:rsidRDefault="00037EE9" w:rsidP="00150624">
      <w:pPr>
        <w:ind w:hanging="360"/>
        <w:jc w:val="both"/>
        <w:rPr>
          <w:rFonts w:asciiTheme="minorHAnsi" w:hAnsiTheme="minorHAnsi"/>
          <w:sz w:val="22"/>
          <w:szCs w:val="22"/>
        </w:rPr>
      </w:pPr>
    </w:p>
    <w:p w:rsidR="00037EE9" w:rsidRPr="00150624" w:rsidRDefault="00037EE9" w:rsidP="00150624">
      <w:pPr>
        <w:ind w:left="-360"/>
        <w:jc w:val="both"/>
        <w:rPr>
          <w:rFonts w:asciiTheme="minorHAnsi" w:hAnsiTheme="minorHAnsi"/>
          <w:sz w:val="22"/>
          <w:szCs w:val="22"/>
        </w:rPr>
      </w:pPr>
      <w:r w:rsidRPr="00150624">
        <w:rPr>
          <w:rFonts w:asciiTheme="minorHAnsi" w:hAnsiTheme="minorHAnsi"/>
          <w:sz w:val="22"/>
          <w:szCs w:val="22"/>
        </w:rPr>
        <w:t>Each committee member was provided a CD with the Gomez and Sullivan report on it.  There are four (4) large binders in the Planning Office with</w:t>
      </w:r>
      <w:r w:rsidR="00C31F67" w:rsidRPr="00150624">
        <w:rPr>
          <w:rFonts w:asciiTheme="minorHAnsi" w:hAnsiTheme="minorHAnsi"/>
          <w:sz w:val="22"/>
          <w:szCs w:val="22"/>
        </w:rPr>
        <w:t xml:space="preserve"> other </w:t>
      </w:r>
      <w:r w:rsidRPr="00150624">
        <w:rPr>
          <w:rFonts w:asciiTheme="minorHAnsi" w:hAnsiTheme="minorHAnsi"/>
          <w:sz w:val="22"/>
          <w:szCs w:val="22"/>
        </w:rPr>
        <w:t xml:space="preserve"> information related to the dam that committee members are welcome to </w:t>
      </w:r>
      <w:r w:rsidR="00AC2846" w:rsidRPr="00150624">
        <w:rPr>
          <w:rFonts w:asciiTheme="minorHAnsi" w:hAnsiTheme="minorHAnsi"/>
          <w:sz w:val="22"/>
          <w:szCs w:val="22"/>
        </w:rPr>
        <w:t xml:space="preserve">come in and </w:t>
      </w:r>
      <w:r w:rsidRPr="00150624">
        <w:rPr>
          <w:rFonts w:asciiTheme="minorHAnsi" w:hAnsiTheme="minorHAnsi"/>
          <w:sz w:val="22"/>
          <w:szCs w:val="22"/>
        </w:rPr>
        <w:t>review. Also, most of the salient reports and studies have been posted on the Town’s website under the Macallen Dam Study Committ</w:t>
      </w:r>
      <w:r w:rsidR="00AC2846" w:rsidRPr="00150624">
        <w:rPr>
          <w:rFonts w:asciiTheme="minorHAnsi" w:hAnsiTheme="minorHAnsi"/>
          <w:sz w:val="22"/>
          <w:szCs w:val="22"/>
        </w:rPr>
        <w:t>ee webpage</w:t>
      </w:r>
      <w:r w:rsidRPr="00150624">
        <w:rPr>
          <w:rFonts w:asciiTheme="minorHAnsi" w:hAnsiTheme="minorHAnsi"/>
          <w:sz w:val="22"/>
          <w:szCs w:val="22"/>
        </w:rPr>
        <w:t xml:space="preserve">. </w:t>
      </w:r>
    </w:p>
    <w:p w:rsidR="00C31F67" w:rsidRPr="00150624" w:rsidRDefault="00C31F67" w:rsidP="00F05FA1">
      <w:pPr>
        <w:ind w:hanging="360"/>
        <w:rPr>
          <w:rFonts w:asciiTheme="minorHAnsi" w:hAnsiTheme="minorHAnsi"/>
          <w:sz w:val="22"/>
          <w:szCs w:val="22"/>
        </w:rPr>
      </w:pPr>
    </w:p>
    <w:p w:rsidR="00EA3F22" w:rsidRPr="00150624" w:rsidRDefault="00EA3F22" w:rsidP="00F05FA1">
      <w:pPr>
        <w:ind w:hanging="360"/>
        <w:rPr>
          <w:rFonts w:asciiTheme="minorHAnsi" w:hAnsiTheme="minorHAnsi"/>
          <w:b/>
          <w:sz w:val="22"/>
          <w:szCs w:val="22"/>
        </w:rPr>
      </w:pPr>
      <w:r w:rsidRPr="00150624">
        <w:rPr>
          <w:rFonts w:asciiTheme="minorHAnsi" w:hAnsiTheme="minorHAnsi"/>
          <w:b/>
          <w:sz w:val="22"/>
          <w:szCs w:val="22"/>
        </w:rPr>
        <w:t xml:space="preserve">5. </w:t>
      </w:r>
      <w:r w:rsidRPr="00150624">
        <w:rPr>
          <w:rFonts w:asciiTheme="minorHAnsi" w:hAnsiTheme="minorHAnsi"/>
          <w:b/>
          <w:sz w:val="22"/>
          <w:szCs w:val="22"/>
        </w:rPr>
        <w:tab/>
        <w:t>Meeting with Chuck Corliss at the NH DES</w:t>
      </w:r>
    </w:p>
    <w:p w:rsidR="00EA3F22" w:rsidRPr="00150624" w:rsidRDefault="00EA3F22" w:rsidP="00F05FA1">
      <w:pPr>
        <w:ind w:hanging="360"/>
        <w:rPr>
          <w:rFonts w:asciiTheme="minorHAnsi" w:hAnsiTheme="minorHAnsi"/>
          <w:b/>
          <w:sz w:val="22"/>
          <w:szCs w:val="22"/>
        </w:rPr>
      </w:pPr>
    </w:p>
    <w:p w:rsidR="00EA3F22" w:rsidRPr="00150624" w:rsidRDefault="00EA3F22" w:rsidP="00150624">
      <w:pPr>
        <w:ind w:left="-360" w:hanging="360"/>
        <w:jc w:val="both"/>
        <w:rPr>
          <w:rFonts w:asciiTheme="minorHAnsi" w:hAnsiTheme="minorHAnsi"/>
          <w:sz w:val="22"/>
          <w:szCs w:val="22"/>
        </w:rPr>
      </w:pPr>
      <w:r w:rsidRPr="00150624">
        <w:rPr>
          <w:rFonts w:asciiTheme="minorHAnsi" w:hAnsiTheme="minorHAnsi"/>
          <w:b/>
          <w:sz w:val="22"/>
          <w:szCs w:val="22"/>
        </w:rPr>
        <w:tab/>
      </w:r>
      <w:r w:rsidRPr="00150624">
        <w:rPr>
          <w:rFonts w:asciiTheme="minorHAnsi" w:hAnsiTheme="minorHAnsi"/>
          <w:sz w:val="22"/>
          <w:szCs w:val="22"/>
        </w:rPr>
        <w:t>Diane Hardy and Dale Pike repor</w:t>
      </w:r>
      <w:r w:rsidR="009B1549" w:rsidRPr="00150624">
        <w:rPr>
          <w:rFonts w:asciiTheme="minorHAnsi" w:hAnsiTheme="minorHAnsi"/>
          <w:sz w:val="22"/>
          <w:szCs w:val="22"/>
        </w:rPr>
        <w:t>ted on the encouraging meeting they</w:t>
      </w:r>
      <w:r w:rsidRPr="00150624">
        <w:rPr>
          <w:rFonts w:asciiTheme="minorHAnsi" w:hAnsiTheme="minorHAnsi"/>
          <w:sz w:val="22"/>
          <w:szCs w:val="22"/>
        </w:rPr>
        <w:t xml:space="preserve"> had with Mr. Corliss of the NH DES Dam Safety Bureau in August with respect to saving the dam.  Mr. Corliss suggested that the</w:t>
      </w:r>
      <w:r w:rsidR="009B1549" w:rsidRPr="00150624">
        <w:rPr>
          <w:rFonts w:asciiTheme="minorHAnsi" w:hAnsiTheme="minorHAnsi"/>
          <w:sz w:val="22"/>
          <w:szCs w:val="22"/>
        </w:rPr>
        <w:t xml:space="preserve"> Town look at the “overtopping’</w:t>
      </w:r>
      <w:r w:rsidR="00150624">
        <w:rPr>
          <w:rFonts w:asciiTheme="minorHAnsi" w:hAnsiTheme="minorHAnsi"/>
          <w:sz w:val="22"/>
          <w:szCs w:val="22"/>
        </w:rPr>
        <w:t xml:space="preserve"> option in more detail to </w:t>
      </w:r>
      <w:r w:rsidRPr="00150624">
        <w:rPr>
          <w:rFonts w:asciiTheme="minorHAnsi" w:hAnsiTheme="minorHAnsi"/>
          <w:sz w:val="22"/>
          <w:szCs w:val="22"/>
        </w:rPr>
        <w:t>determine whether the dam in its current state can withstand the 100 year flood event. This would require</w:t>
      </w:r>
      <w:r w:rsidR="009B1549" w:rsidRPr="00150624">
        <w:rPr>
          <w:rFonts w:asciiTheme="minorHAnsi" w:hAnsiTheme="minorHAnsi"/>
          <w:sz w:val="22"/>
          <w:szCs w:val="22"/>
        </w:rPr>
        <w:t xml:space="preserve"> hiring a structural engineer to conduct a stability analysis and possibly recommend </w:t>
      </w:r>
      <w:r w:rsidRPr="00150624">
        <w:rPr>
          <w:rFonts w:asciiTheme="minorHAnsi" w:hAnsiTheme="minorHAnsi"/>
          <w:sz w:val="22"/>
          <w:szCs w:val="22"/>
        </w:rPr>
        <w:t xml:space="preserve">some modifications for stabilization. </w:t>
      </w:r>
      <w:r w:rsidR="003B3EE7" w:rsidRPr="00150624">
        <w:rPr>
          <w:rFonts w:asciiTheme="minorHAnsi" w:hAnsiTheme="minorHAnsi"/>
          <w:sz w:val="22"/>
          <w:szCs w:val="22"/>
        </w:rPr>
        <w:t xml:space="preserve"> It was reported that Mr. Corliss has recently accepted another position at the NH DES and would no longer be available to assist the Town with this process.</w:t>
      </w:r>
      <w:r w:rsidR="009B1549" w:rsidRPr="00150624">
        <w:rPr>
          <w:rFonts w:asciiTheme="minorHAnsi" w:hAnsiTheme="minorHAnsi"/>
          <w:sz w:val="22"/>
          <w:szCs w:val="22"/>
        </w:rPr>
        <w:t xml:space="preserve"> </w:t>
      </w:r>
      <w:r w:rsidR="00F5292F" w:rsidRPr="00150624">
        <w:rPr>
          <w:rFonts w:asciiTheme="minorHAnsi" w:hAnsiTheme="minorHAnsi"/>
          <w:sz w:val="22"/>
          <w:szCs w:val="22"/>
        </w:rPr>
        <w:t xml:space="preserve"> </w:t>
      </w:r>
      <w:r w:rsidR="009B1549" w:rsidRPr="00150624">
        <w:rPr>
          <w:rFonts w:asciiTheme="minorHAnsi" w:hAnsiTheme="minorHAnsi"/>
          <w:sz w:val="22"/>
          <w:szCs w:val="22"/>
        </w:rPr>
        <w:t xml:space="preserve">Diane Hardy will contact the Dam Safety Bureau to keep them </w:t>
      </w:r>
      <w:proofErr w:type="gramStart"/>
      <w:r w:rsidR="009B1549" w:rsidRPr="00150624">
        <w:rPr>
          <w:rFonts w:asciiTheme="minorHAnsi" w:hAnsiTheme="minorHAnsi"/>
          <w:sz w:val="22"/>
          <w:szCs w:val="22"/>
        </w:rPr>
        <w:t>appraised</w:t>
      </w:r>
      <w:proofErr w:type="gramEnd"/>
      <w:r w:rsidR="009B1549" w:rsidRPr="00150624">
        <w:rPr>
          <w:rFonts w:asciiTheme="minorHAnsi" w:hAnsiTheme="minorHAnsi"/>
          <w:sz w:val="22"/>
          <w:szCs w:val="22"/>
        </w:rPr>
        <w:t xml:space="preserve"> of the progress being made and solicit input going forward.  Steve </w:t>
      </w:r>
      <w:proofErr w:type="spellStart"/>
      <w:r w:rsidR="009B1549" w:rsidRPr="00150624">
        <w:rPr>
          <w:rFonts w:asciiTheme="minorHAnsi" w:hAnsiTheme="minorHAnsi"/>
          <w:sz w:val="22"/>
          <w:szCs w:val="22"/>
        </w:rPr>
        <w:t>Doyan</w:t>
      </w:r>
      <w:proofErr w:type="spellEnd"/>
      <w:r w:rsidR="009B1549" w:rsidRPr="00150624">
        <w:rPr>
          <w:rFonts w:asciiTheme="minorHAnsi" w:hAnsiTheme="minorHAnsi"/>
          <w:sz w:val="22"/>
          <w:szCs w:val="22"/>
        </w:rPr>
        <w:t>, the Bureau chief, will be the contact until someone el</w:t>
      </w:r>
      <w:r w:rsidR="00150624" w:rsidRPr="00150624">
        <w:rPr>
          <w:rFonts w:asciiTheme="minorHAnsi" w:hAnsiTheme="minorHAnsi"/>
          <w:sz w:val="22"/>
          <w:szCs w:val="22"/>
        </w:rPr>
        <w:t xml:space="preserve">se is hired. </w:t>
      </w:r>
    </w:p>
    <w:p w:rsidR="00150624" w:rsidRPr="00150624" w:rsidRDefault="00564EC0" w:rsidP="00150624">
      <w:pPr>
        <w:ind w:left="-360" w:hanging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/>
      </w:r>
      <w:bookmarkStart w:id="0" w:name="_GoBack"/>
      <w:bookmarkEnd w:id="0"/>
      <w:r w:rsidR="00150624">
        <w:rPr>
          <w:rFonts w:asciiTheme="minorHAnsi" w:hAnsiTheme="minorHAnsi"/>
          <w:sz w:val="22"/>
          <w:szCs w:val="22"/>
        </w:rPr>
        <w:br/>
      </w:r>
    </w:p>
    <w:p w:rsidR="00C31F67" w:rsidRPr="00150624" w:rsidRDefault="00EA3F22" w:rsidP="00F05FA1">
      <w:pPr>
        <w:ind w:hanging="360"/>
        <w:rPr>
          <w:rFonts w:asciiTheme="minorHAnsi" w:hAnsiTheme="minorHAnsi"/>
          <w:b/>
          <w:sz w:val="22"/>
          <w:szCs w:val="22"/>
        </w:rPr>
      </w:pPr>
      <w:r w:rsidRPr="00150624">
        <w:rPr>
          <w:rFonts w:asciiTheme="minorHAnsi" w:hAnsiTheme="minorHAnsi"/>
          <w:b/>
          <w:sz w:val="22"/>
          <w:szCs w:val="22"/>
        </w:rPr>
        <w:lastRenderedPageBreak/>
        <w:t>6</w:t>
      </w:r>
      <w:r w:rsidR="00C31F67" w:rsidRPr="00150624">
        <w:rPr>
          <w:rFonts w:asciiTheme="minorHAnsi" w:hAnsiTheme="minorHAnsi"/>
          <w:b/>
          <w:sz w:val="22"/>
          <w:szCs w:val="22"/>
        </w:rPr>
        <w:t xml:space="preserve">. </w:t>
      </w:r>
      <w:r w:rsidR="00C31F67" w:rsidRPr="00150624">
        <w:rPr>
          <w:rFonts w:asciiTheme="minorHAnsi" w:hAnsiTheme="minorHAnsi"/>
          <w:b/>
          <w:sz w:val="22"/>
          <w:szCs w:val="22"/>
        </w:rPr>
        <w:tab/>
        <w:t>Next Steps</w:t>
      </w:r>
    </w:p>
    <w:p w:rsidR="00EA3F22" w:rsidRPr="00150624" w:rsidRDefault="00EA3F22" w:rsidP="00F05FA1">
      <w:pPr>
        <w:ind w:hanging="360"/>
        <w:rPr>
          <w:rFonts w:asciiTheme="minorHAnsi" w:hAnsiTheme="minorHAnsi"/>
          <w:b/>
          <w:sz w:val="22"/>
          <w:szCs w:val="22"/>
        </w:rPr>
      </w:pPr>
      <w:r w:rsidRPr="00150624">
        <w:rPr>
          <w:rFonts w:asciiTheme="minorHAnsi" w:hAnsiTheme="minorHAnsi"/>
          <w:b/>
          <w:sz w:val="22"/>
          <w:szCs w:val="22"/>
        </w:rPr>
        <w:tab/>
      </w:r>
    </w:p>
    <w:p w:rsidR="00EA3F22" w:rsidRPr="00150624" w:rsidRDefault="00EA3F22" w:rsidP="00150624">
      <w:pPr>
        <w:pStyle w:val="ListParagraph"/>
        <w:numPr>
          <w:ilvl w:val="0"/>
          <w:numId w:val="3"/>
        </w:numPr>
        <w:ind w:left="0"/>
        <w:jc w:val="both"/>
        <w:rPr>
          <w:rFonts w:asciiTheme="minorHAnsi" w:hAnsiTheme="minorHAnsi"/>
          <w:sz w:val="22"/>
          <w:szCs w:val="22"/>
        </w:rPr>
      </w:pPr>
      <w:r w:rsidRPr="00150624">
        <w:rPr>
          <w:rFonts w:asciiTheme="minorHAnsi" w:hAnsiTheme="minorHAnsi"/>
          <w:sz w:val="22"/>
          <w:szCs w:val="22"/>
        </w:rPr>
        <w:t>It was suggested that the Town prepare a Request for Proposals (RFP) and obtain some proposals and costs for c</w:t>
      </w:r>
      <w:r w:rsidR="003B3EE7" w:rsidRPr="00150624">
        <w:rPr>
          <w:rFonts w:asciiTheme="minorHAnsi" w:hAnsiTheme="minorHAnsi"/>
          <w:sz w:val="22"/>
          <w:szCs w:val="22"/>
        </w:rPr>
        <w:t xml:space="preserve">ompleting a stability analysis, so the Town has a clearer idea how much the next phase of engineering will </w:t>
      </w:r>
      <w:r w:rsidR="00C07701" w:rsidRPr="00150624">
        <w:rPr>
          <w:rFonts w:asciiTheme="minorHAnsi" w:hAnsiTheme="minorHAnsi"/>
          <w:sz w:val="22"/>
          <w:szCs w:val="22"/>
        </w:rPr>
        <w:t xml:space="preserve">cost prior to the Town meeting in March. </w:t>
      </w:r>
    </w:p>
    <w:p w:rsidR="00C07701" w:rsidRPr="00150624" w:rsidRDefault="00C07701" w:rsidP="00C07701">
      <w:pPr>
        <w:rPr>
          <w:rFonts w:asciiTheme="minorHAnsi" w:hAnsiTheme="minorHAnsi"/>
          <w:sz w:val="22"/>
          <w:szCs w:val="22"/>
        </w:rPr>
      </w:pPr>
      <w:r w:rsidRPr="00150624">
        <w:rPr>
          <w:rFonts w:asciiTheme="minorHAnsi" w:hAnsiTheme="minorHAnsi"/>
          <w:sz w:val="22"/>
          <w:szCs w:val="22"/>
        </w:rPr>
        <w:tab/>
      </w:r>
    </w:p>
    <w:p w:rsidR="00C07701" w:rsidRPr="00150624" w:rsidRDefault="00C07701" w:rsidP="00150624">
      <w:pPr>
        <w:pStyle w:val="ListParagraph"/>
        <w:numPr>
          <w:ilvl w:val="0"/>
          <w:numId w:val="3"/>
        </w:numPr>
        <w:ind w:left="0"/>
        <w:jc w:val="both"/>
        <w:rPr>
          <w:rFonts w:asciiTheme="minorHAnsi" w:hAnsiTheme="minorHAnsi"/>
          <w:sz w:val="22"/>
          <w:szCs w:val="22"/>
        </w:rPr>
      </w:pPr>
      <w:r w:rsidRPr="00150624">
        <w:rPr>
          <w:rFonts w:asciiTheme="minorHAnsi" w:hAnsiTheme="minorHAnsi"/>
          <w:sz w:val="22"/>
          <w:szCs w:val="22"/>
        </w:rPr>
        <w:t xml:space="preserve">Gomez and Sullivan </w:t>
      </w:r>
      <w:proofErr w:type="gramStart"/>
      <w:r w:rsidRPr="00150624">
        <w:rPr>
          <w:rFonts w:asciiTheme="minorHAnsi" w:hAnsiTheme="minorHAnsi"/>
          <w:sz w:val="22"/>
          <w:szCs w:val="22"/>
        </w:rPr>
        <w:t>has</w:t>
      </w:r>
      <w:proofErr w:type="gramEnd"/>
      <w:r w:rsidRPr="00150624">
        <w:rPr>
          <w:rFonts w:asciiTheme="minorHAnsi" w:hAnsiTheme="minorHAnsi"/>
          <w:sz w:val="22"/>
          <w:szCs w:val="22"/>
        </w:rPr>
        <w:t xml:space="preserve"> offered to provide a sample Request for Proposals (RFP) based on similar</w:t>
      </w:r>
      <w:r w:rsidR="003B664B" w:rsidRPr="00150624">
        <w:rPr>
          <w:rFonts w:asciiTheme="minorHAnsi" w:hAnsiTheme="minorHAnsi"/>
          <w:sz w:val="22"/>
          <w:szCs w:val="22"/>
        </w:rPr>
        <w:t xml:space="preserve"> structural</w:t>
      </w:r>
      <w:r w:rsidRPr="00150624">
        <w:rPr>
          <w:rFonts w:asciiTheme="minorHAnsi" w:hAnsiTheme="minorHAnsi"/>
          <w:sz w:val="22"/>
          <w:szCs w:val="22"/>
        </w:rPr>
        <w:t xml:space="preserve"> work their </w:t>
      </w:r>
      <w:r w:rsidR="003B664B" w:rsidRPr="00150624">
        <w:rPr>
          <w:rFonts w:asciiTheme="minorHAnsi" w:hAnsiTheme="minorHAnsi"/>
          <w:sz w:val="22"/>
          <w:szCs w:val="22"/>
        </w:rPr>
        <w:t xml:space="preserve">company has done.  </w:t>
      </w:r>
    </w:p>
    <w:p w:rsidR="003B3EE7" w:rsidRPr="00150624" w:rsidRDefault="003B3EE7" w:rsidP="00F05FA1">
      <w:pPr>
        <w:ind w:hanging="360"/>
        <w:rPr>
          <w:rFonts w:asciiTheme="minorHAnsi" w:hAnsiTheme="minorHAnsi"/>
          <w:sz w:val="22"/>
          <w:szCs w:val="22"/>
        </w:rPr>
      </w:pPr>
    </w:p>
    <w:p w:rsidR="00EA3F22" w:rsidRPr="00150624" w:rsidRDefault="003B3EE7" w:rsidP="00150624">
      <w:pPr>
        <w:pStyle w:val="ListParagraph"/>
        <w:numPr>
          <w:ilvl w:val="0"/>
          <w:numId w:val="3"/>
        </w:numPr>
        <w:ind w:left="0"/>
        <w:jc w:val="both"/>
        <w:rPr>
          <w:rFonts w:asciiTheme="minorHAnsi" w:hAnsiTheme="minorHAnsi"/>
          <w:sz w:val="22"/>
          <w:szCs w:val="22"/>
        </w:rPr>
      </w:pPr>
      <w:r w:rsidRPr="00150624">
        <w:rPr>
          <w:rFonts w:asciiTheme="minorHAnsi" w:hAnsiTheme="minorHAnsi"/>
          <w:sz w:val="22"/>
          <w:szCs w:val="22"/>
        </w:rPr>
        <w:t>The Town will be requesting a proposal for hiring a surveyor or title researcher to determine</w:t>
      </w:r>
      <w:r w:rsidR="003B664B" w:rsidRPr="00150624">
        <w:rPr>
          <w:rFonts w:asciiTheme="minorHAnsi" w:hAnsiTheme="minorHAnsi"/>
          <w:sz w:val="22"/>
          <w:szCs w:val="22"/>
        </w:rPr>
        <w:t xml:space="preserve"> the </w:t>
      </w:r>
      <w:r w:rsidRPr="00150624">
        <w:rPr>
          <w:rFonts w:asciiTheme="minorHAnsi" w:hAnsiTheme="minorHAnsi"/>
          <w:sz w:val="22"/>
          <w:szCs w:val="22"/>
        </w:rPr>
        <w:t>ownership of lands adjacent to the dam and to clarify various easements and rights associated the dam</w:t>
      </w:r>
      <w:r w:rsidR="003B664B" w:rsidRPr="00150624">
        <w:rPr>
          <w:rFonts w:asciiTheme="minorHAnsi" w:hAnsiTheme="minorHAnsi"/>
          <w:sz w:val="22"/>
          <w:szCs w:val="22"/>
        </w:rPr>
        <w:t xml:space="preserve">. Having a clear understanding </w:t>
      </w:r>
      <w:r w:rsidRPr="00150624">
        <w:rPr>
          <w:rFonts w:asciiTheme="minorHAnsi" w:hAnsiTheme="minorHAnsi"/>
          <w:sz w:val="22"/>
          <w:szCs w:val="22"/>
        </w:rPr>
        <w:t>of who owns what will be necessary in order for the Town to negotiate with adjacent landowners</w:t>
      </w:r>
      <w:r w:rsidR="003B664B" w:rsidRPr="00150624">
        <w:rPr>
          <w:rFonts w:asciiTheme="minorHAnsi" w:hAnsiTheme="minorHAnsi"/>
          <w:sz w:val="22"/>
          <w:szCs w:val="22"/>
        </w:rPr>
        <w:t xml:space="preserve">, regarding </w:t>
      </w:r>
      <w:r w:rsidRPr="00150624">
        <w:rPr>
          <w:rFonts w:asciiTheme="minorHAnsi" w:hAnsiTheme="minorHAnsi"/>
          <w:sz w:val="22"/>
          <w:szCs w:val="22"/>
        </w:rPr>
        <w:t>improvements are nece</w:t>
      </w:r>
      <w:r w:rsidR="003B664B" w:rsidRPr="00150624">
        <w:rPr>
          <w:rFonts w:asciiTheme="minorHAnsi" w:hAnsiTheme="minorHAnsi"/>
          <w:sz w:val="22"/>
          <w:szCs w:val="22"/>
        </w:rPr>
        <w:t xml:space="preserve">ssary to stabilize the dam and surrounding area. </w:t>
      </w:r>
    </w:p>
    <w:p w:rsidR="00F05FA1" w:rsidRPr="00150624" w:rsidRDefault="00F05FA1" w:rsidP="00F05FA1">
      <w:pPr>
        <w:ind w:hanging="360"/>
        <w:rPr>
          <w:rFonts w:asciiTheme="minorHAnsi" w:hAnsiTheme="minorHAnsi"/>
          <w:sz w:val="22"/>
          <w:szCs w:val="22"/>
        </w:rPr>
      </w:pPr>
    </w:p>
    <w:p w:rsidR="00F05FA1" w:rsidRPr="00150624" w:rsidRDefault="00EA3F22" w:rsidP="00F05FA1">
      <w:pPr>
        <w:ind w:hanging="360"/>
        <w:rPr>
          <w:rFonts w:asciiTheme="minorHAnsi" w:hAnsiTheme="minorHAnsi"/>
          <w:b/>
          <w:sz w:val="22"/>
          <w:szCs w:val="22"/>
        </w:rPr>
      </w:pPr>
      <w:r w:rsidRPr="00150624">
        <w:rPr>
          <w:rFonts w:asciiTheme="minorHAnsi" w:hAnsiTheme="minorHAnsi"/>
          <w:b/>
          <w:sz w:val="22"/>
          <w:szCs w:val="22"/>
        </w:rPr>
        <w:t>7</w:t>
      </w:r>
      <w:r w:rsidR="00F05FA1" w:rsidRPr="00150624">
        <w:rPr>
          <w:rFonts w:asciiTheme="minorHAnsi" w:hAnsiTheme="minorHAnsi"/>
          <w:b/>
          <w:sz w:val="22"/>
          <w:szCs w:val="22"/>
        </w:rPr>
        <w:t>.      Schedule moving forward</w:t>
      </w:r>
    </w:p>
    <w:p w:rsidR="00F05FA1" w:rsidRPr="00150624" w:rsidRDefault="00F05FA1" w:rsidP="00F05FA1">
      <w:pPr>
        <w:ind w:hanging="360"/>
        <w:rPr>
          <w:rFonts w:asciiTheme="minorHAnsi" w:hAnsiTheme="minorHAnsi"/>
          <w:sz w:val="22"/>
          <w:szCs w:val="22"/>
        </w:rPr>
      </w:pPr>
    </w:p>
    <w:p w:rsidR="00F05FA1" w:rsidRPr="00150624" w:rsidRDefault="00037EE9" w:rsidP="00150624">
      <w:pPr>
        <w:ind w:left="-360" w:hanging="450"/>
        <w:jc w:val="both"/>
        <w:rPr>
          <w:rFonts w:asciiTheme="minorHAnsi" w:hAnsiTheme="minorHAnsi"/>
          <w:sz w:val="22"/>
          <w:szCs w:val="22"/>
        </w:rPr>
      </w:pPr>
      <w:r w:rsidRPr="00150624">
        <w:rPr>
          <w:rFonts w:asciiTheme="minorHAnsi" w:hAnsiTheme="minorHAnsi"/>
          <w:sz w:val="22"/>
          <w:szCs w:val="22"/>
        </w:rPr>
        <w:tab/>
      </w:r>
      <w:r w:rsidR="00F05FA1" w:rsidRPr="00150624">
        <w:rPr>
          <w:rFonts w:asciiTheme="minorHAnsi" w:hAnsiTheme="minorHAnsi"/>
          <w:sz w:val="22"/>
          <w:szCs w:val="22"/>
        </w:rPr>
        <w:t>The Chairman will contact committee members about scheduling the next meeting</w:t>
      </w:r>
      <w:r w:rsidRPr="00150624">
        <w:rPr>
          <w:rFonts w:asciiTheme="minorHAnsi" w:hAnsiTheme="minorHAnsi"/>
          <w:sz w:val="22"/>
          <w:szCs w:val="22"/>
        </w:rPr>
        <w:t xml:space="preserve"> in approximately three (3) weeks</w:t>
      </w:r>
      <w:r w:rsidR="00F05FA1" w:rsidRPr="00150624">
        <w:rPr>
          <w:rFonts w:asciiTheme="minorHAnsi" w:hAnsiTheme="minorHAnsi"/>
          <w:sz w:val="22"/>
          <w:szCs w:val="22"/>
        </w:rPr>
        <w:t xml:space="preserve"> once information </w:t>
      </w:r>
      <w:r w:rsidRPr="00150624">
        <w:rPr>
          <w:rFonts w:asciiTheme="minorHAnsi" w:hAnsiTheme="minorHAnsi"/>
          <w:sz w:val="22"/>
          <w:szCs w:val="22"/>
        </w:rPr>
        <w:t xml:space="preserve">has been collected for the committee to start working on the Request for Proposals. </w:t>
      </w:r>
      <w:r w:rsidR="003B664B" w:rsidRPr="00150624">
        <w:rPr>
          <w:rFonts w:asciiTheme="minorHAnsi" w:hAnsiTheme="minorHAnsi"/>
          <w:sz w:val="22"/>
          <w:szCs w:val="22"/>
        </w:rPr>
        <w:t>(See Action items.)</w:t>
      </w:r>
      <w:r w:rsidRPr="00150624">
        <w:rPr>
          <w:rFonts w:asciiTheme="minorHAnsi" w:hAnsiTheme="minorHAnsi"/>
          <w:sz w:val="22"/>
          <w:szCs w:val="22"/>
        </w:rPr>
        <w:t xml:space="preserve"> </w:t>
      </w:r>
      <w:r w:rsidR="00C31F67" w:rsidRPr="00150624">
        <w:rPr>
          <w:rFonts w:asciiTheme="minorHAnsi" w:hAnsiTheme="minorHAnsi"/>
          <w:sz w:val="22"/>
          <w:szCs w:val="22"/>
        </w:rPr>
        <w:t>The committee would like to have a recommendation to the Town C</w:t>
      </w:r>
      <w:r w:rsidR="003B3EE7" w:rsidRPr="00150624">
        <w:rPr>
          <w:rFonts w:asciiTheme="minorHAnsi" w:hAnsiTheme="minorHAnsi"/>
          <w:sz w:val="22"/>
          <w:szCs w:val="22"/>
        </w:rPr>
        <w:t xml:space="preserve">ouncil by the end of this year on what the next step should be. </w:t>
      </w:r>
    </w:p>
    <w:p w:rsidR="00F05FA1" w:rsidRPr="00150624" w:rsidRDefault="00F05FA1" w:rsidP="00150624">
      <w:pPr>
        <w:ind w:hanging="360"/>
        <w:jc w:val="both"/>
        <w:rPr>
          <w:rFonts w:asciiTheme="minorHAnsi" w:hAnsiTheme="minorHAnsi"/>
          <w:sz w:val="22"/>
          <w:szCs w:val="22"/>
        </w:rPr>
      </w:pPr>
    </w:p>
    <w:p w:rsidR="00F05FA1" w:rsidRPr="00150624" w:rsidRDefault="00EA3F22" w:rsidP="00150624">
      <w:pPr>
        <w:ind w:hanging="360"/>
        <w:jc w:val="both"/>
        <w:rPr>
          <w:rFonts w:asciiTheme="minorHAnsi" w:hAnsiTheme="minorHAnsi"/>
          <w:b/>
          <w:sz w:val="22"/>
          <w:szCs w:val="22"/>
        </w:rPr>
      </w:pPr>
      <w:r w:rsidRPr="00150624">
        <w:rPr>
          <w:rFonts w:asciiTheme="minorHAnsi" w:hAnsiTheme="minorHAnsi"/>
          <w:b/>
          <w:sz w:val="22"/>
          <w:szCs w:val="22"/>
        </w:rPr>
        <w:t>8</w:t>
      </w:r>
      <w:r w:rsidR="00F05FA1" w:rsidRPr="00150624">
        <w:rPr>
          <w:rFonts w:asciiTheme="minorHAnsi" w:hAnsiTheme="minorHAnsi"/>
          <w:b/>
          <w:sz w:val="22"/>
          <w:szCs w:val="22"/>
        </w:rPr>
        <w:t>.      Budget and Funding situation</w:t>
      </w:r>
    </w:p>
    <w:p w:rsidR="00037EE9" w:rsidRPr="00150624" w:rsidRDefault="00037EE9" w:rsidP="00F05FA1">
      <w:pPr>
        <w:ind w:hanging="360"/>
        <w:rPr>
          <w:rFonts w:asciiTheme="minorHAnsi" w:hAnsiTheme="minorHAnsi"/>
          <w:sz w:val="22"/>
          <w:szCs w:val="22"/>
        </w:rPr>
      </w:pPr>
    </w:p>
    <w:p w:rsidR="00C31F67" w:rsidRPr="00150624" w:rsidRDefault="00C31F67" w:rsidP="00150624">
      <w:pPr>
        <w:ind w:left="-450" w:hanging="360"/>
        <w:jc w:val="both"/>
        <w:rPr>
          <w:rFonts w:asciiTheme="minorHAnsi" w:hAnsiTheme="minorHAnsi"/>
          <w:sz w:val="22"/>
          <w:szCs w:val="22"/>
        </w:rPr>
      </w:pPr>
      <w:r w:rsidRPr="00150624">
        <w:rPr>
          <w:rFonts w:asciiTheme="minorHAnsi" w:hAnsiTheme="minorHAnsi"/>
          <w:sz w:val="22"/>
          <w:szCs w:val="22"/>
        </w:rPr>
        <w:tab/>
        <w:t xml:space="preserve">There are currently no funds in the Macallen Dam Capital Reserve fund. So additional funding to </w:t>
      </w:r>
      <w:proofErr w:type="gramStart"/>
      <w:r w:rsidRPr="00150624">
        <w:rPr>
          <w:rFonts w:asciiTheme="minorHAnsi" w:hAnsiTheme="minorHAnsi"/>
          <w:sz w:val="22"/>
          <w:szCs w:val="22"/>
        </w:rPr>
        <w:t>continue</w:t>
      </w:r>
      <w:r w:rsidR="003B664B" w:rsidRPr="00150624">
        <w:rPr>
          <w:rFonts w:asciiTheme="minorHAnsi" w:hAnsiTheme="minorHAnsi"/>
          <w:sz w:val="22"/>
          <w:szCs w:val="22"/>
        </w:rPr>
        <w:t xml:space="preserve"> </w:t>
      </w:r>
      <w:r w:rsidRPr="00150624">
        <w:rPr>
          <w:rFonts w:asciiTheme="minorHAnsi" w:hAnsiTheme="minorHAnsi"/>
          <w:sz w:val="22"/>
          <w:szCs w:val="22"/>
        </w:rPr>
        <w:t xml:space="preserve"> engineering</w:t>
      </w:r>
      <w:proofErr w:type="gramEnd"/>
      <w:r w:rsidRPr="00150624">
        <w:rPr>
          <w:rFonts w:asciiTheme="minorHAnsi" w:hAnsiTheme="minorHAnsi"/>
          <w:sz w:val="22"/>
          <w:szCs w:val="22"/>
        </w:rPr>
        <w:t xml:space="preserve"> will be necessary.  A warrant article</w:t>
      </w:r>
      <w:r w:rsidR="003B664B" w:rsidRPr="00150624">
        <w:rPr>
          <w:rFonts w:asciiTheme="minorHAnsi" w:hAnsiTheme="minorHAnsi"/>
          <w:sz w:val="22"/>
          <w:szCs w:val="22"/>
        </w:rPr>
        <w:t xml:space="preserve"> </w:t>
      </w:r>
      <w:r w:rsidRPr="00150624">
        <w:rPr>
          <w:rFonts w:asciiTheme="minorHAnsi" w:hAnsiTheme="minorHAnsi"/>
          <w:sz w:val="22"/>
          <w:szCs w:val="22"/>
        </w:rPr>
        <w:t xml:space="preserve">will be on the Town Meeting agenda in March 2015 </w:t>
      </w:r>
      <w:r w:rsidR="003B664B" w:rsidRPr="00150624">
        <w:rPr>
          <w:rFonts w:asciiTheme="minorHAnsi" w:hAnsiTheme="minorHAnsi"/>
          <w:sz w:val="22"/>
          <w:szCs w:val="22"/>
        </w:rPr>
        <w:t>and the Capital Improvements  (CIP) Committee has recommended</w:t>
      </w:r>
      <w:r w:rsidRPr="00150624">
        <w:rPr>
          <w:rFonts w:asciiTheme="minorHAnsi" w:hAnsiTheme="minorHAnsi"/>
          <w:sz w:val="22"/>
          <w:szCs w:val="22"/>
        </w:rPr>
        <w:t xml:space="preserve"> $50,000 </w:t>
      </w:r>
      <w:r w:rsidR="003B664B" w:rsidRPr="00150624">
        <w:rPr>
          <w:rFonts w:asciiTheme="minorHAnsi" w:hAnsiTheme="minorHAnsi"/>
          <w:sz w:val="22"/>
          <w:szCs w:val="22"/>
        </w:rPr>
        <w:t xml:space="preserve">for FY 2015/2016 budget </w:t>
      </w:r>
      <w:r w:rsidRPr="00150624">
        <w:rPr>
          <w:rFonts w:asciiTheme="minorHAnsi" w:hAnsiTheme="minorHAnsi"/>
          <w:sz w:val="22"/>
          <w:szCs w:val="22"/>
        </w:rPr>
        <w:t>to</w:t>
      </w:r>
      <w:r w:rsidR="003B664B" w:rsidRPr="00150624">
        <w:rPr>
          <w:rFonts w:asciiTheme="minorHAnsi" w:hAnsiTheme="minorHAnsi"/>
          <w:sz w:val="22"/>
          <w:szCs w:val="22"/>
        </w:rPr>
        <w:t xml:space="preserve"> be placed in the Macallen Dam Capital Reserve Fund to</w:t>
      </w:r>
      <w:r w:rsidRPr="00150624">
        <w:rPr>
          <w:rFonts w:asciiTheme="minorHAnsi" w:hAnsiTheme="minorHAnsi"/>
          <w:sz w:val="22"/>
          <w:szCs w:val="22"/>
        </w:rPr>
        <w:t xml:space="preserve"> continue study o</w:t>
      </w:r>
      <w:r w:rsidR="003B664B" w:rsidRPr="00150624">
        <w:rPr>
          <w:rFonts w:asciiTheme="minorHAnsi" w:hAnsiTheme="minorHAnsi"/>
          <w:sz w:val="22"/>
          <w:szCs w:val="22"/>
        </w:rPr>
        <w:t xml:space="preserve">f </w:t>
      </w:r>
      <w:r w:rsidRPr="00150624">
        <w:rPr>
          <w:rFonts w:asciiTheme="minorHAnsi" w:hAnsiTheme="minorHAnsi"/>
          <w:sz w:val="22"/>
          <w:szCs w:val="22"/>
        </w:rPr>
        <w:t xml:space="preserve">the dam. </w:t>
      </w:r>
    </w:p>
    <w:p w:rsidR="00037EE9" w:rsidRPr="00150624" w:rsidRDefault="00037EE9" w:rsidP="00F05FA1">
      <w:pPr>
        <w:ind w:hanging="360"/>
        <w:rPr>
          <w:rFonts w:asciiTheme="minorHAnsi" w:hAnsiTheme="minorHAnsi"/>
          <w:b/>
          <w:i/>
          <w:sz w:val="22"/>
          <w:szCs w:val="22"/>
        </w:rPr>
      </w:pPr>
    </w:p>
    <w:p w:rsidR="00037EE9" w:rsidRPr="00150624" w:rsidRDefault="00EA3F22" w:rsidP="00F05FA1">
      <w:pPr>
        <w:ind w:hanging="360"/>
        <w:rPr>
          <w:rFonts w:asciiTheme="minorHAnsi" w:hAnsiTheme="minorHAnsi"/>
          <w:b/>
          <w:sz w:val="22"/>
          <w:szCs w:val="22"/>
        </w:rPr>
      </w:pPr>
      <w:r w:rsidRPr="00150624">
        <w:rPr>
          <w:rFonts w:asciiTheme="minorHAnsi" w:hAnsiTheme="minorHAnsi"/>
          <w:b/>
          <w:sz w:val="22"/>
          <w:szCs w:val="22"/>
        </w:rPr>
        <w:t>9.</w:t>
      </w:r>
      <w:r w:rsidR="00037EE9" w:rsidRPr="00150624">
        <w:rPr>
          <w:rFonts w:asciiTheme="minorHAnsi" w:hAnsiTheme="minorHAnsi"/>
          <w:b/>
          <w:sz w:val="22"/>
          <w:szCs w:val="22"/>
        </w:rPr>
        <w:t xml:space="preserve"> </w:t>
      </w:r>
      <w:r w:rsidR="00037EE9" w:rsidRPr="00150624">
        <w:rPr>
          <w:rFonts w:asciiTheme="minorHAnsi" w:hAnsiTheme="minorHAnsi"/>
          <w:b/>
          <w:sz w:val="22"/>
          <w:szCs w:val="22"/>
        </w:rPr>
        <w:tab/>
        <w:t>Action items</w:t>
      </w:r>
    </w:p>
    <w:p w:rsidR="00F05FA1" w:rsidRPr="00150624" w:rsidRDefault="00F05FA1" w:rsidP="00F05FA1">
      <w:pPr>
        <w:ind w:hanging="360"/>
        <w:rPr>
          <w:rFonts w:asciiTheme="minorHAnsi" w:hAnsiTheme="minorHAnsi"/>
          <w:sz w:val="22"/>
          <w:szCs w:val="22"/>
        </w:rPr>
      </w:pPr>
    </w:p>
    <w:p w:rsidR="00F05FA1" w:rsidRPr="00150624" w:rsidRDefault="003B664B" w:rsidP="00150624">
      <w:pPr>
        <w:pStyle w:val="ListParagraph"/>
        <w:numPr>
          <w:ilvl w:val="0"/>
          <w:numId w:val="1"/>
        </w:numPr>
        <w:ind w:left="0"/>
        <w:jc w:val="both"/>
        <w:rPr>
          <w:rFonts w:asciiTheme="minorHAnsi" w:hAnsiTheme="minorHAnsi"/>
          <w:sz w:val="22"/>
          <w:szCs w:val="22"/>
        </w:rPr>
      </w:pPr>
      <w:r w:rsidRPr="00150624">
        <w:rPr>
          <w:rFonts w:asciiTheme="minorHAnsi" w:hAnsiTheme="minorHAnsi"/>
          <w:sz w:val="22"/>
          <w:szCs w:val="22"/>
        </w:rPr>
        <w:t xml:space="preserve">Prepare </w:t>
      </w:r>
      <w:r w:rsidR="00F05FA1" w:rsidRPr="00150624">
        <w:rPr>
          <w:rFonts w:asciiTheme="minorHAnsi" w:hAnsiTheme="minorHAnsi"/>
          <w:sz w:val="22"/>
          <w:szCs w:val="22"/>
        </w:rPr>
        <w:t xml:space="preserve">notes from the August 14, 2014 meeting with Chuck Corliss of the NH </w:t>
      </w:r>
      <w:r w:rsidRPr="00150624">
        <w:rPr>
          <w:rFonts w:asciiTheme="minorHAnsi" w:hAnsiTheme="minorHAnsi"/>
          <w:sz w:val="22"/>
          <w:szCs w:val="22"/>
        </w:rPr>
        <w:t xml:space="preserve">DES </w:t>
      </w:r>
      <w:r w:rsidR="00F05FA1" w:rsidRPr="00150624">
        <w:rPr>
          <w:rFonts w:asciiTheme="minorHAnsi" w:hAnsiTheme="minorHAnsi"/>
          <w:sz w:val="22"/>
          <w:szCs w:val="22"/>
        </w:rPr>
        <w:t>and</w:t>
      </w:r>
      <w:r w:rsidRPr="00150624">
        <w:rPr>
          <w:rFonts w:asciiTheme="minorHAnsi" w:hAnsiTheme="minorHAnsi"/>
          <w:sz w:val="22"/>
          <w:szCs w:val="22"/>
        </w:rPr>
        <w:t xml:space="preserve"> sent</w:t>
      </w:r>
      <w:r w:rsidR="00F05FA1" w:rsidRPr="00150624">
        <w:rPr>
          <w:rFonts w:asciiTheme="minorHAnsi" w:hAnsiTheme="minorHAnsi"/>
          <w:sz w:val="22"/>
          <w:szCs w:val="22"/>
        </w:rPr>
        <w:t xml:space="preserve"> Steve Fournier’s follow-up email to NH DES to committee </w:t>
      </w:r>
      <w:r w:rsidR="00625B49">
        <w:rPr>
          <w:rFonts w:asciiTheme="minorHAnsi" w:hAnsiTheme="minorHAnsi"/>
          <w:sz w:val="22"/>
          <w:szCs w:val="22"/>
        </w:rPr>
        <w:t>members</w:t>
      </w:r>
    </w:p>
    <w:p w:rsidR="003B664B" w:rsidRPr="00150624" w:rsidRDefault="003B664B" w:rsidP="00150624">
      <w:pPr>
        <w:pStyle w:val="ListParagraph"/>
        <w:numPr>
          <w:ilvl w:val="0"/>
          <w:numId w:val="1"/>
        </w:numPr>
        <w:ind w:left="0"/>
        <w:jc w:val="both"/>
        <w:rPr>
          <w:rFonts w:asciiTheme="minorHAnsi" w:hAnsiTheme="minorHAnsi"/>
          <w:sz w:val="22"/>
          <w:szCs w:val="22"/>
        </w:rPr>
      </w:pPr>
      <w:r w:rsidRPr="00150624">
        <w:rPr>
          <w:rFonts w:asciiTheme="minorHAnsi" w:hAnsiTheme="minorHAnsi"/>
          <w:sz w:val="22"/>
          <w:szCs w:val="22"/>
        </w:rPr>
        <w:t xml:space="preserve">Follow-up with Gomez and Sullivan on sample RFP and with </w:t>
      </w:r>
    </w:p>
    <w:p w:rsidR="003B664B" w:rsidRPr="00150624" w:rsidRDefault="003B664B" w:rsidP="00150624">
      <w:pPr>
        <w:pStyle w:val="ListParagraph"/>
        <w:ind w:hanging="720"/>
        <w:jc w:val="both"/>
        <w:rPr>
          <w:rFonts w:asciiTheme="minorHAnsi" w:hAnsiTheme="minorHAnsi"/>
          <w:sz w:val="22"/>
          <w:szCs w:val="22"/>
        </w:rPr>
      </w:pPr>
      <w:proofErr w:type="gramStart"/>
      <w:r w:rsidRPr="00150624">
        <w:rPr>
          <w:rFonts w:asciiTheme="minorHAnsi" w:hAnsiTheme="minorHAnsi"/>
          <w:sz w:val="22"/>
          <w:szCs w:val="22"/>
        </w:rPr>
        <w:t>surveyors</w:t>
      </w:r>
      <w:proofErr w:type="gramEnd"/>
      <w:r w:rsidRPr="00150624">
        <w:rPr>
          <w:rFonts w:asciiTheme="minorHAnsi" w:hAnsiTheme="minorHAnsi"/>
          <w:sz w:val="22"/>
          <w:szCs w:val="22"/>
        </w:rPr>
        <w:t xml:space="preserve"> on proposal</w:t>
      </w:r>
    </w:p>
    <w:p w:rsidR="003B664B" w:rsidRPr="00150624" w:rsidRDefault="00150624" w:rsidP="00150624">
      <w:pPr>
        <w:pStyle w:val="ListParagraph"/>
        <w:numPr>
          <w:ilvl w:val="0"/>
          <w:numId w:val="1"/>
        </w:numPr>
        <w:tabs>
          <w:tab w:val="left" w:pos="0"/>
        </w:tabs>
        <w:ind w:left="-90" w:hanging="270"/>
        <w:jc w:val="both"/>
        <w:rPr>
          <w:rFonts w:asciiTheme="minorHAnsi" w:hAnsiTheme="minorHAnsi"/>
          <w:sz w:val="22"/>
          <w:szCs w:val="22"/>
        </w:rPr>
      </w:pPr>
      <w:r w:rsidRPr="00150624">
        <w:rPr>
          <w:rFonts w:asciiTheme="minorHAnsi" w:hAnsiTheme="minorHAnsi"/>
          <w:sz w:val="22"/>
          <w:szCs w:val="22"/>
        </w:rPr>
        <w:t xml:space="preserve"> </w:t>
      </w:r>
      <w:r w:rsidR="00037EE9" w:rsidRPr="00150624">
        <w:rPr>
          <w:rFonts w:asciiTheme="minorHAnsi" w:hAnsiTheme="minorHAnsi"/>
          <w:sz w:val="22"/>
          <w:szCs w:val="22"/>
        </w:rPr>
        <w:t xml:space="preserve">contact Mr. Barrett to see if he is still interested in serving on the committee or perhaps </w:t>
      </w:r>
      <w:r w:rsidR="003B664B" w:rsidRPr="00150624">
        <w:rPr>
          <w:rFonts w:asciiTheme="minorHAnsi" w:hAnsiTheme="minorHAnsi"/>
          <w:sz w:val="22"/>
          <w:szCs w:val="22"/>
        </w:rPr>
        <w:t>there was a miscommunication about the meeting</w:t>
      </w:r>
    </w:p>
    <w:p w:rsidR="00F05FA1" w:rsidRPr="00150624" w:rsidRDefault="003B664B" w:rsidP="00150624">
      <w:pPr>
        <w:pStyle w:val="ListParagraph"/>
        <w:rPr>
          <w:rFonts w:asciiTheme="minorHAnsi" w:hAnsiTheme="minorHAnsi"/>
          <w:sz w:val="22"/>
          <w:szCs w:val="22"/>
        </w:rPr>
      </w:pPr>
      <w:r w:rsidRPr="00150624">
        <w:rPr>
          <w:rFonts w:asciiTheme="minorHAnsi" w:hAnsiTheme="minorHAnsi"/>
          <w:sz w:val="22"/>
          <w:szCs w:val="22"/>
        </w:rPr>
        <w:t>.</w:t>
      </w:r>
    </w:p>
    <w:p w:rsidR="00037EE9" w:rsidRPr="00150624" w:rsidRDefault="00EA3F22" w:rsidP="00F05FA1">
      <w:pPr>
        <w:ind w:hanging="360"/>
        <w:rPr>
          <w:rFonts w:asciiTheme="minorHAnsi" w:hAnsiTheme="minorHAnsi"/>
          <w:b/>
          <w:sz w:val="22"/>
          <w:szCs w:val="22"/>
        </w:rPr>
      </w:pPr>
      <w:r w:rsidRPr="00150624">
        <w:rPr>
          <w:rFonts w:asciiTheme="minorHAnsi" w:hAnsiTheme="minorHAnsi"/>
          <w:b/>
          <w:sz w:val="22"/>
          <w:szCs w:val="22"/>
        </w:rPr>
        <w:t xml:space="preserve">10. </w:t>
      </w:r>
      <w:r w:rsidR="00F05FA1" w:rsidRPr="00150624">
        <w:rPr>
          <w:rFonts w:asciiTheme="minorHAnsi" w:hAnsiTheme="minorHAnsi"/>
          <w:b/>
          <w:sz w:val="22"/>
          <w:szCs w:val="22"/>
        </w:rPr>
        <w:t xml:space="preserve">      Adjourn </w:t>
      </w:r>
    </w:p>
    <w:p w:rsidR="00037EE9" w:rsidRPr="00150624" w:rsidRDefault="00037EE9" w:rsidP="00F05FA1">
      <w:pPr>
        <w:ind w:hanging="360"/>
        <w:rPr>
          <w:rFonts w:asciiTheme="minorHAnsi" w:hAnsiTheme="minorHAnsi"/>
          <w:sz w:val="22"/>
          <w:szCs w:val="22"/>
        </w:rPr>
      </w:pPr>
    </w:p>
    <w:p w:rsidR="00F05FA1" w:rsidRPr="00150624" w:rsidRDefault="00037EE9" w:rsidP="00F05FA1">
      <w:pPr>
        <w:ind w:hanging="360"/>
        <w:rPr>
          <w:rFonts w:asciiTheme="minorHAnsi" w:hAnsiTheme="minorHAnsi"/>
          <w:sz w:val="22"/>
          <w:szCs w:val="22"/>
        </w:rPr>
      </w:pPr>
      <w:r w:rsidRPr="00150624">
        <w:rPr>
          <w:rFonts w:asciiTheme="minorHAnsi" w:hAnsiTheme="minorHAnsi"/>
          <w:sz w:val="22"/>
          <w:szCs w:val="22"/>
        </w:rPr>
        <w:tab/>
        <w:t xml:space="preserve">The committee adjourned at </w:t>
      </w:r>
      <w:r w:rsidR="00150624" w:rsidRPr="00150624">
        <w:rPr>
          <w:rFonts w:asciiTheme="minorHAnsi" w:hAnsiTheme="minorHAnsi"/>
          <w:sz w:val="22"/>
          <w:szCs w:val="22"/>
        </w:rPr>
        <w:t>8.55</w:t>
      </w:r>
      <w:r w:rsidR="00F05FA1" w:rsidRPr="00150624">
        <w:rPr>
          <w:rFonts w:asciiTheme="minorHAnsi" w:hAnsiTheme="minorHAnsi"/>
          <w:sz w:val="22"/>
          <w:szCs w:val="22"/>
        </w:rPr>
        <w:t xml:space="preserve"> p.m.</w:t>
      </w:r>
    </w:p>
    <w:p w:rsidR="008411A5" w:rsidRPr="00150624" w:rsidRDefault="008411A5">
      <w:pPr>
        <w:rPr>
          <w:rFonts w:asciiTheme="minorHAnsi" w:hAnsiTheme="minorHAnsi"/>
          <w:sz w:val="22"/>
          <w:szCs w:val="22"/>
        </w:rPr>
      </w:pPr>
    </w:p>
    <w:sectPr w:rsidR="008411A5" w:rsidRPr="00150624" w:rsidSect="004B3C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D3D1B"/>
    <w:multiLevelType w:val="hybridMultilevel"/>
    <w:tmpl w:val="6DE0BC6A"/>
    <w:lvl w:ilvl="0" w:tplc="2F6A441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3D0287"/>
    <w:multiLevelType w:val="hybridMultilevel"/>
    <w:tmpl w:val="5FF00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EE718D"/>
    <w:multiLevelType w:val="hybridMultilevel"/>
    <w:tmpl w:val="13388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05FA1"/>
    <w:rsid w:val="00037EE9"/>
    <w:rsid w:val="00084DC6"/>
    <w:rsid w:val="00147E19"/>
    <w:rsid w:val="00150624"/>
    <w:rsid w:val="00286E7E"/>
    <w:rsid w:val="003B3EE7"/>
    <w:rsid w:val="003B664B"/>
    <w:rsid w:val="003D578A"/>
    <w:rsid w:val="003E6B76"/>
    <w:rsid w:val="004B3C57"/>
    <w:rsid w:val="00510E34"/>
    <w:rsid w:val="00564EC0"/>
    <w:rsid w:val="00625B49"/>
    <w:rsid w:val="008334CE"/>
    <w:rsid w:val="008411A5"/>
    <w:rsid w:val="009B1549"/>
    <w:rsid w:val="00AA1DF9"/>
    <w:rsid w:val="00AC2846"/>
    <w:rsid w:val="00B05304"/>
    <w:rsid w:val="00B4120F"/>
    <w:rsid w:val="00C07701"/>
    <w:rsid w:val="00C31F67"/>
    <w:rsid w:val="00E1479C"/>
    <w:rsid w:val="00EA3F22"/>
    <w:rsid w:val="00EC08D6"/>
    <w:rsid w:val="00F05FA1"/>
    <w:rsid w:val="00F52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FA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E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FA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E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Hardy</dc:creator>
  <cp:lastModifiedBy>kathy</cp:lastModifiedBy>
  <cp:revision>3</cp:revision>
  <cp:lastPrinted>2014-10-31T15:02:00Z</cp:lastPrinted>
  <dcterms:created xsi:type="dcterms:W3CDTF">2014-10-31T15:03:00Z</dcterms:created>
  <dcterms:modified xsi:type="dcterms:W3CDTF">2014-10-31T15:04:00Z</dcterms:modified>
</cp:coreProperties>
</file>