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B5" w:rsidRPr="00A96783" w:rsidRDefault="008F76B5" w:rsidP="008F76B5">
      <w:pPr>
        <w:pBdr>
          <w:top w:val="single" w:sz="4" w:space="1" w:color="auto"/>
          <w:left w:val="single" w:sz="4" w:space="4" w:color="auto"/>
          <w:bottom w:val="single" w:sz="4" w:space="1" w:color="auto"/>
          <w:right w:val="single" w:sz="4" w:space="4" w:color="auto"/>
        </w:pBdr>
        <w:ind w:left="-450"/>
        <w:rPr>
          <w:b/>
          <w:sz w:val="36"/>
          <w:szCs w:val="32"/>
        </w:rPr>
      </w:pPr>
      <w:r>
        <w:rPr>
          <w:sz w:val="36"/>
          <w:szCs w:val="32"/>
        </w:rPr>
        <w:t xml:space="preserve">  </w:t>
      </w:r>
      <w:r>
        <w:rPr>
          <w:b/>
          <w:sz w:val="36"/>
          <w:szCs w:val="32"/>
        </w:rPr>
        <w:t xml:space="preserve">                                                              </w:t>
      </w:r>
      <w:r w:rsidR="00A96783">
        <w:rPr>
          <w:b/>
          <w:sz w:val="36"/>
          <w:szCs w:val="32"/>
        </w:rPr>
        <w:t xml:space="preserve">                           </w:t>
      </w:r>
      <w:r>
        <w:rPr>
          <w:b/>
          <w:sz w:val="36"/>
          <w:szCs w:val="32"/>
        </w:rPr>
        <w:t xml:space="preserve"> </w:t>
      </w:r>
      <w:r w:rsidRPr="000F2759">
        <w:rPr>
          <w:sz w:val="36"/>
          <w:szCs w:val="32"/>
        </w:rPr>
        <w:t xml:space="preserve"> </w:t>
      </w:r>
      <w:r w:rsidR="00A96783" w:rsidRPr="00A96783">
        <w:rPr>
          <w:sz w:val="24"/>
          <w:szCs w:val="24"/>
        </w:rPr>
        <w:t>Approved</w:t>
      </w:r>
      <w:r w:rsidR="00A96783" w:rsidRPr="00A96783">
        <w:rPr>
          <w:b/>
          <w:sz w:val="24"/>
          <w:szCs w:val="24"/>
        </w:rPr>
        <w:t xml:space="preserve"> </w:t>
      </w:r>
      <w:r w:rsidRPr="00A96783">
        <w:rPr>
          <w:b/>
          <w:sz w:val="24"/>
          <w:szCs w:val="24"/>
        </w:rPr>
        <w:t xml:space="preserve"> </w:t>
      </w:r>
      <w:r w:rsidR="00A96783" w:rsidRPr="00A96783">
        <w:rPr>
          <w:sz w:val="24"/>
          <w:szCs w:val="24"/>
        </w:rPr>
        <w:t>Minutes</w:t>
      </w:r>
    </w:p>
    <w:p w:rsidR="00C65EA1" w:rsidRDefault="00C65EA1" w:rsidP="00C65EA1">
      <w:pPr>
        <w:ind w:left="-630"/>
        <w:rPr>
          <w:sz w:val="24"/>
          <w:szCs w:val="20"/>
        </w:rPr>
      </w:pPr>
      <w:r>
        <w:rPr>
          <w:sz w:val="24"/>
          <w:szCs w:val="20"/>
        </w:rPr>
        <w:t>TOWN OF NEWMARKET, NH</w:t>
      </w:r>
      <w:r>
        <w:rPr>
          <w:sz w:val="24"/>
          <w:szCs w:val="20"/>
        </w:rPr>
        <w:br/>
        <w:t>CONSERVATION COMMISSION</w:t>
      </w:r>
      <w:r>
        <w:rPr>
          <w:sz w:val="24"/>
          <w:szCs w:val="20"/>
        </w:rPr>
        <w:br/>
        <w:t>May 8, 2014</w:t>
      </w:r>
      <w:r>
        <w:rPr>
          <w:sz w:val="24"/>
          <w:szCs w:val="20"/>
        </w:rPr>
        <w:br/>
        <w:t>7:00PM Council Chambers</w:t>
      </w:r>
    </w:p>
    <w:p w:rsidR="00C65EA1" w:rsidRDefault="00C65EA1" w:rsidP="00A54CA3">
      <w:pPr>
        <w:ind w:left="-630"/>
        <w:rPr>
          <w:sz w:val="24"/>
          <w:szCs w:val="20"/>
        </w:rPr>
      </w:pPr>
      <w:r>
        <w:rPr>
          <w:sz w:val="24"/>
          <w:szCs w:val="20"/>
          <w:u w:val="single"/>
        </w:rPr>
        <w:t>Members Present</w:t>
      </w:r>
      <w:r w:rsidR="0063387E">
        <w:rPr>
          <w:sz w:val="24"/>
          <w:szCs w:val="20"/>
        </w:rPr>
        <w:t>: Drew Kie</w:t>
      </w:r>
      <w:r>
        <w:rPr>
          <w:sz w:val="24"/>
          <w:szCs w:val="20"/>
        </w:rPr>
        <w:t>faber (Chair),</w:t>
      </w:r>
      <w:r w:rsidRPr="00C65EA1">
        <w:rPr>
          <w:sz w:val="24"/>
          <w:szCs w:val="20"/>
        </w:rPr>
        <w:t xml:space="preserve"> </w:t>
      </w:r>
      <w:r>
        <w:rPr>
          <w:sz w:val="24"/>
          <w:szCs w:val="20"/>
        </w:rPr>
        <w:t>Jeff Goldknopf</w:t>
      </w:r>
      <w:r w:rsidR="00A54CA3">
        <w:rPr>
          <w:sz w:val="24"/>
          <w:szCs w:val="20"/>
        </w:rPr>
        <w:t xml:space="preserve"> (Vice Chair), Bruce Fecteau</w:t>
      </w:r>
      <w:r>
        <w:rPr>
          <w:sz w:val="24"/>
          <w:szCs w:val="20"/>
        </w:rPr>
        <w:t>, Andrea Frey</w:t>
      </w:r>
      <w:r w:rsidRPr="00C65EA1">
        <w:rPr>
          <w:i/>
          <w:sz w:val="24"/>
          <w:szCs w:val="20"/>
        </w:rPr>
        <w:t>,</w:t>
      </w:r>
      <w:r>
        <w:rPr>
          <w:sz w:val="24"/>
          <w:szCs w:val="20"/>
        </w:rPr>
        <w:t xml:space="preserve"> </w:t>
      </w:r>
      <w:r w:rsidR="009A7ED2">
        <w:rPr>
          <w:sz w:val="24"/>
          <w:szCs w:val="20"/>
        </w:rPr>
        <w:t xml:space="preserve">and </w:t>
      </w:r>
      <w:r>
        <w:rPr>
          <w:sz w:val="24"/>
          <w:szCs w:val="20"/>
        </w:rPr>
        <w:t>Toni Weinstein (Town Council Rep)</w:t>
      </w:r>
    </w:p>
    <w:p w:rsidR="008E2AF6" w:rsidRPr="0063387E" w:rsidRDefault="00C65EA1" w:rsidP="00C65EA1">
      <w:pPr>
        <w:ind w:left="-630"/>
        <w:rPr>
          <w:sz w:val="24"/>
          <w:szCs w:val="20"/>
        </w:rPr>
      </w:pPr>
      <w:r>
        <w:rPr>
          <w:sz w:val="24"/>
          <w:szCs w:val="20"/>
          <w:u w:val="single"/>
        </w:rPr>
        <w:t>Members Absent</w:t>
      </w:r>
      <w:r>
        <w:rPr>
          <w:sz w:val="24"/>
          <w:szCs w:val="20"/>
        </w:rPr>
        <w:t xml:space="preserve">: </w:t>
      </w:r>
      <w:r w:rsidR="008E2AF6" w:rsidRPr="0063387E">
        <w:rPr>
          <w:sz w:val="24"/>
          <w:szCs w:val="20"/>
        </w:rPr>
        <w:t>Eric Wigode (Treasurer)</w:t>
      </w:r>
      <w:r w:rsidR="0063387E" w:rsidRPr="0063387E">
        <w:rPr>
          <w:sz w:val="24"/>
          <w:szCs w:val="20"/>
        </w:rPr>
        <w:t xml:space="preserve"> </w:t>
      </w:r>
      <w:r w:rsidR="0063387E" w:rsidRPr="0063387E">
        <w:rPr>
          <w:i/>
          <w:sz w:val="24"/>
          <w:szCs w:val="20"/>
        </w:rPr>
        <w:t>excused</w:t>
      </w:r>
      <w:r w:rsidR="0063387E">
        <w:rPr>
          <w:i/>
          <w:sz w:val="24"/>
          <w:szCs w:val="20"/>
        </w:rPr>
        <w:t xml:space="preserve">, </w:t>
      </w:r>
      <w:r w:rsidR="008E2AF6" w:rsidRPr="0063387E">
        <w:rPr>
          <w:sz w:val="24"/>
          <w:szCs w:val="20"/>
        </w:rPr>
        <w:t>Stephanie Coster (Alternate)</w:t>
      </w:r>
      <w:r w:rsidR="0063387E" w:rsidRPr="0063387E">
        <w:rPr>
          <w:sz w:val="24"/>
          <w:szCs w:val="20"/>
        </w:rPr>
        <w:t xml:space="preserve"> </w:t>
      </w:r>
      <w:r w:rsidR="0063387E" w:rsidRPr="0063387E">
        <w:rPr>
          <w:i/>
          <w:sz w:val="24"/>
          <w:szCs w:val="20"/>
        </w:rPr>
        <w:t>excused</w:t>
      </w:r>
      <w:r w:rsidR="00F774EB">
        <w:rPr>
          <w:sz w:val="24"/>
          <w:szCs w:val="20"/>
        </w:rPr>
        <w:t>, Jessica Veysey-</w:t>
      </w:r>
      <w:r w:rsidR="008E2AF6" w:rsidRPr="0063387E">
        <w:rPr>
          <w:sz w:val="24"/>
          <w:szCs w:val="20"/>
        </w:rPr>
        <w:t>Powell (Alternate)</w:t>
      </w:r>
      <w:r w:rsidR="0063387E" w:rsidRPr="0063387E">
        <w:rPr>
          <w:sz w:val="24"/>
          <w:szCs w:val="20"/>
        </w:rPr>
        <w:t xml:space="preserve"> </w:t>
      </w:r>
      <w:r w:rsidR="0063387E" w:rsidRPr="0063387E">
        <w:rPr>
          <w:i/>
          <w:sz w:val="24"/>
          <w:szCs w:val="20"/>
        </w:rPr>
        <w:t>excused</w:t>
      </w:r>
      <w:r w:rsidR="005F00CE">
        <w:rPr>
          <w:sz w:val="24"/>
          <w:szCs w:val="20"/>
        </w:rPr>
        <w:t>,</w:t>
      </w:r>
      <w:r w:rsidR="0063387E" w:rsidRPr="0063387E">
        <w:rPr>
          <w:sz w:val="24"/>
          <w:szCs w:val="20"/>
        </w:rPr>
        <w:t xml:space="preserve"> Fred Pearson, Bob Gazda (Alternate),</w:t>
      </w:r>
      <w:r w:rsidR="0063387E">
        <w:rPr>
          <w:sz w:val="24"/>
          <w:szCs w:val="20"/>
        </w:rPr>
        <w:t xml:space="preserve"> and </w:t>
      </w:r>
      <w:r w:rsidR="008E2AF6" w:rsidRPr="0063387E">
        <w:rPr>
          <w:sz w:val="24"/>
          <w:szCs w:val="20"/>
        </w:rPr>
        <w:t>John Brackett (Planning Board Rep)</w:t>
      </w:r>
    </w:p>
    <w:p w:rsidR="00C65EA1" w:rsidRDefault="00C65EA1" w:rsidP="00C65EA1">
      <w:pPr>
        <w:ind w:left="-630"/>
        <w:rPr>
          <w:color w:val="FF0000"/>
          <w:sz w:val="24"/>
          <w:szCs w:val="20"/>
        </w:rPr>
      </w:pPr>
      <w:r>
        <w:rPr>
          <w:sz w:val="24"/>
          <w:szCs w:val="20"/>
          <w:u w:val="single"/>
        </w:rPr>
        <w:t>Called to Order</w:t>
      </w:r>
      <w:r>
        <w:rPr>
          <w:sz w:val="24"/>
          <w:szCs w:val="20"/>
        </w:rPr>
        <w:t>:  7:07PM</w:t>
      </w:r>
    </w:p>
    <w:p w:rsidR="00C65EA1" w:rsidRPr="008E2AF6" w:rsidRDefault="00C65EA1" w:rsidP="00C65EA1">
      <w:pPr>
        <w:ind w:left="-630"/>
        <w:rPr>
          <w:i/>
          <w:color w:val="FF0000"/>
          <w:sz w:val="24"/>
          <w:szCs w:val="20"/>
        </w:rPr>
      </w:pPr>
      <w:r>
        <w:rPr>
          <w:sz w:val="24"/>
          <w:szCs w:val="20"/>
          <w:u w:val="single"/>
        </w:rPr>
        <w:t>Agenda Items:</w:t>
      </w:r>
    </w:p>
    <w:p w:rsidR="00C65EA1" w:rsidRPr="004E00EC" w:rsidRDefault="00C65EA1" w:rsidP="00C65EA1">
      <w:pPr>
        <w:pStyle w:val="ListParagraph"/>
        <w:numPr>
          <w:ilvl w:val="0"/>
          <w:numId w:val="1"/>
        </w:numPr>
        <w:rPr>
          <w:sz w:val="24"/>
          <w:szCs w:val="20"/>
        </w:rPr>
      </w:pPr>
      <w:r w:rsidRPr="004E00EC">
        <w:rPr>
          <w:sz w:val="24"/>
          <w:szCs w:val="20"/>
        </w:rPr>
        <w:t>Pledge of Allegiance</w:t>
      </w:r>
    </w:p>
    <w:p w:rsidR="00C65EA1" w:rsidRDefault="00C65EA1" w:rsidP="00C65EA1">
      <w:pPr>
        <w:pStyle w:val="ListParagraph"/>
        <w:ind w:left="-270"/>
        <w:rPr>
          <w:sz w:val="24"/>
          <w:szCs w:val="20"/>
        </w:rPr>
      </w:pPr>
    </w:p>
    <w:p w:rsidR="00C65EA1" w:rsidRDefault="00C65EA1" w:rsidP="00C65EA1">
      <w:pPr>
        <w:pStyle w:val="ListParagraph"/>
        <w:numPr>
          <w:ilvl w:val="0"/>
          <w:numId w:val="1"/>
        </w:numPr>
        <w:rPr>
          <w:sz w:val="24"/>
          <w:szCs w:val="20"/>
        </w:rPr>
      </w:pPr>
      <w:r>
        <w:rPr>
          <w:sz w:val="24"/>
          <w:szCs w:val="20"/>
        </w:rPr>
        <w:t>Roll Call</w:t>
      </w:r>
    </w:p>
    <w:p w:rsidR="00C65EA1" w:rsidRPr="0097699C" w:rsidRDefault="00C65EA1" w:rsidP="00C65EA1">
      <w:pPr>
        <w:pStyle w:val="ListParagraph"/>
        <w:rPr>
          <w:sz w:val="24"/>
          <w:szCs w:val="20"/>
        </w:rPr>
      </w:pPr>
    </w:p>
    <w:p w:rsidR="00C65EA1" w:rsidRDefault="00C65EA1" w:rsidP="00C65EA1">
      <w:pPr>
        <w:pStyle w:val="ListParagraph"/>
        <w:numPr>
          <w:ilvl w:val="0"/>
          <w:numId w:val="1"/>
        </w:numPr>
        <w:rPr>
          <w:sz w:val="24"/>
          <w:szCs w:val="20"/>
        </w:rPr>
      </w:pPr>
      <w:r>
        <w:rPr>
          <w:sz w:val="24"/>
          <w:szCs w:val="20"/>
        </w:rPr>
        <w:t>Public Comment</w:t>
      </w:r>
      <w:r>
        <w:rPr>
          <w:sz w:val="24"/>
          <w:szCs w:val="20"/>
        </w:rPr>
        <w:br/>
      </w:r>
    </w:p>
    <w:p w:rsidR="005E3AAD" w:rsidRDefault="00C65EA1" w:rsidP="004E00EC">
      <w:pPr>
        <w:pStyle w:val="ListParagraph"/>
        <w:ind w:left="-270"/>
        <w:rPr>
          <w:sz w:val="24"/>
          <w:szCs w:val="20"/>
        </w:rPr>
      </w:pPr>
      <w:r>
        <w:rPr>
          <w:sz w:val="24"/>
          <w:szCs w:val="20"/>
        </w:rPr>
        <w:t>There were no public comments.</w:t>
      </w:r>
    </w:p>
    <w:p w:rsidR="004E00EC" w:rsidRDefault="004E00EC" w:rsidP="004E00EC">
      <w:pPr>
        <w:pStyle w:val="ListParagraph"/>
        <w:ind w:left="-270"/>
        <w:rPr>
          <w:sz w:val="24"/>
          <w:szCs w:val="20"/>
        </w:rPr>
      </w:pPr>
    </w:p>
    <w:p w:rsidR="004E00EC" w:rsidRDefault="004E00EC" w:rsidP="004E00EC">
      <w:pPr>
        <w:pStyle w:val="ListParagraph"/>
        <w:numPr>
          <w:ilvl w:val="0"/>
          <w:numId w:val="1"/>
        </w:numPr>
        <w:rPr>
          <w:sz w:val="24"/>
          <w:szCs w:val="20"/>
        </w:rPr>
      </w:pPr>
      <w:r>
        <w:rPr>
          <w:sz w:val="24"/>
          <w:szCs w:val="20"/>
        </w:rPr>
        <w:t>Approval of Minutes</w:t>
      </w:r>
    </w:p>
    <w:p w:rsidR="004E00EC" w:rsidRDefault="004E00EC" w:rsidP="004E00EC">
      <w:pPr>
        <w:pStyle w:val="ListParagraph"/>
        <w:ind w:left="-270"/>
        <w:rPr>
          <w:sz w:val="24"/>
          <w:szCs w:val="20"/>
        </w:rPr>
      </w:pPr>
    </w:p>
    <w:p w:rsidR="004E00EC" w:rsidRDefault="004E00EC" w:rsidP="004E00EC">
      <w:pPr>
        <w:pStyle w:val="ListParagraph"/>
        <w:ind w:left="-270"/>
        <w:rPr>
          <w:sz w:val="24"/>
          <w:szCs w:val="20"/>
        </w:rPr>
      </w:pPr>
      <w:r>
        <w:rPr>
          <w:sz w:val="24"/>
          <w:szCs w:val="20"/>
        </w:rPr>
        <w:t xml:space="preserve">There are no minutes to approve. </w:t>
      </w:r>
      <w:r w:rsidR="007F5E5E">
        <w:rPr>
          <w:sz w:val="24"/>
          <w:szCs w:val="20"/>
        </w:rPr>
        <w:t>The Commission is still</w:t>
      </w:r>
      <w:r>
        <w:rPr>
          <w:sz w:val="24"/>
          <w:szCs w:val="20"/>
        </w:rPr>
        <w:t xml:space="preserve"> </w:t>
      </w:r>
      <w:r w:rsidR="0082018F">
        <w:rPr>
          <w:sz w:val="24"/>
          <w:szCs w:val="20"/>
        </w:rPr>
        <w:t>seeking</w:t>
      </w:r>
      <w:r>
        <w:rPr>
          <w:sz w:val="24"/>
          <w:szCs w:val="20"/>
        </w:rPr>
        <w:t xml:space="preserve"> for a Recording Secretary.</w:t>
      </w:r>
    </w:p>
    <w:p w:rsidR="004E00EC" w:rsidRDefault="004E00EC" w:rsidP="004E00EC">
      <w:pPr>
        <w:pStyle w:val="ListParagraph"/>
        <w:ind w:left="-270"/>
        <w:rPr>
          <w:sz w:val="24"/>
          <w:szCs w:val="20"/>
        </w:rPr>
      </w:pPr>
    </w:p>
    <w:p w:rsidR="004E00EC" w:rsidRPr="007F5E5E" w:rsidRDefault="004E00EC" w:rsidP="007F5E5E">
      <w:pPr>
        <w:pStyle w:val="ListParagraph"/>
        <w:numPr>
          <w:ilvl w:val="0"/>
          <w:numId w:val="1"/>
        </w:numPr>
        <w:rPr>
          <w:sz w:val="24"/>
          <w:szCs w:val="20"/>
        </w:rPr>
      </w:pPr>
      <w:r>
        <w:rPr>
          <w:sz w:val="24"/>
          <w:szCs w:val="20"/>
        </w:rPr>
        <w:t>Treasurer’s Report</w:t>
      </w:r>
      <w:r w:rsidR="007F5E5E">
        <w:rPr>
          <w:sz w:val="24"/>
          <w:szCs w:val="20"/>
        </w:rPr>
        <w:br/>
      </w:r>
    </w:p>
    <w:p w:rsidR="004E00EC" w:rsidRDefault="004E00EC" w:rsidP="004E00EC">
      <w:pPr>
        <w:pStyle w:val="ListParagraph"/>
        <w:ind w:left="-270"/>
        <w:rPr>
          <w:sz w:val="24"/>
          <w:szCs w:val="20"/>
        </w:rPr>
      </w:pPr>
      <w:r w:rsidRPr="0097699C">
        <w:rPr>
          <w:b/>
          <w:sz w:val="24"/>
          <w:szCs w:val="20"/>
        </w:rPr>
        <w:t>Eric</w:t>
      </w:r>
      <w:r>
        <w:rPr>
          <w:sz w:val="24"/>
          <w:szCs w:val="20"/>
        </w:rPr>
        <w:t xml:space="preserve"> </w:t>
      </w:r>
      <w:r w:rsidRPr="0097699C">
        <w:rPr>
          <w:b/>
          <w:sz w:val="24"/>
          <w:szCs w:val="20"/>
        </w:rPr>
        <w:t>Wigode</w:t>
      </w:r>
      <w:r>
        <w:rPr>
          <w:sz w:val="24"/>
          <w:szCs w:val="20"/>
        </w:rPr>
        <w:t xml:space="preserve"> emailed the monthly report from the Finance Office to everyone two days prior to the meeting</w:t>
      </w:r>
      <w:r w:rsidR="0097699C">
        <w:rPr>
          <w:sz w:val="24"/>
          <w:szCs w:val="20"/>
        </w:rPr>
        <w:t>. There were no comments.</w:t>
      </w:r>
    </w:p>
    <w:p w:rsidR="004E00EC" w:rsidRDefault="004E00EC" w:rsidP="004E00EC">
      <w:pPr>
        <w:pStyle w:val="ListParagraph"/>
        <w:ind w:left="-270"/>
        <w:rPr>
          <w:sz w:val="24"/>
          <w:szCs w:val="20"/>
        </w:rPr>
      </w:pPr>
    </w:p>
    <w:p w:rsidR="007F5E5E" w:rsidRDefault="0097699C" w:rsidP="00B20814">
      <w:pPr>
        <w:pStyle w:val="ListParagraph"/>
        <w:numPr>
          <w:ilvl w:val="0"/>
          <w:numId w:val="1"/>
        </w:numPr>
        <w:rPr>
          <w:sz w:val="24"/>
          <w:szCs w:val="20"/>
        </w:rPr>
      </w:pPr>
      <w:r w:rsidRPr="007F5E5E">
        <w:rPr>
          <w:sz w:val="24"/>
          <w:szCs w:val="20"/>
        </w:rPr>
        <w:t>Co</w:t>
      </w:r>
      <w:r w:rsidR="007F5E5E" w:rsidRPr="007F5E5E">
        <w:rPr>
          <w:sz w:val="24"/>
          <w:szCs w:val="20"/>
        </w:rPr>
        <w:t>mmittee and Subcommittee Reports</w:t>
      </w:r>
      <w:r w:rsidR="007F5E5E">
        <w:rPr>
          <w:sz w:val="24"/>
          <w:szCs w:val="20"/>
        </w:rPr>
        <w:br/>
      </w:r>
    </w:p>
    <w:p w:rsidR="0097699C" w:rsidRPr="007F5E5E" w:rsidRDefault="0097699C" w:rsidP="007F5E5E">
      <w:pPr>
        <w:pStyle w:val="ListParagraph"/>
        <w:ind w:left="-270"/>
        <w:rPr>
          <w:sz w:val="24"/>
          <w:szCs w:val="20"/>
        </w:rPr>
      </w:pPr>
      <w:r w:rsidRPr="007F5E5E">
        <w:rPr>
          <w:sz w:val="24"/>
          <w:szCs w:val="20"/>
        </w:rPr>
        <w:t xml:space="preserve">Town Council:  </w:t>
      </w:r>
      <w:r w:rsidRPr="007F5E5E">
        <w:rPr>
          <w:b/>
          <w:sz w:val="24"/>
          <w:szCs w:val="20"/>
        </w:rPr>
        <w:t>Toni</w:t>
      </w:r>
      <w:r w:rsidRPr="007F5E5E">
        <w:rPr>
          <w:sz w:val="24"/>
          <w:szCs w:val="20"/>
        </w:rPr>
        <w:t xml:space="preserve"> </w:t>
      </w:r>
      <w:r w:rsidRPr="007F5E5E">
        <w:rPr>
          <w:b/>
          <w:sz w:val="24"/>
          <w:szCs w:val="20"/>
        </w:rPr>
        <w:t>Weinstein</w:t>
      </w:r>
      <w:r w:rsidRPr="007F5E5E">
        <w:rPr>
          <w:sz w:val="24"/>
          <w:szCs w:val="20"/>
        </w:rPr>
        <w:t xml:space="preserve"> reported that there was nothing happening at the Town Council meetings that would pertain to the Conservation Commission at this time.</w:t>
      </w:r>
    </w:p>
    <w:p w:rsidR="0097699C" w:rsidRDefault="0097699C" w:rsidP="0097699C">
      <w:pPr>
        <w:ind w:left="-270"/>
        <w:rPr>
          <w:sz w:val="24"/>
          <w:szCs w:val="20"/>
        </w:rPr>
      </w:pPr>
      <w:r>
        <w:rPr>
          <w:sz w:val="24"/>
          <w:szCs w:val="20"/>
        </w:rPr>
        <w:t xml:space="preserve">Planning Board: No report from </w:t>
      </w:r>
      <w:r w:rsidRPr="0097699C">
        <w:rPr>
          <w:b/>
          <w:sz w:val="24"/>
          <w:szCs w:val="20"/>
        </w:rPr>
        <w:t>John</w:t>
      </w:r>
      <w:r>
        <w:rPr>
          <w:sz w:val="24"/>
          <w:szCs w:val="20"/>
        </w:rPr>
        <w:t xml:space="preserve"> </w:t>
      </w:r>
      <w:r w:rsidRPr="0097699C">
        <w:rPr>
          <w:b/>
          <w:sz w:val="24"/>
          <w:szCs w:val="20"/>
        </w:rPr>
        <w:t>Brackett</w:t>
      </w:r>
      <w:r>
        <w:rPr>
          <w:sz w:val="24"/>
          <w:szCs w:val="20"/>
        </w:rPr>
        <w:t xml:space="preserve"> (absent from the meeting)</w:t>
      </w:r>
    </w:p>
    <w:p w:rsidR="000B0EB8" w:rsidRDefault="00544BBB" w:rsidP="000B0EB8">
      <w:pPr>
        <w:ind w:left="-270"/>
        <w:rPr>
          <w:sz w:val="24"/>
          <w:szCs w:val="20"/>
        </w:rPr>
      </w:pPr>
      <w:r w:rsidRPr="00544BBB">
        <w:rPr>
          <w:sz w:val="24"/>
          <w:szCs w:val="20"/>
        </w:rPr>
        <w:t xml:space="preserve">Trails </w:t>
      </w:r>
      <w:r w:rsidR="0082018F">
        <w:rPr>
          <w:sz w:val="24"/>
          <w:szCs w:val="20"/>
        </w:rPr>
        <w:t>Maintenance</w:t>
      </w:r>
      <w:r w:rsidRPr="00544BBB">
        <w:rPr>
          <w:sz w:val="24"/>
          <w:szCs w:val="20"/>
        </w:rPr>
        <w:t>:</w:t>
      </w:r>
      <w:r>
        <w:rPr>
          <w:b/>
          <w:sz w:val="24"/>
          <w:szCs w:val="20"/>
        </w:rPr>
        <w:t xml:space="preserve"> </w:t>
      </w:r>
      <w:r w:rsidR="0097699C" w:rsidRPr="0097699C">
        <w:rPr>
          <w:b/>
          <w:sz w:val="24"/>
          <w:szCs w:val="20"/>
        </w:rPr>
        <w:t>Jeff</w:t>
      </w:r>
      <w:r w:rsidR="0097699C">
        <w:rPr>
          <w:sz w:val="24"/>
          <w:szCs w:val="20"/>
        </w:rPr>
        <w:t xml:space="preserve"> </w:t>
      </w:r>
      <w:r w:rsidR="0097699C" w:rsidRPr="0097699C">
        <w:rPr>
          <w:b/>
          <w:sz w:val="24"/>
          <w:szCs w:val="20"/>
        </w:rPr>
        <w:t>Goldknopf</w:t>
      </w:r>
      <w:r w:rsidR="0097699C">
        <w:rPr>
          <w:sz w:val="24"/>
          <w:szCs w:val="20"/>
        </w:rPr>
        <w:t xml:space="preserve"> reported that the connector trail at the Piscassic</w:t>
      </w:r>
      <w:r w:rsidR="00986B2A">
        <w:rPr>
          <w:sz w:val="24"/>
          <w:szCs w:val="20"/>
        </w:rPr>
        <w:t xml:space="preserve"> River-</w:t>
      </w:r>
      <w:r w:rsidR="0097699C">
        <w:rPr>
          <w:sz w:val="24"/>
          <w:szCs w:val="20"/>
        </w:rPr>
        <w:t xml:space="preserve">Loiselle </w:t>
      </w:r>
      <w:r w:rsidR="0082018F">
        <w:rPr>
          <w:sz w:val="24"/>
          <w:szCs w:val="20"/>
        </w:rPr>
        <w:t xml:space="preserve">Conservation Area </w:t>
      </w:r>
      <w:r w:rsidR="0097699C">
        <w:rPr>
          <w:sz w:val="24"/>
          <w:szCs w:val="20"/>
        </w:rPr>
        <w:t>is seeing lots of use. Many people are going from this property to the Audubon property. It would be useful to have some additional signage</w:t>
      </w:r>
      <w:r w:rsidR="007F5E5E">
        <w:rPr>
          <w:sz w:val="24"/>
          <w:szCs w:val="20"/>
        </w:rPr>
        <w:t xml:space="preserve"> to mark the way.  </w:t>
      </w:r>
      <w:r w:rsidR="007F5E5E" w:rsidRPr="007F5E5E">
        <w:rPr>
          <w:b/>
          <w:sz w:val="24"/>
          <w:szCs w:val="20"/>
        </w:rPr>
        <w:t>Drew</w:t>
      </w:r>
      <w:r w:rsidR="007F5E5E">
        <w:rPr>
          <w:sz w:val="24"/>
          <w:szCs w:val="20"/>
        </w:rPr>
        <w:t xml:space="preserve"> </w:t>
      </w:r>
      <w:r w:rsidR="007F5E5E" w:rsidRPr="007F5E5E">
        <w:rPr>
          <w:b/>
          <w:sz w:val="24"/>
          <w:szCs w:val="20"/>
        </w:rPr>
        <w:t>Keifaber</w:t>
      </w:r>
      <w:r w:rsidR="000B0EB8">
        <w:rPr>
          <w:sz w:val="24"/>
          <w:szCs w:val="20"/>
        </w:rPr>
        <w:t xml:space="preserve"> has more arrows </w:t>
      </w:r>
      <w:r w:rsidR="007F5E5E">
        <w:rPr>
          <w:sz w:val="24"/>
          <w:szCs w:val="20"/>
        </w:rPr>
        <w:t>that could be used. There is also a tree down – 15” oak tree which will require a chain saw. Rails on the fen</w:t>
      </w:r>
      <w:r>
        <w:rPr>
          <w:sz w:val="24"/>
          <w:szCs w:val="20"/>
        </w:rPr>
        <w:t>ce should be replaced as many are</w:t>
      </w:r>
      <w:r w:rsidR="007F5E5E">
        <w:rPr>
          <w:sz w:val="24"/>
          <w:szCs w:val="20"/>
        </w:rPr>
        <w:t xml:space="preserve"> missing and broken. This work will be done on May 18 during the </w:t>
      </w:r>
      <w:r w:rsidR="000B0EB8">
        <w:rPr>
          <w:sz w:val="24"/>
          <w:szCs w:val="20"/>
        </w:rPr>
        <w:t xml:space="preserve">invasive species removal at </w:t>
      </w:r>
      <w:r w:rsidR="0082018F">
        <w:rPr>
          <w:sz w:val="24"/>
          <w:szCs w:val="20"/>
        </w:rPr>
        <w:t>Pisc</w:t>
      </w:r>
      <w:r w:rsidR="00986B2A">
        <w:rPr>
          <w:sz w:val="24"/>
          <w:szCs w:val="20"/>
        </w:rPr>
        <w:t>assic River-</w:t>
      </w:r>
      <w:r w:rsidR="0082018F">
        <w:rPr>
          <w:sz w:val="24"/>
          <w:szCs w:val="20"/>
        </w:rPr>
        <w:t>Loiselle Conservation Area</w:t>
      </w:r>
      <w:r w:rsidR="000B0EB8">
        <w:rPr>
          <w:sz w:val="24"/>
          <w:szCs w:val="20"/>
        </w:rPr>
        <w:t xml:space="preserve">. </w:t>
      </w:r>
      <w:r w:rsidR="000B0EB8" w:rsidRPr="007F5E5E">
        <w:rPr>
          <w:b/>
          <w:sz w:val="24"/>
          <w:szCs w:val="20"/>
        </w:rPr>
        <w:t>Jeff</w:t>
      </w:r>
      <w:r w:rsidR="000B0EB8">
        <w:rPr>
          <w:sz w:val="24"/>
          <w:szCs w:val="20"/>
        </w:rPr>
        <w:t xml:space="preserve"> </w:t>
      </w:r>
      <w:r w:rsidR="000B0EB8" w:rsidRPr="007F5E5E">
        <w:rPr>
          <w:b/>
          <w:sz w:val="24"/>
          <w:szCs w:val="20"/>
        </w:rPr>
        <w:t>Goldknopf</w:t>
      </w:r>
      <w:r w:rsidR="000B0EB8">
        <w:rPr>
          <w:sz w:val="24"/>
          <w:szCs w:val="20"/>
        </w:rPr>
        <w:t xml:space="preserve"> also went to the vernal pool and found </w:t>
      </w:r>
      <w:r>
        <w:rPr>
          <w:sz w:val="24"/>
          <w:szCs w:val="20"/>
        </w:rPr>
        <w:t>an abundance</w:t>
      </w:r>
      <w:r w:rsidR="000B0EB8">
        <w:rPr>
          <w:sz w:val="24"/>
          <w:szCs w:val="20"/>
        </w:rPr>
        <w:t xml:space="preserve"> of egg masses.</w:t>
      </w:r>
    </w:p>
    <w:p w:rsidR="008F76B5" w:rsidRPr="008F76B5" w:rsidRDefault="008F76B5" w:rsidP="008F76B5">
      <w:pPr>
        <w:pStyle w:val="ListParagraph"/>
        <w:pBdr>
          <w:top w:val="single" w:sz="4" w:space="1" w:color="auto"/>
          <w:left w:val="single" w:sz="4" w:space="4" w:color="auto"/>
          <w:bottom w:val="single" w:sz="4" w:space="1" w:color="auto"/>
          <w:right w:val="single" w:sz="4" w:space="4" w:color="auto"/>
        </w:pBdr>
        <w:ind w:left="-270"/>
        <w:rPr>
          <w:b/>
          <w:sz w:val="36"/>
          <w:szCs w:val="32"/>
        </w:rPr>
      </w:pPr>
      <w:r w:rsidRPr="008F76B5">
        <w:rPr>
          <w:b/>
          <w:sz w:val="36"/>
          <w:szCs w:val="32"/>
        </w:rPr>
        <w:lastRenderedPageBreak/>
        <w:t xml:space="preserve">                                                               </w:t>
      </w:r>
      <w:r w:rsidR="00A96783">
        <w:rPr>
          <w:b/>
          <w:sz w:val="36"/>
          <w:szCs w:val="32"/>
        </w:rPr>
        <w:t xml:space="preserve">                              </w:t>
      </w:r>
      <w:r w:rsidRPr="008F76B5">
        <w:rPr>
          <w:sz w:val="36"/>
          <w:szCs w:val="32"/>
        </w:rPr>
        <w:t xml:space="preserve"> </w:t>
      </w:r>
      <w:r w:rsidR="00A96783" w:rsidRPr="00A96783">
        <w:rPr>
          <w:sz w:val="24"/>
          <w:szCs w:val="24"/>
        </w:rPr>
        <w:t>Approved</w:t>
      </w:r>
      <w:r w:rsidR="00A96783" w:rsidRPr="00A96783">
        <w:rPr>
          <w:b/>
          <w:sz w:val="24"/>
          <w:szCs w:val="24"/>
        </w:rPr>
        <w:t xml:space="preserve">  </w:t>
      </w:r>
      <w:r w:rsidR="00A96783" w:rsidRPr="00A96783">
        <w:rPr>
          <w:sz w:val="24"/>
          <w:szCs w:val="24"/>
        </w:rPr>
        <w:t>Minutes</w:t>
      </w:r>
    </w:p>
    <w:p w:rsidR="008F76B5" w:rsidRDefault="008F76B5" w:rsidP="008F76B5">
      <w:pPr>
        <w:pStyle w:val="ListParagraph"/>
        <w:ind w:left="-270"/>
        <w:rPr>
          <w:sz w:val="24"/>
          <w:szCs w:val="20"/>
        </w:rPr>
      </w:pPr>
    </w:p>
    <w:p w:rsidR="007F5E5E" w:rsidRDefault="007F5E5E" w:rsidP="007F5E5E">
      <w:pPr>
        <w:pStyle w:val="ListParagraph"/>
        <w:numPr>
          <w:ilvl w:val="0"/>
          <w:numId w:val="1"/>
        </w:numPr>
        <w:rPr>
          <w:sz w:val="24"/>
          <w:szCs w:val="20"/>
        </w:rPr>
      </w:pPr>
      <w:r>
        <w:rPr>
          <w:sz w:val="24"/>
          <w:szCs w:val="20"/>
        </w:rPr>
        <w:t>Chairman’s Report</w:t>
      </w:r>
    </w:p>
    <w:p w:rsidR="007F5E5E" w:rsidRDefault="007F5E5E" w:rsidP="007F5E5E">
      <w:pPr>
        <w:pStyle w:val="ListParagraph"/>
        <w:ind w:left="-270"/>
        <w:rPr>
          <w:sz w:val="24"/>
          <w:szCs w:val="20"/>
        </w:rPr>
      </w:pPr>
    </w:p>
    <w:p w:rsidR="007F5E5E" w:rsidRDefault="007F5E5E" w:rsidP="007F5E5E">
      <w:pPr>
        <w:pStyle w:val="ListParagraph"/>
        <w:ind w:left="-270"/>
        <w:rPr>
          <w:sz w:val="24"/>
          <w:szCs w:val="20"/>
        </w:rPr>
      </w:pPr>
      <w:r>
        <w:rPr>
          <w:sz w:val="24"/>
          <w:szCs w:val="20"/>
        </w:rPr>
        <w:t xml:space="preserve">We received a thank you </w:t>
      </w:r>
      <w:r w:rsidR="0096168D">
        <w:rPr>
          <w:sz w:val="24"/>
          <w:szCs w:val="20"/>
        </w:rPr>
        <w:t>letter</w:t>
      </w:r>
      <w:r>
        <w:rPr>
          <w:sz w:val="24"/>
          <w:szCs w:val="20"/>
        </w:rPr>
        <w:t xml:space="preserve"> fro</w:t>
      </w:r>
      <w:r w:rsidR="0096168D">
        <w:rPr>
          <w:sz w:val="24"/>
          <w:szCs w:val="20"/>
        </w:rPr>
        <w:t>m</w:t>
      </w:r>
      <w:r>
        <w:rPr>
          <w:sz w:val="24"/>
          <w:szCs w:val="20"/>
        </w:rPr>
        <w:t xml:space="preserve"> Loco Sports for the permission </w:t>
      </w:r>
      <w:r w:rsidR="000B0EB8">
        <w:rPr>
          <w:sz w:val="24"/>
          <w:szCs w:val="20"/>
        </w:rPr>
        <w:t xml:space="preserve">granted </w:t>
      </w:r>
      <w:r>
        <w:rPr>
          <w:sz w:val="24"/>
          <w:szCs w:val="20"/>
        </w:rPr>
        <w:t>to use Schanda Park</w:t>
      </w:r>
      <w:r w:rsidR="0096168D" w:rsidRPr="0096168D">
        <w:rPr>
          <w:sz w:val="24"/>
          <w:szCs w:val="20"/>
        </w:rPr>
        <w:t xml:space="preserve"> </w:t>
      </w:r>
      <w:r w:rsidR="0096168D">
        <w:rPr>
          <w:sz w:val="24"/>
          <w:szCs w:val="20"/>
        </w:rPr>
        <w:t xml:space="preserve">for the Great Bay Half Marathon. It was scanned and sent to all members. They enclosed a donation check to the Conservation Commission. </w:t>
      </w:r>
      <w:r w:rsidR="000B0EB8" w:rsidRPr="000B0EB8">
        <w:rPr>
          <w:b/>
          <w:sz w:val="24"/>
          <w:szCs w:val="20"/>
        </w:rPr>
        <w:t>Drew</w:t>
      </w:r>
      <w:r w:rsidR="000B0EB8">
        <w:rPr>
          <w:sz w:val="24"/>
          <w:szCs w:val="20"/>
        </w:rPr>
        <w:t xml:space="preserve"> </w:t>
      </w:r>
      <w:r w:rsidR="0063387E">
        <w:rPr>
          <w:b/>
          <w:sz w:val="24"/>
          <w:szCs w:val="20"/>
        </w:rPr>
        <w:t>Kief</w:t>
      </w:r>
      <w:r w:rsidR="000B0EB8" w:rsidRPr="000B0EB8">
        <w:rPr>
          <w:b/>
          <w:sz w:val="24"/>
          <w:szCs w:val="20"/>
        </w:rPr>
        <w:t>aber</w:t>
      </w:r>
      <w:r w:rsidR="000B0EB8">
        <w:rPr>
          <w:sz w:val="24"/>
          <w:szCs w:val="20"/>
        </w:rPr>
        <w:t xml:space="preserve"> remarked many people felt that i</w:t>
      </w:r>
      <w:r w:rsidR="0096168D">
        <w:rPr>
          <w:sz w:val="24"/>
          <w:szCs w:val="20"/>
        </w:rPr>
        <w:t xml:space="preserve">t was a beautiful location </w:t>
      </w:r>
      <w:r w:rsidR="0082018F">
        <w:rPr>
          <w:sz w:val="24"/>
          <w:szCs w:val="20"/>
        </w:rPr>
        <w:t xml:space="preserve">for gathering </w:t>
      </w:r>
      <w:r w:rsidR="0096168D">
        <w:rPr>
          <w:sz w:val="24"/>
          <w:szCs w:val="20"/>
        </w:rPr>
        <w:t>after the run.</w:t>
      </w:r>
    </w:p>
    <w:p w:rsidR="0096168D" w:rsidRDefault="0096168D" w:rsidP="007F5E5E">
      <w:pPr>
        <w:pStyle w:val="ListParagraph"/>
        <w:ind w:left="-270"/>
        <w:rPr>
          <w:sz w:val="24"/>
          <w:szCs w:val="20"/>
        </w:rPr>
      </w:pPr>
    </w:p>
    <w:p w:rsidR="004E00EC" w:rsidRDefault="0096168D" w:rsidP="0096168D">
      <w:pPr>
        <w:pStyle w:val="ListParagraph"/>
        <w:ind w:left="-270"/>
        <w:rPr>
          <w:sz w:val="24"/>
          <w:szCs w:val="20"/>
        </w:rPr>
      </w:pPr>
      <w:r>
        <w:rPr>
          <w:sz w:val="24"/>
          <w:szCs w:val="20"/>
        </w:rPr>
        <w:t>There will be an Oil Spill Response</w:t>
      </w:r>
      <w:r w:rsidR="00544BBB">
        <w:rPr>
          <w:sz w:val="24"/>
          <w:szCs w:val="20"/>
        </w:rPr>
        <w:t xml:space="preserve"> 101</w:t>
      </w:r>
      <w:r>
        <w:rPr>
          <w:sz w:val="24"/>
          <w:szCs w:val="20"/>
        </w:rPr>
        <w:t xml:space="preserve"> Open House on Saturday, May 31 from 9:00AM-12:00 noon at the Pease </w:t>
      </w:r>
      <w:r w:rsidR="000E46A4">
        <w:rPr>
          <w:sz w:val="24"/>
          <w:szCs w:val="20"/>
        </w:rPr>
        <w:t xml:space="preserve">International </w:t>
      </w:r>
      <w:r>
        <w:rPr>
          <w:sz w:val="24"/>
          <w:szCs w:val="20"/>
        </w:rPr>
        <w:t xml:space="preserve">Tradeport.  There will be many presentations </w:t>
      </w:r>
      <w:r w:rsidR="000B0EB8">
        <w:rPr>
          <w:sz w:val="24"/>
          <w:szCs w:val="20"/>
        </w:rPr>
        <w:t>by State agencies</w:t>
      </w:r>
      <w:r w:rsidR="00544BBB">
        <w:rPr>
          <w:sz w:val="24"/>
          <w:szCs w:val="20"/>
        </w:rPr>
        <w:t xml:space="preserve"> and others</w:t>
      </w:r>
      <w:r w:rsidR="000B0EB8">
        <w:rPr>
          <w:sz w:val="24"/>
          <w:szCs w:val="20"/>
        </w:rPr>
        <w:t xml:space="preserve"> </w:t>
      </w:r>
      <w:r w:rsidR="00544BBB">
        <w:rPr>
          <w:sz w:val="24"/>
          <w:szCs w:val="20"/>
        </w:rPr>
        <w:t>about an oil spill re</w:t>
      </w:r>
      <w:r w:rsidR="0082018F">
        <w:rPr>
          <w:sz w:val="24"/>
          <w:szCs w:val="20"/>
        </w:rPr>
        <w:t>s</w:t>
      </w:r>
      <w:r w:rsidR="00544BBB">
        <w:rPr>
          <w:sz w:val="24"/>
          <w:szCs w:val="20"/>
        </w:rPr>
        <w:t xml:space="preserve">ponse in Great Bay </w:t>
      </w:r>
      <w:r>
        <w:rPr>
          <w:sz w:val="24"/>
          <w:szCs w:val="20"/>
        </w:rPr>
        <w:t xml:space="preserve">and special equipment </w:t>
      </w:r>
      <w:r w:rsidR="000B0EB8">
        <w:rPr>
          <w:sz w:val="24"/>
          <w:szCs w:val="20"/>
        </w:rPr>
        <w:t xml:space="preserve">used for clean-up </w:t>
      </w:r>
      <w:r w:rsidR="00544BBB">
        <w:rPr>
          <w:sz w:val="24"/>
          <w:szCs w:val="20"/>
        </w:rPr>
        <w:t xml:space="preserve">will be </w:t>
      </w:r>
      <w:r>
        <w:rPr>
          <w:sz w:val="24"/>
          <w:szCs w:val="20"/>
        </w:rPr>
        <w:t xml:space="preserve">on site for review and evaluation. Information </w:t>
      </w:r>
      <w:r w:rsidR="0082018F">
        <w:rPr>
          <w:sz w:val="24"/>
          <w:szCs w:val="20"/>
        </w:rPr>
        <w:t xml:space="preserve">on the open house </w:t>
      </w:r>
      <w:r>
        <w:rPr>
          <w:sz w:val="24"/>
          <w:szCs w:val="20"/>
        </w:rPr>
        <w:t>will be posted on the board outside of the Council Chambers.</w:t>
      </w:r>
    </w:p>
    <w:p w:rsidR="0096168D" w:rsidRDefault="0096168D" w:rsidP="0096168D">
      <w:pPr>
        <w:pStyle w:val="ListParagraph"/>
        <w:ind w:left="-270"/>
        <w:rPr>
          <w:sz w:val="24"/>
          <w:szCs w:val="20"/>
        </w:rPr>
      </w:pPr>
    </w:p>
    <w:p w:rsidR="0096168D" w:rsidRDefault="00781348" w:rsidP="0096168D">
      <w:pPr>
        <w:pStyle w:val="ListParagraph"/>
        <w:ind w:left="-270"/>
        <w:rPr>
          <w:sz w:val="24"/>
          <w:szCs w:val="20"/>
        </w:rPr>
      </w:pPr>
      <w:r>
        <w:rPr>
          <w:sz w:val="24"/>
          <w:szCs w:val="20"/>
        </w:rPr>
        <w:t xml:space="preserve">The </w:t>
      </w:r>
      <w:r w:rsidR="0096168D">
        <w:rPr>
          <w:sz w:val="24"/>
          <w:szCs w:val="20"/>
        </w:rPr>
        <w:t xml:space="preserve">Conservation Commission has been contacted by </w:t>
      </w:r>
      <w:r>
        <w:rPr>
          <w:sz w:val="24"/>
          <w:szCs w:val="20"/>
        </w:rPr>
        <w:t xml:space="preserve">approximately </w:t>
      </w:r>
      <w:r w:rsidR="0096168D">
        <w:rPr>
          <w:sz w:val="24"/>
          <w:szCs w:val="20"/>
        </w:rPr>
        <w:t>20 families who wish to organize a roadside clean-up</w:t>
      </w:r>
      <w:r w:rsidR="0082018F">
        <w:rPr>
          <w:sz w:val="24"/>
          <w:szCs w:val="20"/>
        </w:rPr>
        <w:t xml:space="preserve"> effort</w:t>
      </w:r>
      <w:r w:rsidR="0096168D">
        <w:rPr>
          <w:sz w:val="24"/>
          <w:szCs w:val="20"/>
        </w:rPr>
        <w:t xml:space="preserve">.  </w:t>
      </w:r>
      <w:r w:rsidRPr="00781348">
        <w:rPr>
          <w:b/>
          <w:sz w:val="24"/>
          <w:szCs w:val="20"/>
        </w:rPr>
        <w:t>Toni</w:t>
      </w:r>
      <w:r w:rsidRPr="00781348">
        <w:rPr>
          <w:sz w:val="24"/>
          <w:szCs w:val="20"/>
        </w:rPr>
        <w:t xml:space="preserve"> </w:t>
      </w:r>
      <w:r w:rsidRPr="00781348">
        <w:rPr>
          <w:b/>
          <w:sz w:val="24"/>
          <w:szCs w:val="20"/>
        </w:rPr>
        <w:t>Weinstein</w:t>
      </w:r>
      <w:r w:rsidR="000B0EB8" w:rsidRPr="000B0EB8">
        <w:rPr>
          <w:sz w:val="24"/>
          <w:szCs w:val="20"/>
        </w:rPr>
        <w:t>, one of the organizers,</w:t>
      </w:r>
      <w:r w:rsidRPr="00781348">
        <w:rPr>
          <w:sz w:val="24"/>
          <w:szCs w:val="20"/>
        </w:rPr>
        <w:t xml:space="preserve"> contact</w:t>
      </w:r>
      <w:r>
        <w:rPr>
          <w:sz w:val="24"/>
          <w:szCs w:val="20"/>
        </w:rPr>
        <w:t>ed</w:t>
      </w:r>
      <w:r w:rsidRPr="00781348">
        <w:rPr>
          <w:sz w:val="24"/>
          <w:szCs w:val="20"/>
        </w:rPr>
        <w:t xml:space="preserve"> the </w:t>
      </w:r>
      <w:r w:rsidR="0096168D" w:rsidRPr="00781348">
        <w:rPr>
          <w:sz w:val="24"/>
          <w:szCs w:val="20"/>
        </w:rPr>
        <w:t xml:space="preserve">DPW </w:t>
      </w:r>
      <w:r w:rsidR="000B0EB8">
        <w:rPr>
          <w:sz w:val="24"/>
          <w:szCs w:val="20"/>
        </w:rPr>
        <w:t>who</w:t>
      </w:r>
      <w:r w:rsidRPr="00781348">
        <w:rPr>
          <w:sz w:val="24"/>
          <w:szCs w:val="20"/>
        </w:rPr>
        <w:t xml:space="preserve"> agreed to </w:t>
      </w:r>
      <w:r w:rsidR="0096168D" w:rsidRPr="00781348">
        <w:rPr>
          <w:sz w:val="24"/>
          <w:szCs w:val="20"/>
        </w:rPr>
        <w:t xml:space="preserve">provide bags and </w:t>
      </w:r>
      <w:r w:rsidRPr="00781348">
        <w:rPr>
          <w:sz w:val="24"/>
          <w:szCs w:val="20"/>
        </w:rPr>
        <w:t>return to pick them up on Monday.</w:t>
      </w:r>
      <w:r w:rsidR="00544BBB">
        <w:rPr>
          <w:sz w:val="24"/>
          <w:szCs w:val="20"/>
        </w:rPr>
        <w:t xml:space="preserve">  The event</w:t>
      </w:r>
      <w:r>
        <w:rPr>
          <w:sz w:val="24"/>
          <w:szCs w:val="20"/>
        </w:rPr>
        <w:t xml:space="preserve"> is scheduled for Sunday, June 8 from 1:00-3:00PM.  For more information and volunteering, please contact </w:t>
      </w:r>
      <w:hyperlink r:id="rId8" w:history="1">
        <w:r w:rsidRPr="00E756CD">
          <w:rPr>
            <w:rStyle w:val="Hyperlink"/>
            <w:sz w:val="24"/>
            <w:szCs w:val="20"/>
          </w:rPr>
          <w:t>ToniWeinstein@gmail.com</w:t>
        </w:r>
      </w:hyperlink>
      <w:r>
        <w:rPr>
          <w:sz w:val="24"/>
          <w:szCs w:val="20"/>
        </w:rPr>
        <w:t>. Specific roads have</w:t>
      </w:r>
      <w:r w:rsidR="00544BBB">
        <w:rPr>
          <w:sz w:val="24"/>
          <w:szCs w:val="20"/>
        </w:rPr>
        <w:t xml:space="preserve"> not</w:t>
      </w:r>
      <w:r>
        <w:rPr>
          <w:sz w:val="24"/>
          <w:szCs w:val="20"/>
        </w:rPr>
        <w:t xml:space="preserve"> yet </w:t>
      </w:r>
      <w:r w:rsidR="00544BBB">
        <w:rPr>
          <w:sz w:val="24"/>
          <w:szCs w:val="20"/>
        </w:rPr>
        <w:t>been cho</w:t>
      </w:r>
      <w:r>
        <w:rPr>
          <w:sz w:val="24"/>
          <w:szCs w:val="20"/>
        </w:rPr>
        <w:t>sen.</w:t>
      </w:r>
      <w:r w:rsidR="001F1867">
        <w:rPr>
          <w:sz w:val="24"/>
          <w:szCs w:val="20"/>
        </w:rPr>
        <w:t xml:space="preserve"> Drew encouraged her to contact the Boy Scouts for assistance. Boots, gloves, and wearing bright colors are encouraged.</w:t>
      </w:r>
    </w:p>
    <w:p w:rsidR="001F1867" w:rsidRDefault="001F1867" w:rsidP="0096168D">
      <w:pPr>
        <w:pStyle w:val="ListParagraph"/>
        <w:ind w:left="-270"/>
        <w:rPr>
          <w:sz w:val="24"/>
          <w:szCs w:val="20"/>
        </w:rPr>
      </w:pPr>
      <w:r>
        <w:rPr>
          <w:sz w:val="24"/>
          <w:szCs w:val="20"/>
        </w:rPr>
        <w:t xml:space="preserve">The Town may have </w:t>
      </w:r>
      <w:r w:rsidR="0082018F">
        <w:rPr>
          <w:sz w:val="24"/>
          <w:szCs w:val="20"/>
        </w:rPr>
        <w:t>signs and cones to help.</w:t>
      </w:r>
    </w:p>
    <w:p w:rsidR="000B0EB8" w:rsidRDefault="000B0EB8" w:rsidP="0096168D">
      <w:pPr>
        <w:pStyle w:val="ListParagraph"/>
        <w:ind w:left="-270"/>
        <w:rPr>
          <w:sz w:val="24"/>
          <w:szCs w:val="20"/>
        </w:rPr>
      </w:pPr>
    </w:p>
    <w:p w:rsidR="000B0EB8" w:rsidRDefault="000B0EB8" w:rsidP="000B0EB8">
      <w:pPr>
        <w:pStyle w:val="ListParagraph"/>
        <w:numPr>
          <w:ilvl w:val="0"/>
          <w:numId w:val="1"/>
        </w:numPr>
        <w:rPr>
          <w:sz w:val="24"/>
          <w:szCs w:val="20"/>
        </w:rPr>
      </w:pPr>
      <w:r>
        <w:rPr>
          <w:sz w:val="24"/>
          <w:szCs w:val="20"/>
        </w:rPr>
        <w:t>Old/New Business</w:t>
      </w:r>
    </w:p>
    <w:p w:rsidR="000B0EB8" w:rsidRDefault="000B0EB8" w:rsidP="000B0EB8">
      <w:pPr>
        <w:pStyle w:val="ListParagraph"/>
        <w:ind w:left="-270"/>
        <w:rPr>
          <w:sz w:val="24"/>
          <w:szCs w:val="20"/>
        </w:rPr>
      </w:pPr>
    </w:p>
    <w:p w:rsidR="001F1867" w:rsidRDefault="00544BBB" w:rsidP="000B0EB8">
      <w:pPr>
        <w:pStyle w:val="ListParagraph"/>
        <w:ind w:left="-270"/>
        <w:rPr>
          <w:sz w:val="24"/>
          <w:szCs w:val="20"/>
        </w:rPr>
      </w:pPr>
      <w:r>
        <w:rPr>
          <w:sz w:val="24"/>
          <w:szCs w:val="20"/>
        </w:rPr>
        <w:t xml:space="preserve">Scholarship for Graduating Senior Resident – </w:t>
      </w:r>
      <w:r w:rsidR="001F1867" w:rsidRPr="001F1867">
        <w:rPr>
          <w:b/>
          <w:sz w:val="24"/>
          <w:szCs w:val="20"/>
        </w:rPr>
        <w:t>Bruce</w:t>
      </w:r>
      <w:r w:rsidR="001F1867">
        <w:rPr>
          <w:sz w:val="24"/>
          <w:szCs w:val="20"/>
        </w:rPr>
        <w:t xml:space="preserve"> </w:t>
      </w:r>
      <w:r w:rsidR="001F1867" w:rsidRPr="001F1867">
        <w:rPr>
          <w:b/>
          <w:sz w:val="24"/>
          <w:szCs w:val="20"/>
        </w:rPr>
        <w:t>Fecteau</w:t>
      </w:r>
      <w:r w:rsidR="001F1867">
        <w:rPr>
          <w:sz w:val="24"/>
          <w:szCs w:val="20"/>
        </w:rPr>
        <w:t xml:space="preserve"> dropped off the applications at the school and town office five weeks ago.  We have received three applicants.  Awards night is usually on our meeting night, so the Guidance Co</w:t>
      </w:r>
      <w:r w:rsidR="0082018F">
        <w:rPr>
          <w:sz w:val="24"/>
          <w:szCs w:val="20"/>
        </w:rPr>
        <w:t>unselor may be asked to present the award.</w:t>
      </w:r>
    </w:p>
    <w:p w:rsidR="001F1867" w:rsidRDefault="001F1867" w:rsidP="000B0EB8">
      <w:pPr>
        <w:pStyle w:val="ListParagraph"/>
        <w:ind w:left="-270"/>
        <w:rPr>
          <w:sz w:val="24"/>
          <w:szCs w:val="20"/>
        </w:rPr>
      </w:pPr>
    </w:p>
    <w:p w:rsidR="00A54CA3" w:rsidRDefault="001F1867" w:rsidP="000B0EB8">
      <w:pPr>
        <w:pStyle w:val="ListParagraph"/>
        <w:ind w:left="-270"/>
        <w:rPr>
          <w:sz w:val="24"/>
          <w:szCs w:val="20"/>
        </w:rPr>
      </w:pPr>
      <w:r>
        <w:rPr>
          <w:sz w:val="24"/>
          <w:szCs w:val="20"/>
        </w:rPr>
        <w:t xml:space="preserve">Turtle Crossing Signs – </w:t>
      </w:r>
      <w:r w:rsidRPr="001F1867">
        <w:rPr>
          <w:b/>
          <w:sz w:val="24"/>
          <w:szCs w:val="20"/>
        </w:rPr>
        <w:t>Bruce</w:t>
      </w:r>
      <w:r>
        <w:rPr>
          <w:sz w:val="24"/>
          <w:szCs w:val="20"/>
        </w:rPr>
        <w:t xml:space="preserve"> </w:t>
      </w:r>
      <w:r w:rsidRPr="001F1867">
        <w:rPr>
          <w:b/>
          <w:sz w:val="24"/>
          <w:szCs w:val="20"/>
        </w:rPr>
        <w:t>Fecteau</w:t>
      </w:r>
      <w:r>
        <w:rPr>
          <w:sz w:val="24"/>
          <w:szCs w:val="20"/>
        </w:rPr>
        <w:t xml:space="preserve"> has found the correct hinges (stainless steel) and completed the signs.</w:t>
      </w:r>
      <w:r w:rsidR="00544BBB">
        <w:rPr>
          <w:sz w:val="24"/>
          <w:szCs w:val="20"/>
        </w:rPr>
        <w:t xml:space="preserve"> </w:t>
      </w:r>
      <w:r>
        <w:rPr>
          <w:sz w:val="24"/>
          <w:szCs w:val="20"/>
        </w:rPr>
        <w:t xml:space="preserve">He delivered them </w:t>
      </w:r>
      <w:r w:rsidR="0082018F">
        <w:rPr>
          <w:sz w:val="24"/>
          <w:szCs w:val="20"/>
        </w:rPr>
        <w:t>almost two weeks</w:t>
      </w:r>
      <w:r>
        <w:rPr>
          <w:sz w:val="24"/>
          <w:szCs w:val="20"/>
        </w:rPr>
        <w:t xml:space="preserve"> ago to DPW.  </w:t>
      </w:r>
      <w:r w:rsidRPr="00A54CA3">
        <w:rPr>
          <w:b/>
          <w:sz w:val="24"/>
          <w:szCs w:val="20"/>
        </w:rPr>
        <w:t>Bruce</w:t>
      </w:r>
      <w:r w:rsidRPr="001F1867">
        <w:rPr>
          <w:sz w:val="24"/>
          <w:szCs w:val="20"/>
        </w:rPr>
        <w:t xml:space="preserve"> </w:t>
      </w:r>
      <w:r w:rsidRPr="00A54CA3">
        <w:rPr>
          <w:b/>
          <w:sz w:val="24"/>
          <w:szCs w:val="20"/>
        </w:rPr>
        <w:t>Fecteau</w:t>
      </w:r>
      <w:r w:rsidRPr="001F1867">
        <w:rPr>
          <w:sz w:val="24"/>
          <w:szCs w:val="20"/>
        </w:rPr>
        <w:t xml:space="preserve"> contacted </w:t>
      </w:r>
      <w:r w:rsidRPr="00A54CA3">
        <w:rPr>
          <w:b/>
          <w:sz w:val="24"/>
          <w:szCs w:val="20"/>
        </w:rPr>
        <w:t>Jessica</w:t>
      </w:r>
      <w:r w:rsidRPr="001F1867">
        <w:rPr>
          <w:sz w:val="24"/>
          <w:szCs w:val="20"/>
        </w:rPr>
        <w:t xml:space="preserve"> </w:t>
      </w:r>
      <w:r w:rsidR="00A54CA3" w:rsidRPr="00A54CA3">
        <w:rPr>
          <w:b/>
          <w:sz w:val="24"/>
          <w:szCs w:val="20"/>
        </w:rPr>
        <w:t>Veysey</w:t>
      </w:r>
      <w:r w:rsidR="00F774EB">
        <w:rPr>
          <w:b/>
          <w:sz w:val="24"/>
          <w:szCs w:val="20"/>
        </w:rPr>
        <w:t>-</w:t>
      </w:r>
      <w:bookmarkStart w:id="0" w:name="_GoBack"/>
      <w:bookmarkEnd w:id="0"/>
      <w:r w:rsidR="00A54CA3" w:rsidRPr="00A54CA3">
        <w:rPr>
          <w:b/>
          <w:sz w:val="24"/>
          <w:szCs w:val="20"/>
        </w:rPr>
        <w:t>Powell</w:t>
      </w:r>
      <w:r w:rsidR="00A54CA3">
        <w:rPr>
          <w:sz w:val="24"/>
          <w:szCs w:val="20"/>
        </w:rPr>
        <w:t xml:space="preserve"> </w:t>
      </w:r>
      <w:r w:rsidRPr="001F1867">
        <w:rPr>
          <w:sz w:val="24"/>
          <w:szCs w:val="20"/>
        </w:rPr>
        <w:t xml:space="preserve">to let her know that the signs were ready and she and Rick </w:t>
      </w:r>
      <w:r w:rsidR="00A54CA3">
        <w:rPr>
          <w:sz w:val="24"/>
          <w:szCs w:val="20"/>
        </w:rPr>
        <w:t xml:space="preserve">Malasky </w:t>
      </w:r>
      <w:r w:rsidRPr="001F1867">
        <w:rPr>
          <w:sz w:val="24"/>
          <w:szCs w:val="20"/>
        </w:rPr>
        <w:t>were going to place the signs.</w:t>
      </w:r>
      <w:r>
        <w:rPr>
          <w:sz w:val="24"/>
          <w:szCs w:val="20"/>
        </w:rPr>
        <w:t xml:space="preserve"> </w:t>
      </w:r>
      <w:r w:rsidR="00A54CA3">
        <w:rPr>
          <w:sz w:val="24"/>
          <w:szCs w:val="20"/>
        </w:rPr>
        <w:t>Bruce</w:t>
      </w:r>
      <w:r>
        <w:rPr>
          <w:sz w:val="24"/>
          <w:szCs w:val="20"/>
        </w:rPr>
        <w:t xml:space="preserve"> turned his receipts into the Chair for th</w:t>
      </w:r>
      <w:r w:rsidR="00A54CA3">
        <w:rPr>
          <w:sz w:val="24"/>
          <w:szCs w:val="20"/>
        </w:rPr>
        <w:t>e hinges and rivets totaling $77.56.  The State has agreed to cut any uncut signs for us.</w:t>
      </w:r>
    </w:p>
    <w:p w:rsidR="00A54CA3" w:rsidRDefault="00A54CA3" w:rsidP="000B0EB8">
      <w:pPr>
        <w:pStyle w:val="ListParagraph"/>
        <w:ind w:left="-270"/>
        <w:rPr>
          <w:sz w:val="24"/>
          <w:szCs w:val="20"/>
        </w:rPr>
      </w:pPr>
    </w:p>
    <w:p w:rsidR="00544BBB" w:rsidRDefault="00A54CA3" w:rsidP="00A54CA3">
      <w:pPr>
        <w:pStyle w:val="ListParagraph"/>
        <w:ind w:left="-270"/>
        <w:jc w:val="center"/>
        <w:rPr>
          <w:b/>
          <w:sz w:val="24"/>
          <w:szCs w:val="20"/>
        </w:rPr>
      </w:pPr>
      <w:r>
        <w:rPr>
          <w:b/>
          <w:sz w:val="24"/>
          <w:szCs w:val="20"/>
        </w:rPr>
        <w:t>ACTION</w:t>
      </w:r>
    </w:p>
    <w:p w:rsidR="00A54CA3" w:rsidRDefault="0063387E" w:rsidP="00A54CA3">
      <w:pPr>
        <w:pStyle w:val="ListParagraph"/>
        <w:ind w:left="-270" w:firstLine="990"/>
        <w:rPr>
          <w:sz w:val="24"/>
          <w:szCs w:val="20"/>
        </w:rPr>
      </w:pPr>
      <w:r>
        <w:rPr>
          <w:b/>
          <w:sz w:val="24"/>
          <w:szCs w:val="20"/>
        </w:rPr>
        <w:t>Motion:  Drew Kie</w:t>
      </w:r>
      <w:r w:rsidR="00A54CA3">
        <w:rPr>
          <w:b/>
          <w:sz w:val="24"/>
          <w:szCs w:val="20"/>
        </w:rPr>
        <w:t xml:space="preserve">faber </w:t>
      </w:r>
      <w:r w:rsidR="00A54CA3">
        <w:rPr>
          <w:sz w:val="24"/>
          <w:szCs w:val="20"/>
        </w:rPr>
        <w:t xml:space="preserve">moved that the Conservation Commission expend </w:t>
      </w:r>
    </w:p>
    <w:p w:rsidR="00986B2A" w:rsidRDefault="00986B2A" w:rsidP="00986B2A">
      <w:pPr>
        <w:pStyle w:val="ListParagraph"/>
        <w:ind w:firstLine="720"/>
        <w:rPr>
          <w:sz w:val="24"/>
          <w:szCs w:val="20"/>
        </w:rPr>
      </w:pPr>
      <w:r>
        <w:rPr>
          <w:sz w:val="24"/>
          <w:szCs w:val="20"/>
        </w:rPr>
        <w:t xml:space="preserve">    </w:t>
      </w:r>
      <w:r w:rsidR="00A54CA3">
        <w:rPr>
          <w:sz w:val="24"/>
          <w:szCs w:val="20"/>
        </w:rPr>
        <w:t xml:space="preserve">$77.56 to reimburse </w:t>
      </w:r>
      <w:r w:rsidR="00A54CA3" w:rsidRPr="00123A37">
        <w:rPr>
          <w:b/>
          <w:sz w:val="24"/>
          <w:szCs w:val="20"/>
        </w:rPr>
        <w:t>Bruce</w:t>
      </w:r>
      <w:r w:rsidR="00A54CA3">
        <w:rPr>
          <w:sz w:val="24"/>
          <w:szCs w:val="20"/>
        </w:rPr>
        <w:t xml:space="preserve"> </w:t>
      </w:r>
      <w:r w:rsidR="00A54CA3" w:rsidRPr="00123A37">
        <w:rPr>
          <w:b/>
          <w:sz w:val="24"/>
          <w:szCs w:val="20"/>
        </w:rPr>
        <w:t>Fecteau</w:t>
      </w:r>
      <w:r w:rsidR="00A54CA3">
        <w:rPr>
          <w:sz w:val="24"/>
          <w:szCs w:val="20"/>
        </w:rPr>
        <w:t xml:space="preserve"> for the hardware necessary to </w:t>
      </w:r>
      <w:r w:rsidR="00123A37">
        <w:rPr>
          <w:sz w:val="24"/>
          <w:szCs w:val="20"/>
        </w:rPr>
        <w:t>hinge</w:t>
      </w:r>
    </w:p>
    <w:p w:rsidR="00A54CA3" w:rsidRPr="00986B2A" w:rsidRDefault="00986B2A" w:rsidP="00986B2A">
      <w:pPr>
        <w:pStyle w:val="ListParagraph"/>
        <w:ind w:left="1440"/>
        <w:rPr>
          <w:sz w:val="24"/>
          <w:szCs w:val="20"/>
        </w:rPr>
      </w:pPr>
      <w:r>
        <w:rPr>
          <w:sz w:val="24"/>
          <w:szCs w:val="20"/>
        </w:rPr>
        <w:t xml:space="preserve">    </w:t>
      </w:r>
      <w:r w:rsidR="00A54CA3">
        <w:rPr>
          <w:sz w:val="24"/>
          <w:szCs w:val="20"/>
        </w:rPr>
        <w:t xml:space="preserve">turtle </w:t>
      </w:r>
      <w:r w:rsidR="00A54CA3" w:rsidRPr="00986B2A">
        <w:rPr>
          <w:sz w:val="24"/>
          <w:szCs w:val="20"/>
        </w:rPr>
        <w:t xml:space="preserve">crossing signs. </w:t>
      </w:r>
      <w:r w:rsidR="00A54CA3" w:rsidRPr="00986B2A">
        <w:rPr>
          <w:sz w:val="24"/>
          <w:szCs w:val="20"/>
        </w:rPr>
        <w:tab/>
      </w:r>
      <w:r w:rsidR="00A54CA3" w:rsidRPr="00986B2A">
        <w:rPr>
          <w:sz w:val="24"/>
          <w:szCs w:val="20"/>
        </w:rPr>
        <w:tab/>
      </w:r>
      <w:r w:rsidR="00A54CA3" w:rsidRPr="00986B2A">
        <w:rPr>
          <w:sz w:val="24"/>
          <w:szCs w:val="20"/>
        </w:rPr>
        <w:tab/>
      </w:r>
    </w:p>
    <w:p w:rsidR="00544BBB" w:rsidRDefault="00A54CA3" w:rsidP="00A54CA3">
      <w:pPr>
        <w:pStyle w:val="ListParagraph"/>
        <w:rPr>
          <w:b/>
          <w:sz w:val="24"/>
          <w:szCs w:val="20"/>
        </w:rPr>
      </w:pPr>
      <w:r w:rsidRPr="00A54CA3">
        <w:rPr>
          <w:b/>
          <w:sz w:val="24"/>
          <w:szCs w:val="20"/>
        </w:rPr>
        <w:t>Second</w:t>
      </w:r>
      <w:r>
        <w:rPr>
          <w:sz w:val="24"/>
          <w:szCs w:val="20"/>
        </w:rPr>
        <w:t xml:space="preserve">:   </w:t>
      </w:r>
      <w:r>
        <w:rPr>
          <w:b/>
          <w:sz w:val="24"/>
          <w:szCs w:val="20"/>
        </w:rPr>
        <w:t>Andrea Frey</w:t>
      </w:r>
    </w:p>
    <w:p w:rsidR="00A54CA3" w:rsidRDefault="00A54CA3" w:rsidP="000B0EB8">
      <w:pPr>
        <w:pStyle w:val="ListParagraph"/>
        <w:ind w:left="-270"/>
        <w:rPr>
          <w:sz w:val="24"/>
          <w:szCs w:val="20"/>
        </w:rPr>
      </w:pPr>
      <w:r>
        <w:rPr>
          <w:b/>
          <w:sz w:val="24"/>
          <w:szCs w:val="20"/>
        </w:rPr>
        <w:tab/>
      </w:r>
      <w:r>
        <w:rPr>
          <w:b/>
          <w:sz w:val="24"/>
          <w:szCs w:val="20"/>
        </w:rPr>
        <w:tab/>
        <w:t xml:space="preserve">Vote: </w:t>
      </w:r>
      <w:r>
        <w:rPr>
          <w:b/>
          <w:sz w:val="24"/>
          <w:szCs w:val="20"/>
        </w:rPr>
        <w:tab/>
      </w:r>
      <w:r w:rsidR="00123A37">
        <w:rPr>
          <w:sz w:val="24"/>
          <w:szCs w:val="20"/>
        </w:rPr>
        <w:t xml:space="preserve">    Unanimous approval 4-0</w:t>
      </w:r>
    </w:p>
    <w:p w:rsidR="00123A37" w:rsidRPr="00A54CA3" w:rsidRDefault="00123A37" w:rsidP="000B0EB8">
      <w:pPr>
        <w:pStyle w:val="ListParagraph"/>
        <w:ind w:left="-270"/>
        <w:rPr>
          <w:sz w:val="24"/>
          <w:szCs w:val="20"/>
        </w:rPr>
      </w:pPr>
    </w:p>
    <w:p w:rsidR="00544BBB" w:rsidRDefault="00544BBB" w:rsidP="000B0EB8">
      <w:pPr>
        <w:pStyle w:val="ListParagraph"/>
        <w:ind w:left="-270"/>
        <w:rPr>
          <w:sz w:val="24"/>
          <w:szCs w:val="20"/>
        </w:rPr>
      </w:pPr>
    </w:p>
    <w:p w:rsidR="00544BBB" w:rsidRDefault="00CE70D6" w:rsidP="000B0EB8">
      <w:pPr>
        <w:pStyle w:val="ListParagraph"/>
        <w:ind w:left="-270"/>
        <w:rPr>
          <w:sz w:val="24"/>
          <w:szCs w:val="20"/>
        </w:rPr>
      </w:pPr>
      <w:r>
        <w:rPr>
          <w:sz w:val="24"/>
          <w:szCs w:val="20"/>
        </w:rPr>
        <w:t>Annual</w:t>
      </w:r>
      <w:r w:rsidR="00544BBB">
        <w:rPr>
          <w:sz w:val="24"/>
          <w:szCs w:val="20"/>
        </w:rPr>
        <w:t xml:space="preserve"> Fishing Derby– </w:t>
      </w:r>
      <w:r w:rsidR="00123A37">
        <w:rPr>
          <w:sz w:val="24"/>
          <w:szCs w:val="20"/>
        </w:rPr>
        <w:t xml:space="preserve">The event is scheduled for June 14.  In the past, the Conservation Commission has partnered with the </w:t>
      </w:r>
      <w:r>
        <w:rPr>
          <w:sz w:val="24"/>
          <w:szCs w:val="20"/>
        </w:rPr>
        <w:t xml:space="preserve">Newmarket </w:t>
      </w:r>
      <w:r w:rsidR="00123A37">
        <w:rPr>
          <w:sz w:val="24"/>
          <w:szCs w:val="20"/>
        </w:rPr>
        <w:t>Recreation De</w:t>
      </w:r>
      <w:r>
        <w:rPr>
          <w:sz w:val="24"/>
          <w:szCs w:val="20"/>
        </w:rPr>
        <w:t>partment and the Boy Scout Troup #200</w:t>
      </w:r>
      <w:r w:rsidR="00123A37">
        <w:rPr>
          <w:sz w:val="24"/>
          <w:szCs w:val="20"/>
        </w:rPr>
        <w:t xml:space="preserve">. We have donated </w:t>
      </w:r>
      <w:r w:rsidRPr="00CE70D6">
        <w:rPr>
          <w:sz w:val="24"/>
          <w:szCs w:val="20"/>
        </w:rPr>
        <w:t>$1500.00 for the purchase of different trout species for the pond.</w:t>
      </w:r>
    </w:p>
    <w:p w:rsidR="008F76B5" w:rsidRDefault="008F76B5" w:rsidP="008F76B5">
      <w:pPr>
        <w:pBdr>
          <w:top w:val="single" w:sz="4" w:space="1" w:color="auto"/>
          <w:left w:val="single" w:sz="4" w:space="4" w:color="auto"/>
          <w:bottom w:val="single" w:sz="4" w:space="1" w:color="auto"/>
          <w:right w:val="single" w:sz="4" w:space="4" w:color="auto"/>
        </w:pBdr>
        <w:ind w:left="-450"/>
        <w:rPr>
          <w:b/>
          <w:sz w:val="36"/>
          <w:szCs w:val="32"/>
        </w:rPr>
      </w:pPr>
      <w:r>
        <w:rPr>
          <w:sz w:val="36"/>
          <w:szCs w:val="32"/>
        </w:rPr>
        <w:lastRenderedPageBreak/>
        <w:t xml:space="preserve">  </w:t>
      </w:r>
      <w:r>
        <w:rPr>
          <w:b/>
          <w:sz w:val="36"/>
          <w:szCs w:val="32"/>
        </w:rPr>
        <w:t xml:space="preserve">                                                               </w:t>
      </w:r>
      <w:r w:rsidR="00A96783">
        <w:rPr>
          <w:b/>
          <w:sz w:val="36"/>
          <w:szCs w:val="32"/>
        </w:rPr>
        <w:t xml:space="preserve">                               </w:t>
      </w:r>
      <w:r w:rsidRPr="000F2759">
        <w:rPr>
          <w:sz w:val="36"/>
          <w:szCs w:val="32"/>
        </w:rPr>
        <w:t xml:space="preserve"> </w:t>
      </w:r>
      <w:r w:rsidR="00A96783" w:rsidRPr="00A96783">
        <w:rPr>
          <w:sz w:val="24"/>
          <w:szCs w:val="24"/>
        </w:rPr>
        <w:t>Approved</w:t>
      </w:r>
      <w:r w:rsidR="00A96783" w:rsidRPr="00A96783">
        <w:rPr>
          <w:b/>
          <w:sz w:val="24"/>
          <w:szCs w:val="24"/>
        </w:rPr>
        <w:t xml:space="preserve">  </w:t>
      </w:r>
      <w:r w:rsidR="00A96783" w:rsidRPr="00A96783">
        <w:rPr>
          <w:sz w:val="24"/>
          <w:szCs w:val="24"/>
        </w:rPr>
        <w:t>Minutes</w:t>
      </w:r>
    </w:p>
    <w:p w:rsidR="0082018F" w:rsidRPr="00CE70D6" w:rsidRDefault="0082018F" w:rsidP="00CE70D6">
      <w:pPr>
        <w:rPr>
          <w:sz w:val="24"/>
          <w:szCs w:val="20"/>
        </w:rPr>
      </w:pPr>
      <w:r w:rsidRPr="00CE70D6">
        <w:rPr>
          <w:sz w:val="24"/>
          <w:szCs w:val="20"/>
        </w:rPr>
        <w:t>Although the official request has not been received as yet, we need to be prepared for an immediate response as time is drawing near.</w:t>
      </w:r>
    </w:p>
    <w:p w:rsidR="0082018F" w:rsidRDefault="0082018F" w:rsidP="00123A37">
      <w:pPr>
        <w:pStyle w:val="ListParagraph"/>
        <w:ind w:left="-270"/>
        <w:jc w:val="center"/>
        <w:rPr>
          <w:b/>
          <w:sz w:val="24"/>
          <w:szCs w:val="20"/>
        </w:rPr>
      </w:pPr>
    </w:p>
    <w:p w:rsidR="00123A37" w:rsidRDefault="00123A37" w:rsidP="00123A37">
      <w:pPr>
        <w:pStyle w:val="ListParagraph"/>
        <w:ind w:left="-270"/>
        <w:jc w:val="center"/>
        <w:rPr>
          <w:b/>
          <w:sz w:val="24"/>
          <w:szCs w:val="20"/>
        </w:rPr>
      </w:pPr>
      <w:r>
        <w:rPr>
          <w:b/>
          <w:sz w:val="24"/>
          <w:szCs w:val="20"/>
        </w:rPr>
        <w:t>ACTION</w:t>
      </w:r>
    </w:p>
    <w:p w:rsidR="00123A37" w:rsidRDefault="00123A37" w:rsidP="00123A37">
      <w:pPr>
        <w:pStyle w:val="ListParagraph"/>
        <w:ind w:left="-270" w:firstLine="990"/>
        <w:rPr>
          <w:sz w:val="24"/>
          <w:szCs w:val="20"/>
        </w:rPr>
      </w:pPr>
      <w:r>
        <w:rPr>
          <w:b/>
          <w:sz w:val="24"/>
          <w:szCs w:val="20"/>
        </w:rPr>
        <w:t xml:space="preserve">Motion: </w:t>
      </w:r>
      <w:r w:rsidR="00986B2A">
        <w:rPr>
          <w:b/>
          <w:sz w:val="24"/>
          <w:szCs w:val="20"/>
        </w:rPr>
        <w:t xml:space="preserve"> </w:t>
      </w:r>
      <w:r>
        <w:rPr>
          <w:b/>
          <w:sz w:val="24"/>
          <w:szCs w:val="20"/>
        </w:rPr>
        <w:t xml:space="preserve">Bruce Fecteau </w:t>
      </w:r>
      <w:r>
        <w:rPr>
          <w:sz w:val="24"/>
          <w:szCs w:val="20"/>
        </w:rPr>
        <w:t xml:space="preserve">moved that the Conservation Commission expend </w:t>
      </w:r>
    </w:p>
    <w:p w:rsidR="00123A37" w:rsidRDefault="00986B2A" w:rsidP="00986B2A">
      <w:pPr>
        <w:pStyle w:val="ListParagraph"/>
        <w:ind w:firstLine="720"/>
        <w:rPr>
          <w:sz w:val="24"/>
          <w:szCs w:val="20"/>
        </w:rPr>
      </w:pPr>
      <w:r>
        <w:rPr>
          <w:sz w:val="24"/>
          <w:szCs w:val="20"/>
        </w:rPr>
        <w:t xml:space="preserve">    </w:t>
      </w:r>
      <w:r w:rsidR="00123A37">
        <w:rPr>
          <w:sz w:val="24"/>
          <w:szCs w:val="20"/>
        </w:rPr>
        <w:t xml:space="preserve">$1500.00 to </w:t>
      </w:r>
      <w:r w:rsidR="0028265E">
        <w:rPr>
          <w:sz w:val="24"/>
          <w:szCs w:val="20"/>
        </w:rPr>
        <w:t>assist in the</w:t>
      </w:r>
      <w:r w:rsidR="0082018F">
        <w:rPr>
          <w:sz w:val="24"/>
          <w:szCs w:val="20"/>
        </w:rPr>
        <w:t xml:space="preserve"> cost to</w:t>
      </w:r>
      <w:r w:rsidR="0028265E">
        <w:rPr>
          <w:sz w:val="24"/>
          <w:szCs w:val="20"/>
        </w:rPr>
        <w:t xml:space="preserve"> </w:t>
      </w:r>
      <w:r w:rsidR="00123A37">
        <w:rPr>
          <w:sz w:val="24"/>
          <w:szCs w:val="20"/>
        </w:rPr>
        <w:t>purchase the fish for the annual derby.</w:t>
      </w:r>
    </w:p>
    <w:p w:rsidR="00123A37" w:rsidRDefault="00123A37" w:rsidP="00123A37">
      <w:pPr>
        <w:pStyle w:val="ListParagraph"/>
        <w:rPr>
          <w:b/>
          <w:sz w:val="24"/>
          <w:szCs w:val="20"/>
        </w:rPr>
      </w:pPr>
      <w:r w:rsidRPr="00A54CA3">
        <w:rPr>
          <w:b/>
          <w:sz w:val="24"/>
          <w:szCs w:val="20"/>
        </w:rPr>
        <w:t>Second</w:t>
      </w:r>
      <w:r w:rsidR="0028265E">
        <w:rPr>
          <w:b/>
          <w:sz w:val="24"/>
          <w:szCs w:val="20"/>
        </w:rPr>
        <w:t xml:space="preserve">:  </w:t>
      </w:r>
      <w:r w:rsidR="00986B2A">
        <w:rPr>
          <w:b/>
          <w:sz w:val="24"/>
          <w:szCs w:val="20"/>
        </w:rPr>
        <w:t xml:space="preserve"> </w:t>
      </w:r>
      <w:r w:rsidR="0063387E">
        <w:rPr>
          <w:b/>
          <w:sz w:val="24"/>
          <w:szCs w:val="20"/>
        </w:rPr>
        <w:t>Drew Kie</w:t>
      </w:r>
      <w:r w:rsidR="0028265E">
        <w:rPr>
          <w:b/>
          <w:sz w:val="24"/>
          <w:szCs w:val="20"/>
        </w:rPr>
        <w:t>faber</w:t>
      </w:r>
    </w:p>
    <w:p w:rsidR="00123A37" w:rsidRDefault="00123A37" w:rsidP="0028265E">
      <w:pPr>
        <w:pStyle w:val="ListParagraph"/>
        <w:ind w:left="-270"/>
        <w:rPr>
          <w:sz w:val="24"/>
          <w:szCs w:val="20"/>
        </w:rPr>
      </w:pPr>
      <w:r>
        <w:rPr>
          <w:b/>
          <w:sz w:val="24"/>
          <w:szCs w:val="20"/>
        </w:rPr>
        <w:tab/>
      </w:r>
      <w:r>
        <w:rPr>
          <w:b/>
          <w:sz w:val="24"/>
          <w:szCs w:val="20"/>
        </w:rPr>
        <w:tab/>
        <w:t xml:space="preserve">Vote: </w:t>
      </w:r>
      <w:r>
        <w:rPr>
          <w:b/>
          <w:sz w:val="24"/>
          <w:szCs w:val="20"/>
        </w:rPr>
        <w:tab/>
      </w:r>
      <w:r>
        <w:rPr>
          <w:sz w:val="24"/>
          <w:szCs w:val="20"/>
        </w:rPr>
        <w:t xml:space="preserve">    Unanimous approval 4-0</w:t>
      </w:r>
    </w:p>
    <w:p w:rsidR="00CE70D6" w:rsidRPr="0028265E" w:rsidRDefault="00CE70D6" w:rsidP="0028265E">
      <w:pPr>
        <w:pStyle w:val="ListParagraph"/>
        <w:ind w:left="-270"/>
        <w:rPr>
          <w:sz w:val="24"/>
          <w:szCs w:val="20"/>
        </w:rPr>
      </w:pPr>
    </w:p>
    <w:p w:rsidR="00544BBB" w:rsidRDefault="00544BBB" w:rsidP="000B0EB8">
      <w:pPr>
        <w:pStyle w:val="ListParagraph"/>
        <w:ind w:left="-270"/>
        <w:rPr>
          <w:sz w:val="24"/>
          <w:szCs w:val="20"/>
        </w:rPr>
      </w:pPr>
    </w:p>
    <w:p w:rsidR="00CE70D6" w:rsidRDefault="00544BBB" w:rsidP="00544BBB">
      <w:pPr>
        <w:pStyle w:val="ListParagraph"/>
        <w:tabs>
          <w:tab w:val="left" w:pos="2667"/>
        </w:tabs>
        <w:ind w:left="-270"/>
        <w:rPr>
          <w:sz w:val="24"/>
          <w:szCs w:val="20"/>
        </w:rPr>
      </w:pPr>
      <w:r>
        <w:rPr>
          <w:sz w:val="24"/>
          <w:szCs w:val="20"/>
        </w:rPr>
        <w:t xml:space="preserve">Invasive Species Removal </w:t>
      </w:r>
      <w:r w:rsidR="0028265E">
        <w:rPr>
          <w:sz w:val="24"/>
          <w:szCs w:val="20"/>
        </w:rPr>
        <w:t>– Two days have been schedule</w:t>
      </w:r>
      <w:r w:rsidR="00D43D8D">
        <w:rPr>
          <w:sz w:val="24"/>
          <w:szCs w:val="20"/>
        </w:rPr>
        <w:t>d</w:t>
      </w:r>
      <w:r w:rsidR="0028265E">
        <w:rPr>
          <w:sz w:val="24"/>
          <w:szCs w:val="20"/>
        </w:rPr>
        <w:t xml:space="preserve">: </w:t>
      </w:r>
      <w:r>
        <w:rPr>
          <w:sz w:val="24"/>
          <w:szCs w:val="20"/>
        </w:rPr>
        <w:t xml:space="preserve">May 10 at the Wiggin Farm </w:t>
      </w:r>
      <w:r w:rsidR="00CE70D6">
        <w:rPr>
          <w:sz w:val="24"/>
          <w:szCs w:val="20"/>
        </w:rPr>
        <w:t xml:space="preserve">Conservation Area </w:t>
      </w:r>
      <w:r>
        <w:rPr>
          <w:sz w:val="24"/>
          <w:szCs w:val="20"/>
        </w:rPr>
        <w:t xml:space="preserve">and </w:t>
      </w:r>
      <w:r w:rsidR="00D43D8D">
        <w:rPr>
          <w:sz w:val="24"/>
          <w:szCs w:val="20"/>
        </w:rPr>
        <w:t>o</w:t>
      </w:r>
      <w:r w:rsidR="0028265E">
        <w:rPr>
          <w:sz w:val="24"/>
          <w:szCs w:val="20"/>
        </w:rPr>
        <w:t xml:space="preserve">n </w:t>
      </w:r>
      <w:r>
        <w:rPr>
          <w:sz w:val="24"/>
          <w:szCs w:val="20"/>
        </w:rPr>
        <w:t>May 18 at Piscassic</w:t>
      </w:r>
      <w:r w:rsidR="0028265E">
        <w:rPr>
          <w:sz w:val="24"/>
          <w:szCs w:val="20"/>
        </w:rPr>
        <w:t xml:space="preserve"> River</w:t>
      </w:r>
      <w:r w:rsidR="00986B2A">
        <w:rPr>
          <w:sz w:val="24"/>
          <w:szCs w:val="20"/>
        </w:rPr>
        <w:t>-</w:t>
      </w:r>
      <w:r>
        <w:rPr>
          <w:sz w:val="24"/>
          <w:szCs w:val="20"/>
        </w:rPr>
        <w:t>Loiselle</w:t>
      </w:r>
      <w:r w:rsidR="00CE70D6">
        <w:rPr>
          <w:sz w:val="24"/>
          <w:szCs w:val="20"/>
        </w:rPr>
        <w:t xml:space="preserve"> Conservation Area</w:t>
      </w:r>
      <w:r w:rsidR="0028265E">
        <w:rPr>
          <w:sz w:val="24"/>
          <w:szCs w:val="20"/>
        </w:rPr>
        <w:t xml:space="preserve"> between </w:t>
      </w:r>
    </w:p>
    <w:p w:rsidR="00D43D8D" w:rsidRDefault="0028265E" w:rsidP="00544BBB">
      <w:pPr>
        <w:pStyle w:val="ListParagraph"/>
        <w:tabs>
          <w:tab w:val="left" w:pos="2667"/>
        </w:tabs>
        <w:ind w:left="-270"/>
        <w:rPr>
          <w:sz w:val="24"/>
          <w:szCs w:val="20"/>
        </w:rPr>
      </w:pPr>
      <w:r>
        <w:rPr>
          <w:sz w:val="24"/>
          <w:szCs w:val="20"/>
        </w:rPr>
        <w:t xml:space="preserve">9:00AM – noon. </w:t>
      </w:r>
      <w:r w:rsidRPr="0028265E">
        <w:rPr>
          <w:b/>
          <w:sz w:val="24"/>
          <w:szCs w:val="20"/>
        </w:rPr>
        <w:t>Drew</w:t>
      </w:r>
      <w:r>
        <w:rPr>
          <w:sz w:val="24"/>
          <w:szCs w:val="20"/>
        </w:rPr>
        <w:t xml:space="preserve"> </w:t>
      </w:r>
      <w:r w:rsidR="0063387E">
        <w:rPr>
          <w:b/>
          <w:sz w:val="24"/>
          <w:szCs w:val="20"/>
        </w:rPr>
        <w:t>Kie</w:t>
      </w:r>
      <w:r w:rsidRPr="0028265E">
        <w:rPr>
          <w:b/>
          <w:sz w:val="24"/>
          <w:szCs w:val="20"/>
        </w:rPr>
        <w:t>faber</w:t>
      </w:r>
      <w:r>
        <w:rPr>
          <w:sz w:val="24"/>
          <w:szCs w:val="20"/>
        </w:rPr>
        <w:t xml:space="preserve"> has contacted the </w:t>
      </w:r>
      <w:r w:rsidR="00D43D8D">
        <w:rPr>
          <w:sz w:val="24"/>
          <w:szCs w:val="20"/>
        </w:rPr>
        <w:t xml:space="preserve">Great Bay </w:t>
      </w:r>
      <w:r>
        <w:rPr>
          <w:sz w:val="24"/>
          <w:szCs w:val="20"/>
        </w:rPr>
        <w:t xml:space="preserve">Discovery Center </w:t>
      </w:r>
      <w:r w:rsidR="009E5121">
        <w:rPr>
          <w:sz w:val="24"/>
          <w:szCs w:val="20"/>
        </w:rPr>
        <w:t>and they have loaned us</w:t>
      </w:r>
      <w:r>
        <w:rPr>
          <w:sz w:val="24"/>
          <w:szCs w:val="20"/>
        </w:rPr>
        <w:t xml:space="preserve"> weed wrenches to use and he will bring them along.</w:t>
      </w:r>
      <w:r w:rsidR="009E5121" w:rsidRPr="009E5121">
        <w:rPr>
          <w:sz w:val="24"/>
          <w:szCs w:val="20"/>
        </w:rPr>
        <w:t xml:space="preserve"> </w:t>
      </w:r>
      <w:r w:rsidR="009E5121">
        <w:rPr>
          <w:sz w:val="24"/>
          <w:szCs w:val="20"/>
        </w:rPr>
        <w:t xml:space="preserve">The Boy Scouts </w:t>
      </w:r>
      <w:r w:rsidR="00CE70D6">
        <w:rPr>
          <w:sz w:val="24"/>
          <w:szCs w:val="20"/>
        </w:rPr>
        <w:t>have</w:t>
      </w:r>
      <w:r w:rsidR="009E5121">
        <w:rPr>
          <w:sz w:val="24"/>
          <w:szCs w:val="20"/>
        </w:rPr>
        <w:t xml:space="preserve"> just been contacted, but all the public is encouraged to come and help</w:t>
      </w:r>
      <w:r w:rsidR="00CE70D6">
        <w:rPr>
          <w:sz w:val="24"/>
          <w:szCs w:val="20"/>
        </w:rPr>
        <w:t xml:space="preserve">. </w:t>
      </w:r>
      <w:r w:rsidR="009E5121">
        <w:rPr>
          <w:sz w:val="24"/>
          <w:szCs w:val="20"/>
        </w:rPr>
        <w:t xml:space="preserve">Please wear gloves, eye protection, and boots. We do not use herbicides as the areas are too close to wetlands. </w:t>
      </w:r>
      <w:r>
        <w:rPr>
          <w:sz w:val="24"/>
          <w:szCs w:val="20"/>
        </w:rPr>
        <w:t>At the Wiggan Farm</w:t>
      </w:r>
      <w:r w:rsidR="00CE70D6">
        <w:rPr>
          <w:sz w:val="24"/>
          <w:szCs w:val="20"/>
        </w:rPr>
        <w:t xml:space="preserve"> Conservation Area,</w:t>
      </w:r>
      <w:r w:rsidR="009E5121">
        <w:rPr>
          <w:sz w:val="24"/>
          <w:szCs w:val="20"/>
        </w:rPr>
        <w:t xml:space="preserve"> we</w:t>
      </w:r>
      <w:r>
        <w:rPr>
          <w:sz w:val="24"/>
          <w:szCs w:val="20"/>
        </w:rPr>
        <w:t xml:space="preserve"> will continue to work the far </w:t>
      </w:r>
      <w:r w:rsidR="009E5121">
        <w:rPr>
          <w:sz w:val="24"/>
          <w:szCs w:val="20"/>
        </w:rPr>
        <w:t>side of the field. The invasive species</w:t>
      </w:r>
      <w:r>
        <w:rPr>
          <w:sz w:val="24"/>
          <w:szCs w:val="20"/>
        </w:rPr>
        <w:t xml:space="preserve"> </w:t>
      </w:r>
      <w:r w:rsidR="009E5121">
        <w:rPr>
          <w:sz w:val="24"/>
          <w:szCs w:val="20"/>
        </w:rPr>
        <w:t>collected</w:t>
      </w:r>
      <w:r>
        <w:rPr>
          <w:sz w:val="24"/>
          <w:szCs w:val="20"/>
        </w:rPr>
        <w:t xml:space="preserve"> can be dragged out onto the field </w:t>
      </w:r>
      <w:r w:rsidR="009E5121">
        <w:rPr>
          <w:sz w:val="24"/>
          <w:szCs w:val="20"/>
        </w:rPr>
        <w:t xml:space="preserve">to making </w:t>
      </w:r>
      <w:r w:rsidR="00D43D8D">
        <w:rPr>
          <w:sz w:val="24"/>
          <w:szCs w:val="20"/>
        </w:rPr>
        <w:t xml:space="preserve">a pile </w:t>
      </w:r>
      <w:r>
        <w:rPr>
          <w:sz w:val="24"/>
          <w:szCs w:val="20"/>
        </w:rPr>
        <w:t xml:space="preserve">for burning in the winter.  </w:t>
      </w:r>
    </w:p>
    <w:p w:rsidR="009E5121" w:rsidRDefault="009E5121" w:rsidP="00544BBB">
      <w:pPr>
        <w:pStyle w:val="ListParagraph"/>
        <w:tabs>
          <w:tab w:val="left" w:pos="2667"/>
        </w:tabs>
        <w:ind w:left="-270"/>
        <w:rPr>
          <w:sz w:val="24"/>
          <w:szCs w:val="20"/>
        </w:rPr>
      </w:pPr>
    </w:p>
    <w:p w:rsidR="00D43D8D" w:rsidRDefault="00D43D8D" w:rsidP="00544BBB">
      <w:pPr>
        <w:pStyle w:val="ListParagraph"/>
        <w:tabs>
          <w:tab w:val="left" w:pos="2667"/>
        </w:tabs>
        <w:ind w:left="-270"/>
        <w:rPr>
          <w:sz w:val="24"/>
          <w:szCs w:val="20"/>
        </w:rPr>
      </w:pPr>
      <w:r w:rsidRPr="00D43D8D">
        <w:rPr>
          <w:b/>
          <w:sz w:val="24"/>
          <w:szCs w:val="20"/>
        </w:rPr>
        <w:t>Andrea</w:t>
      </w:r>
      <w:r>
        <w:rPr>
          <w:sz w:val="24"/>
          <w:szCs w:val="20"/>
        </w:rPr>
        <w:t xml:space="preserve"> </w:t>
      </w:r>
      <w:r w:rsidRPr="00D43D8D">
        <w:rPr>
          <w:b/>
          <w:sz w:val="24"/>
          <w:szCs w:val="20"/>
        </w:rPr>
        <w:t>Frey</w:t>
      </w:r>
      <w:r>
        <w:rPr>
          <w:sz w:val="24"/>
          <w:szCs w:val="20"/>
        </w:rPr>
        <w:t xml:space="preserve"> </w:t>
      </w:r>
      <w:r w:rsidR="00042A56">
        <w:rPr>
          <w:sz w:val="24"/>
          <w:szCs w:val="20"/>
        </w:rPr>
        <w:t xml:space="preserve">said that the Lamprey River Watershed Association will be conducting water testing along the Piscassic River.  One of the sites cuts across one of our trails on River Bend Road. She has been given permission to clear some of the trail to access the river. She indicated that mostly the tests are conducted from bridges. The Commission gave her several ideas for </w:t>
      </w:r>
      <w:r w:rsidR="009A7ED2">
        <w:rPr>
          <w:sz w:val="24"/>
          <w:szCs w:val="20"/>
        </w:rPr>
        <w:t>good access to the r</w:t>
      </w:r>
      <w:r w:rsidR="00042A56">
        <w:rPr>
          <w:sz w:val="24"/>
          <w:szCs w:val="20"/>
        </w:rPr>
        <w:t>iver.</w:t>
      </w:r>
    </w:p>
    <w:p w:rsidR="00042A56" w:rsidRDefault="00042A56" w:rsidP="00544BBB">
      <w:pPr>
        <w:pStyle w:val="ListParagraph"/>
        <w:tabs>
          <w:tab w:val="left" w:pos="2667"/>
        </w:tabs>
        <w:ind w:left="-270"/>
        <w:rPr>
          <w:sz w:val="24"/>
          <w:szCs w:val="20"/>
        </w:rPr>
      </w:pPr>
    </w:p>
    <w:p w:rsidR="00042A56" w:rsidRDefault="00042A56" w:rsidP="00544BBB">
      <w:pPr>
        <w:pStyle w:val="ListParagraph"/>
        <w:tabs>
          <w:tab w:val="left" w:pos="2667"/>
        </w:tabs>
        <w:ind w:left="-270"/>
        <w:rPr>
          <w:sz w:val="24"/>
          <w:szCs w:val="20"/>
        </w:rPr>
      </w:pPr>
      <w:r>
        <w:rPr>
          <w:b/>
          <w:sz w:val="24"/>
          <w:szCs w:val="20"/>
        </w:rPr>
        <w:t>Bruce Fecteau</w:t>
      </w:r>
      <w:r>
        <w:rPr>
          <w:sz w:val="24"/>
          <w:szCs w:val="20"/>
        </w:rPr>
        <w:t xml:space="preserve"> was walking down by the Mills in the area that was made available to all Newmarket fishermen when the Chinbur</w:t>
      </w:r>
      <w:r w:rsidR="009A7ED2">
        <w:rPr>
          <w:sz w:val="24"/>
          <w:szCs w:val="20"/>
        </w:rPr>
        <w:t>g development was approved.</w:t>
      </w:r>
      <w:r>
        <w:rPr>
          <w:sz w:val="24"/>
          <w:szCs w:val="20"/>
        </w:rPr>
        <w:t xml:space="preserve">  There was a sign posted that the site is only open from May 1 to June 30 and then the gate is locked.  He believed that the approval was granted on the basis that the site be open year round.  He will check with Diane Hardy, Town Planner, to determine the exact terms in the agreement with Chinburg.  He will email the Commission with any updates from his conversation with Diane.</w:t>
      </w:r>
    </w:p>
    <w:p w:rsidR="00042A56" w:rsidRDefault="00042A56" w:rsidP="00544BBB">
      <w:pPr>
        <w:pStyle w:val="ListParagraph"/>
        <w:tabs>
          <w:tab w:val="left" w:pos="2667"/>
        </w:tabs>
        <w:ind w:left="-270"/>
        <w:rPr>
          <w:sz w:val="24"/>
          <w:szCs w:val="20"/>
        </w:rPr>
      </w:pPr>
    </w:p>
    <w:p w:rsidR="00042A56" w:rsidRDefault="00042A56" w:rsidP="00544BBB">
      <w:pPr>
        <w:pStyle w:val="ListParagraph"/>
        <w:tabs>
          <w:tab w:val="left" w:pos="2667"/>
        </w:tabs>
        <w:ind w:left="-270"/>
        <w:rPr>
          <w:sz w:val="24"/>
          <w:szCs w:val="20"/>
        </w:rPr>
      </w:pPr>
      <w:r w:rsidRPr="00042A56">
        <w:rPr>
          <w:b/>
          <w:sz w:val="24"/>
          <w:szCs w:val="20"/>
        </w:rPr>
        <w:t>Bruce</w:t>
      </w:r>
      <w:r>
        <w:rPr>
          <w:sz w:val="24"/>
          <w:szCs w:val="20"/>
        </w:rPr>
        <w:t xml:space="preserve"> </w:t>
      </w:r>
      <w:r w:rsidRPr="00042A56">
        <w:rPr>
          <w:b/>
          <w:sz w:val="24"/>
          <w:szCs w:val="20"/>
        </w:rPr>
        <w:t>Fecteau</w:t>
      </w:r>
      <w:r>
        <w:rPr>
          <w:sz w:val="24"/>
          <w:szCs w:val="20"/>
        </w:rPr>
        <w:t xml:space="preserve"> wanted clarification on who is responsible to inspect the approved wetland buffers for </w:t>
      </w:r>
      <w:r w:rsidR="009A7ED2">
        <w:rPr>
          <w:sz w:val="24"/>
          <w:szCs w:val="20"/>
        </w:rPr>
        <w:t xml:space="preserve">ongoing </w:t>
      </w:r>
      <w:r>
        <w:rPr>
          <w:sz w:val="24"/>
          <w:szCs w:val="20"/>
        </w:rPr>
        <w:t>construction projects.  Most thought it was the Town Building Inspector.  He will clarify this with Diane Hardy as well.</w:t>
      </w:r>
    </w:p>
    <w:p w:rsidR="00A96783" w:rsidRDefault="00A96783" w:rsidP="00544BBB">
      <w:pPr>
        <w:pStyle w:val="ListParagraph"/>
        <w:tabs>
          <w:tab w:val="left" w:pos="2667"/>
        </w:tabs>
        <w:ind w:left="-270"/>
        <w:rPr>
          <w:sz w:val="24"/>
          <w:szCs w:val="20"/>
        </w:rPr>
      </w:pPr>
    </w:p>
    <w:p w:rsidR="00A96783" w:rsidRPr="00A96783" w:rsidRDefault="00A96783" w:rsidP="00544BBB">
      <w:pPr>
        <w:pStyle w:val="ListParagraph"/>
        <w:tabs>
          <w:tab w:val="left" w:pos="2667"/>
        </w:tabs>
        <w:ind w:left="-270"/>
        <w:rPr>
          <w:sz w:val="24"/>
          <w:szCs w:val="20"/>
        </w:rPr>
      </w:pPr>
      <w:r w:rsidRPr="00A96783">
        <w:rPr>
          <w:b/>
          <w:sz w:val="24"/>
          <w:szCs w:val="20"/>
        </w:rPr>
        <w:t>Jeff</w:t>
      </w:r>
      <w:r w:rsidRPr="00A96783">
        <w:rPr>
          <w:sz w:val="24"/>
          <w:szCs w:val="20"/>
        </w:rPr>
        <w:t xml:space="preserve"> </w:t>
      </w:r>
      <w:r w:rsidRPr="00A96783">
        <w:rPr>
          <w:b/>
          <w:sz w:val="24"/>
          <w:szCs w:val="20"/>
        </w:rPr>
        <w:t>Goldknopf</w:t>
      </w:r>
      <w:r w:rsidRPr="00A96783">
        <w:rPr>
          <w:sz w:val="24"/>
          <w:szCs w:val="20"/>
        </w:rPr>
        <w:t xml:space="preserve"> said that he spoke to someone at NHDES recently regarding the marking of prime wetlands on plans for proposed land development. There is no state law requiring that prime wetlands be delineated in the field and subsequently shown on said plans. Our current ordinance does not indicate that developers use anything other than the broad maps.  The state has no buffer restricting areas around designated prime wetlands in Newmarket, but the town does. He was interested in the thoughts of other commissioners as to whether these</w:t>
      </w:r>
      <w:r>
        <w:rPr>
          <w:sz w:val="24"/>
          <w:szCs w:val="20"/>
        </w:rPr>
        <w:t xml:space="preserve"> </w:t>
      </w:r>
      <w:r w:rsidRPr="00A96783">
        <w:rPr>
          <w:sz w:val="24"/>
          <w:szCs w:val="20"/>
        </w:rPr>
        <w:t>delineations should be</w:t>
      </w:r>
    </w:p>
    <w:p w:rsidR="008F76B5" w:rsidRPr="008F76B5" w:rsidRDefault="008F76B5" w:rsidP="008F76B5">
      <w:pPr>
        <w:rPr>
          <w:b/>
          <w:strike/>
          <w:sz w:val="24"/>
          <w:szCs w:val="20"/>
        </w:rPr>
      </w:pPr>
    </w:p>
    <w:p w:rsidR="008F76B5" w:rsidRDefault="008F76B5" w:rsidP="008F76B5">
      <w:pPr>
        <w:pBdr>
          <w:top w:val="single" w:sz="4" w:space="1" w:color="auto"/>
          <w:left w:val="single" w:sz="4" w:space="4" w:color="auto"/>
          <w:bottom w:val="single" w:sz="4" w:space="1" w:color="auto"/>
          <w:right w:val="single" w:sz="4" w:space="4" w:color="auto"/>
        </w:pBdr>
        <w:ind w:left="-450"/>
        <w:rPr>
          <w:b/>
          <w:sz w:val="36"/>
          <w:szCs w:val="32"/>
        </w:rPr>
      </w:pPr>
      <w:r>
        <w:rPr>
          <w:sz w:val="36"/>
          <w:szCs w:val="32"/>
        </w:rPr>
        <w:lastRenderedPageBreak/>
        <w:t xml:space="preserve">  </w:t>
      </w:r>
      <w:r>
        <w:rPr>
          <w:b/>
          <w:sz w:val="36"/>
          <w:szCs w:val="32"/>
        </w:rPr>
        <w:t xml:space="preserve">                                                                                               </w:t>
      </w:r>
      <w:r w:rsidR="00A96783" w:rsidRPr="00A96783">
        <w:rPr>
          <w:sz w:val="24"/>
          <w:szCs w:val="24"/>
        </w:rPr>
        <w:t>Approved</w:t>
      </w:r>
      <w:r w:rsidR="00A96783" w:rsidRPr="00A96783">
        <w:rPr>
          <w:b/>
          <w:sz w:val="24"/>
          <w:szCs w:val="24"/>
        </w:rPr>
        <w:t xml:space="preserve">  </w:t>
      </w:r>
      <w:r w:rsidR="00A96783" w:rsidRPr="00A96783">
        <w:rPr>
          <w:sz w:val="24"/>
          <w:szCs w:val="24"/>
        </w:rPr>
        <w:t>Minutes</w:t>
      </w:r>
    </w:p>
    <w:p w:rsidR="008F76B5" w:rsidRPr="00A96783" w:rsidRDefault="008F76B5" w:rsidP="008F76B5">
      <w:pPr>
        <w:pStyle w:val="ListParagraph"/>
        <w:ind w:left="-270"/>
        <w:rPr>
          <w:sz w:val="24"/>
          <w:szCs w:val="20"/>
        </w:rPr>
      </w:pPr>
    </w:p>
    <w:p w:rsidR="008F76B5" w:rsidRPr="00A96783" w:rsidRDefault="008F76B5" w:rsidP="008F76B5">
      <w:pPr>
        <w:pStyle w:val="ListParagraph"/>
        <w:ind w:left="-270"/>
        <w:rPr>
          <w:sz w:val="24"/>
          <w:szCs w:val="20"/>
        </w:rPr>
      </w:pPr>
      <w:r w:rsidRPr="00A96783">
        <w:rPr>
          <w:sz w:val="24"/>
          <w:szCs w:val="20"/>
        </w:rPr>
        <w:t>checked in a few locations at the place of proposed development. He suggested that perhaps we may wish to look more closely at our ordinance and he will speak with Diane Hardy. The Commission will discuss this further.</w:t>
      </w:r>
    </w:p>
    <w:p w:rsidR="006D1CD0" w:rsidRPr="00A96783" w:rsidRDefault="006D1CD0" w:rsidP="006D1CD0">
      <w:pPr>
        <w:rPr>
          <w:sz w:val="24"/>
          <w:szCs w:val="20"/>
        </w:rPr>
      </w:pPr>
    </w:p>
    <w:p w:rsidR="00042A56" w:rsidRPr="009A7ED2" w:rsidRDefault="006D1CD0" w:rsidP="009A7ED2">
      <w:pPr>
        <w:pStyle w:val="ListParagraph"/>
        <w:numPr>
          <w:ilvl w:val="0"/>
          <w:numId w:val="1"/>
        </w:numPr>
        <w:rPr>
          <w:sz w:val="24"/>
          <w:szCs w:val="20"/>
        </w:rPr>
      </w:pPr>
      <w:r>
        <w:rPr>
          <w:sz w:val="24"/>
          <w:szCs w:val="20"/>
        </w:rPr>
        <w:t>Adjournment</w:t>
      </w:r>
    </w:p>
    <w:p w:rsidR="006D1CD0" w:rsidRDefault="006D1CD0" w:rsidP="006D1CD0">
      <w:pPr>
        <w:pStyle w:val="ListParagraph"/>
        <w:rPr>
          <w:b/>
          <w:sz w:val="24"/>
          <w:szCs w:val="20"/>
        </w:rPr>
      </w:pPr>
    </w:p>
    <w:p w:rsidR="006D1CD0" w:rsidRDefault="006D1CD0" w:rsidP="006D1CD0">
      <w:pPr>
        <w:pStyle w:val="ListParagraph"/>
        <w:ind w:left="-270"/>
        <w:jc w:val="center"/>
        <w:rPr>
          <w:b/>
          <w:sz w:val="24"/>
          <w:szCs w:val="20"/>
        </w:rPr>
      </w:pPr>
      <w:r>
        <w:rPr>
          <w:b/>
          <w:sz w:val="24"/>
          <w:szCs w:val="20"/>
        </w:rPr>
        <w:t>ACTION</w:t>
      </w:r>
    </w:p>
    <w:p w:rsidR="006D1CD0" w:rsidRDefault="006D1CD0" w:rsidP="006D1CD0">
      <w:pPr>
        <w:pStyle w:val="ListParagraph"/>
        <w:ind w:left="-270"/>
        <w:jc w:val="center"/>
        <w:rPr>
          <w:b/>
          <w:sz w:val="24"/>
          <w:szCs w:val="20"/>
        </w:rPr>
      </w:pPr>
      <w:r>
        <w:rPr>
          <w:b/>
          <w:sz w:val="24"/>
          <w:szCs w:val="20"/>
        </w:rPr>
        <w:tab/>
      </w:r>
      <w:r>
        <w:rPr>
          <w:b/>
          <w:sz w:val="24"/>
          <w:szCs w:val="20"/>
        </w:rPr>
        <w:tab/>
      </w:r>
    </w:p>
    <w:p w:rsidR="006D1CD0" w:rsidRDefault="006D1CD0" w:rsidP="006D1CD0">
      <w:pPr>
        <w:pStyle w:val="ListParagraph"/>
        <w:ind w:left="-270"/>
        <w:jc w:val="center"/>
        <w:rPr>
          <w:b/>
          <w:sz w:val="24"/>
          <w:szCs w:val="20"/>
        </w:rPr>
      </w:pPr>
    </w:p>
    <w:p w:rsidR="006D1CD0" w:rsidRPr="006D1CD0" w:rsidRDefault="00986B2A" w:rsidP="006D1CD0">
      <w:pPr>
        <w:pStyle w:val="ListParagraph"/>
        <w:ind w:left="-270" w:firstLine="990"/>
        <w:rPr>
          <w:sz w:val="24"/>
          <w:szCs w:val="20"/>
        </w:rPr>
      </w:pPr>
      <w:r>
        <w:rPr>
          <w:b/>
          <w:sz w:val="24"/>
          <w:szCs w:val="20"/>
        </w:rPr>
        <w:t xml:space="preserve">Motion:       </w:t>
      </w:r>
      <w:r w:rsidR="006D1CD0">
        <w:rPr>
          <w:b/>
          <w:sz w:val="24"/>
          <w:szCs w:val="20"/>
        </w:rPr>
        <w:t xml:space="preserve">Jeff </w:t>
      </w:r>
      <w:r w:rsidR="006D1CD0" w:rsidRPr="006D1CD0">
        <w:rPr>
          <w:b/>
          <w:sz w:val="24"/>
          <w:szCs w:val="20"/>
        </w:rPr>
        <w:t>Gol</w:t>
      </w:r>
      <w:r w:rsidR="006D1CD0">
        <w:rPr>
          <w:b/>
          <w:sz w:val="24"/>
          <w:szCs w:val="20"/>
        </w:rPr>
        <w:t>d</w:t>
      </w:r>
      <w:r w:rsidR="006D1CD0" w:rsidRPr="006D1CD0">
        <w:rPr>
          <w:b/>
          <w:sz w:val="24"/>
          <w:szCs w:val="20"/>
        </w:rPr>
        <w:t>knopf</w:t>
      </w:r>
      <w:r w:rsidR="006D1CD0">
        <w:rPr>
          <w:b/>
          <w:sz w:val="24"/>
          <w:szCs w:val="20"/>
        </w:rPr>
        <w:t xml:space="preserve"> </w:t>
      </w:r>
      <w:r w:rsidR="006D1CD0" w:rsidRPr="006D1CD0">
        <w:rPr>
          <w:sz w:val="24"/>
          <w:szCs w:val="20"/>
        </w:rPr>
        <w:t>moved that the meeting be adjourned.</w:t>
      </w:r>
    </w:p>
    <w:p w:rsidR="006D1CD0" w:rsidRDefault="006D1CD0" w:rsidP="006D1CD0">
      <w:pPr>
        <w:pStyle w:val="ListParagraph"/>
        <w:rPr>
          <w:b/>
          <w:sz w:val="24"/>
          <w:szCs w:val="20"/>
        </w:rPr>
      </w:pPr>
      <w:r w:rsidRPr="00A54CA3">
        <w:rPr>
          <w:b/>
          <w:sz w:val="24"/>
          <w:szCs w:val="20"/>
        </w:rPr>
        <w:t>Second</w:t>
      </w:r>
      <w:r>
        <w:rPr>
          <w:b/>
          <w:sz w:val="24"/>
          <w:szCs w:val="20"/>
        </w:rPr>
        <w:t xml:space="preserve">:  </w:t>
      </w:r>
      <w:r w:rsidR="00986B2A">
        <w:rPr>
          <w:b/>
          <w:sz w:val="24"/>
          <w:szCs w:val="20"/>
        </w:rPr>
        <w:t xml:space="preserve">      </w:t>
      </w:r>
      <w:r>
        <w:rPr>
          <w:b/>
          <w:sz w:val="24"/>
          <w:szCs w:val="20"/>
        </w:rPr>
        <w:t xml:space="preserve">Drew </w:t>
      </w:r>
      <w:r w:rsidRPr="006D1CD0">
        <w:rPr>
          <w:b/>
          <w:sz w:val="24"/>
          <w:szCs w:val="20"/>
        </w:rPr>
        <w:t>Keifaber</w:t>
      </w:r>
    </w:p>
    <w:p w:rsidR="006D1CD0" w:rsidRDefault="006D1CD0" w:rsidP="006D1CD0">
      <w:pPr>
        <w:pStyle w:val="ListParagraph"/>
        <w:rPr>
          <w:sz w:val="24"/>
          <w:szCs w:val="20"/>
        </w:rPr>
      </w:pPr>
      <w:r>
        <w:rPr>
          <w:b/>
          <w:sz w:val="24"/>
          <w:szCs w:val="20"/>
        </w:rPr>
        <w:t>Vote:</w:t>
      </w:r>
      <w:r>
        <w:rPr>
          <w:b/>
          <w:sz w:val="24"/>
          <w:szCs w:val="20"/>
        </w:rPr>
        <w:tab/>
        <w:t xml:space="preserve">    </w:t>
      </w:r>
      <w:r w:rsidR="00986B2A">
        <w:rPr>
          <w:b/>
          <w:sz w:val="24"/>
          <w:szCs w:val="20"/>
        </w:rPr>
        <w:t xml:space="preserve">     </w:t>
      </w:r>
      <w:r w:rsidRPr="006D1CD0">
        <w:rPr>
          <w:sz w:val="24"/>
          <w:szCs w:val="20"/>
        </w:rPr>
        <w:t>All in favor 4-0</w:t>
      </w:r>
    </w:p>
    <w:p w:rsidR="006D1CD0" w:rsidRDefault="006D1CD0" w:rsidP="006D1CD0">
      <w:pPr>
        <w:pStyle w:val="ListParagraph"/>
        <w:rPr>
          <w:sz w:val="24"/>
          <w:szCs w:val="20"/>
        </w:rPr>
      </w:pPr>
    </w:p>
    <w:p w:rsidR="006D1CD0" w:rsidRDefault="006D1CD0" w:rsidP="006D1CD0">
      <w:pPr>
        <w:pStyle w:val="ListParagraph"/>
        <w:rPr>
          <w:sz w:val="24"/>
          <w:szCs w:val="20"/>
        </w:rPr>
      </w:pPr>
    </w:p>
    <w:p w:rsidR="006D1CD0" w:rsidRDefault="006D1CD0" w:rsidP="006D1CD0">
      <w:pPr>
        <w:pStyle w:val="ListParagraph"/>
        <w:jc w:val="center"/>
        <w:rPr>
          <w:sz w:val="24"/>
          <w:szCs w:val="20"/>
        </w:rPr>
      </w:pPr>
      <w:r>
        <w:rPr>
          <w:sz w:val="24"/>
          <w:szCs w:val="20"/>
        </w:rPr>
        <w:t>The meeting was adjourned at 8:04 PM</w:t>
      </w:r>
    </w:p>
    <w:p w:rsidR="006D1CD0" w:rsidRPr="006D1CD0" w:rsidRDefault="006D1CD0" w:rsidP="006D1CD0">
      <w:pPr>
        <w:pStyle w:val="ListParagraph"/>
        <w:jc w:val="center"/>
        <w:rPr>
          <w:sz w:val="24"/>
          <w:szCs w:val="20"/>
        </w:rPr>
      </w:pPr>
      <w:r>
        <w:rPr>
          <w:sz w:val="24"/>
          <w:szCs w:val="20"/>
        </w:rPr>
        <w:t>The next meeting is scheduled for Thursday, June 12, 2014.</w:t>
      </w:r>
    </w:p>
    <w:p w:rsidR="000B0EB8" w:rsidRDefault="000B0EB8" w:rsidP="0096168D">
      <w:pPr>
        <w:pStyle w:val="ListParagraph"/>
        <w:ind w:left="-270"/>
        <w:rPr>
          <w:b/>
          <w:sz w:val="24"/>
          <w:szCs w:val="20"/>
        </w:rPr>
      </w:pPr>
    </w:p>
    <w:p w:rsidR="006D1CD0" w:rsidRDefault="006D1CD0" w:rsidP="0096168D">
      <w:pPr>
        <w:pStyle w:val="ListParagraph"/>
        <w:ind w:left="-270"/>
        <w:rPr>
          <w:b/>
          <w:sz w:val="24"/>
          <w:szCs w:val="20"/>
        </w:rPr>
      </w:pPr>
    </w:p>
    <w:p w:rsidR="009A7ED2" w:rsidRDefault="009A7ED2" w:rsidP="0096168D">
      <w:pPr>
        <w:pStyle w:val="ListParagraph"/>
        <w:ind w:left="-270"/>
        <w:rPr>
          <w:sz w:val="24"/>
          <w:szCs w:val="20"/>
        </w:rPr>
      </w:pPr>
    </w:p>
    <w:p w:rsidR="006D1CD0" w:rsidRPr="006D1CD0" w:rsidRDefault="006D1CD0" w:rsidP="0096168D">
      <w:pPr>
        <w:pStyle w:val="ListParagraph"/>
        <w:ind w:left="-270"/>
        <w:rPr>
          <w:sz w:val="24"/>
          <w:szCs w:val="20"/>
        </w:rPr>
      </w:pPr>
      <w:r w:rsidRPr="006D1CD0">
        <w:rPr>
          <w:sz w:val="24"/>
          <w:szCs w:val="20"/>
        </w:rPr>
        <w:t>Respectfully submitted,</w:t>
      </w:r>
    </w:p>
    <w:p w:rsidR="006D1CD0" w:rsidRDefault="006D1CD0" w:rsidP="0096168D">
      <w:pPr>
        <w:pStyle w:val="ListParagraph"/>
        <w:ind w:left="-270"/>
        <w:rPr>
          <w:sz w:val="24"/>
          <w:szCs w:val="20"/>
        </w:rPr>
      </w:pPr>
      <w:r w:rsidRPr="006D1CD0">
        <w:rPr>
          <w:sz w:val="24"/>
          <w:szCs w:val="20"/>
        </w:rPr>
        <w:t>Sue Frick</w:t>
      </w:r>
    </w:p>
    <w:p w:rsidR="00A96783" w:rsidRDefault="006D1CD0" w:rsidP="00A96783">
      <w:pPr>
        <w:pStyle w:val="ListParagraph"/>
        <w:ind w:left="-270"/>
        <w:rPr>
          <w:sz w:val="24"/>
          <w:szCs w:val="20"/>
        </w:rPr>
      </w:pPr>
      <w:r>
        <w:rPr>
          <w:sz w:val="24"/>
          <w:szCs w:val="20"/>
        </w:rPr>
        <w:t>Recording Secretary</w:t>
      </w:r>
    </w:p>
    <w:p w:rsidR="00A96783" w:rsidRDefault="00A96783" w:rsidP="00A96783">
      <w:pPr>
        <w:pStyle w:val="ListParagraph"/>
        <w:ind w:left="-270"/>
        <w:rPr>
          <w:sz w:val="24"/>
          <w:szCs w:val="20"/>
        </w:rPr>
      </w:pPr>
    </w:p>
    <w:p w:rsidR="00A96783" w:rsidRDefault="00A96783" w:rsidP="00A96783">
      <w:pPr>
        <w:pStyle w:val="ListParagraph"/>
        <w:ind w:left="-270"/>
        <w:rPr>
          <w:sz w:val="24"/>
          <w:szCs w:val="20"/>
        </w:rPr>
      </w:pPr>
    </w:p>
    <w:p w:rsidR="00A96783" w:rsidRDefault="00A96783" w:rsidP="00A96783">
      <w:pPr>
        <w:pStyle w:val="ListParagraph"/>
        <w:ind w:left="-270"/>
        <w:rPr>
          <w:sz w:val="24"/>
          <w:szCs w:val="20"/>
        </w:rPr>
      </w:pPr>
    </w:p>
    <w:p w:rsidR="00A96783" w:rsidRDefault="00A96783" w:rsidP="00A96783">
      <w:pPr>
        <w:pStyle w:val="ListParagraph"/>
        <w:ind w:left="-270"/>
        <w:rPr>
          <w:sz w:val="24"/>
          <w:szCs w:val="20"/>
        </w:rPr>
      </w:pPr>
    </w:p>
    <w:p w:rsidR="008F76B5" w:rsidRPr="00A96783" w:rsidRDefault="00A96783" w:rsidP="00A96783">
      <w:pPr>
        <w:pStyle w:val="ListParagraph"/>
        <w:ind w:left="-270"/>
        <w:rPr>
          <w:sz w:val="24"/>
          <w:szCs w:val="20"/>
        </w:rPr>
      </w:pPr>
      <w:r w:rsidRPr="00A96783">
        <w:rPr>
          <w:sz w:val="24"/>
          <w:szCs w:val="20"/>
        </w:rPr>
        <w:t xml:space="preserve">Approved </w:t>
      </w:r>
      <w:r>
        <w:rPr>
          <w:sz w:val="24"/>
          <w:szCs w:val="20"/>
        </w:rPr>
        <w:t xml:space="preserve">as amended </w:t>
      </w:r>
      <w:r w:rsidRPr="00A96783">
        <w:rPr>
          <w:sz w:val="24"/>
          <w:szCs w:val="20"/>
        </w:rPr>
        <w:t>6/12/2014</w:t>
      </w:r>
    </w:p>
    <w:sectPr w:rsidR="008F76B5" w:rsidRPr="00A96783" w:rsidSect="008A36DE">
      <w:footerReference w:type="default" r:id="rId9"/>
      <w:pgSz w:w="12240" w:h="15840"/>
      <w:pgMar w:top="450" w:right="1440" w:bottom="720" w:left="1440" w:header="720" w:footer="2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2C1" w:rsidRDefault="008122C1" w:rsidP="008A36DE">
      <w:pPr>
        <w:spacing w:after="0" w:line="240" w:lineRule="auto"/>
      </w:pPr>
      <w:r>
        <w:separator/>
      </w:r>
    </w:p>
  </w:endnote>
  <w:endnote w:type="continuationSeparator" w:id="0">
    <w:p w:rsidR="008122C1" w:rsidRDefault="008122C1" w:rsidP="008A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18770"/>
      <w:docPartObj>
        <w:docPartGallery w:val="Page Numbers (Bottom of Page)"/>
        <w:docPartUnique/>
      </w:docPartObj>
    </w:sdtPr>
    <w:sdtEndPr>
      <w:rPr>
        <w:noProof/>
      </w:rPr>
    </w:sdtEndPr>
    <w:sdtContent>
      <w:p w:rsidR="008A36DE" w:rsidRDefault="006F1E1E">
        <w:pPr>
          <w:pStyle w:val="Footer"/>
          <w:jc w:val="right"/>
        </w:pPr>
        <w:r>
          <w:fldChar w:fldCharType="begin"/>
        </w:r>
        <w:r w:rsidR="008A36DE">
          <w:instrText xml:space="preserve"> PAGE   \* MERGEFORMAT </w:instrText>
        </w:r>
        <w:r>
          <w:fldChar w:fldCharType="separate"/>
        </w:r>
        <w:r w:rsidR="001F70C8">
          <w:rPr>
            <w:noProof/>
          </w:rPr>
          <w:t>1</w:t>
        </w:r>
        <w:r>
          <w:rPr>
            <w:noProof/>
          </w:rPr>
          <w:fldChar w:fldCharType="end"/>
        </w:r>
      </w:p>
    </w:sdtContent>
  </w:sdt>
  <w:p w:rsidR="008A36DE" w:rsidRDefault="008A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2C1" w:rsidRDefault="008122C1" w:rsidP="008A36DE">
      <w:pPr>
        <w:spacing w:after="0" w:line="240" w:lineRule="auto"/>
      </w:pPr>
      <w:r>
        <w:separator/>
      </w:r>
    </w:p>
  </w:footnote>
  <w:footnote w:type="continuationSeparator" w:id="0">
    <w:p w:rsidR="008122C1" w:rsidRDefault="008122C1" w:rsidP="008A3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1B9"/>
    <w:multiLevelType w:val="hybridMultilevel"/>
    <w:tmpl w:val="266C53C0"/>
    <w:lvl w:ilvl="0" w:tplc="025A9DD8">
      <w:start w:val="1"/>
      <w:numFmt w:val="decimal"/>
      <w:lvlText w:val="%1."/>
      <w:lvlJc w:val="left"/>
      <w:pPr>
        <w:ind w:left="-270" w:hanging="360"/>
      </w:p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rsids>
    <w:rsidRoot w:val="00C65EA1"/>
    <w:rsid w:val="00042A56"/>
    <w:rsid w:val="000B0EB8"/>
    <w:rsid w:val="000E46A4"/>
    <w:rsid w:val="00123A37"/>
    <w:rsid w:val="001813C9"/>
    <w:rsid w:val="001F1867"/>
    <w:rsid w:val="001F70C8"/>
    <w:rsid w:val="0028265E"/>
    <w:rsid w:val="00407B56"/>
    <w:rsid w:val="00432063"/>
    <w:rsid w:val="004E00EC"/>
    <w:rsid w:val="00544BBB"/>
    <w:rsid w:val="0055234D"/>
    <w:rsid w:val="005E3AAD"/>
    <w:rsid w:val="005F00CE"/>
    <w:rsid w:val="0063387E"/>
    <w:rsid w:val="006D1CD0"/>
    <w:rsid w:val="006F1E1E"/>
    <w:rsid w:val="007507CE"/>
    <w:rsid w:val="00781348"/>
    <w:rsid w:val="007F5E5E"/>
    <w:rsid w:val="008122C1"/>
    <w:rsid w:val="0082018F"/>
    <w:rsid w:val="008640C5"/>
    <w:rsid w:val="008A36DE"/>
    <w:rsid w:val="008E2AF6"/>
    <w:rsid w:val="008F76B5"/>
    <w:rsid w:val="0096168D"/>
    <w:rsid w:val="0097699C"/>
    <w:rsid w:val="00986B2A"/>
    <w:rsid w:val="009A7ED2"/>
    <w:rsid w:val="009E5121"/>
    <w:rsid w:val="00A54CA3"/>
    <w:rsid w:val="00A827CB"/>
    <w:rsid w:val="00A96783"/>
    <w:rsid w:val="00B15EBE"/>
    <w:rsid w:val="00C65EA1"/>
    <w:rsid w:val="00CE1525"/>
    <w:rsid w:val="00CE70D6"/>
    <w:rsid w:val="00D43D8D"/>
    <w:rsid w:val="00E17DBA"/>
    <w:rsid w:val="00F7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A1"/>
    <w:pPr>
      <w:ind w:left="720"/>
      <w:contextualSpacing/>
    </w:pPr>
  </w:style>
  <w:style w:type="character" w:styleId="Hyperlink">
    <w:name w:val="Hyperlink"/>
    <w:basedOn w:val="DefaultParagraphFont"/>
    <w:uiPriority w:val="99"/>
    <w:unhideWhenUsed/>
    <w:rsid w:val="00781348"/>
    <w:rPr>
      <w:color w:val="0563C1" w:themeColor="hyperlink"/>
      <w:u w:val="single"/>
    </w:rPr>
  </w:style>
  <w:style w:type="paragraph" w:styleId="Header">
    <w:name w:val="header"/>
    <w:basedOn w:val="Normal"/>
    <w:link w:val="HeaderChar"/>
    <w:uiPriority w:val="99"/>
    <w:unhideWhenUsed/>
    <w:rsid w:val="008A3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DE"/>
  </w:style>
  <w:style w:type="paragraph" w:styleId="Footer">
    <w:name w:val="footer"/>
    <w:basedOn w:val="Normal"/>
    <w:link w:val="FooterChar"/>
    <w:uiPriority w:val="99"/>
    <w:unhideWhenUsed/>
    <w:rsid w:val="008A3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DE"/>
  </w:style>
  <w:style w:type="paragraph" w:styleId="BalloonText">
    <w:name w:val="Balloon Text"/>
    <w:basedOn w:val="Normal"/>
    <w:link w:val="BalloonTextChar"/>
    <w:uiPriority w:val="99"/>
    <w:semiHidden/>
    <w:unhideWhenUsed/>
    <w:rsid w:val="009A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Weinste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245A-FA07-48FB-A295-87835022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2014-07-03T14:25:00Z</cp:lastPrinted>
  <dcterms:created xsi:type="dcterms:W3CDTF">2014-07-03T14:26:00Z</dcterms:created>
  <dcterms:modified xsi:type="dcterms:W3CDTF">2014-07-03T14:26:00Z</dcterms:modified>
</cp:coreProperties>
</file>