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B9F" w:rsidRPr="00060B4C" w:rsidRDefault="008F1DB4" w:rsidP="003F577A">
      <w:pPr>
        <w:pStyle w:val="NoSpacing"/>
        <w:jc w:val="center"/>
        <w:rPr>
          <w:rFonts w:cstheme="minorHAnsi"/>
          <w:b/>
        </w:rPr>
      </w:pPr>
    </w:p>
    <w:p w:rsidR="003F577A" w:rsidRPr="00060B4C" w:rsidRDefault="003F577A" w:rsidP="003F577A">
      <w:pPr>
        <w:pStyle w:val="NoSpacing"/>
        <w:jc w:val="center"/>
        <w:rPr>
          <w:rFonts w:cstheme="minorHAnsi"/>
          <w:b/>
        </w:rPr>
      </w:pPr>
    </w:p>
    <w:p w:rsidR="003F577A" w:rsidRPr="00060B4C" w:rsidRDefault="003F577A" w:rsidP="003F577A">
      <w:pPr>
        <w:pStyle w:val="NoSpacing"/>
        <w:jc w:val="center"/>
        <w:rPr>
          <w:rFonts w:cstheme="minorHAnsi"/>
          <w:b/>
        </w:rPr>
      </w:pPr>
    </w:p>
    <w:p w:rsidR="003F577A" w:rsidRPr="00060B4C" w:rsidRDefault="003F577A" w:rsidP="003F577A">
      <w:pPr>
        <w:pStyle w:val="NoSpacing"/>
        <w:jc w:val="center"/>
        <w:rPr>
          <w:rFonts w:cstheme="minorHAnsi"/>
          <w:b/>
        </w:rPr>
      </w:pPr>
    </w:p>
    <w:p w:rsidR="003F577A" w:rsidRPr="00060B4C" w:rsidRDefault="003F577A" w:rsidP="003F577A">
      <w:pPr>
        <w:pStyle w:val="NoSpacing"/>
        <w:jc w:val="center"/>
        <w:rPr>
          <w:rFonts w:cstheme="minorHAnsi"/>
          <w:b/>
        </w:rPr>
      </w:pPr>
    </w:p>
    <w:p w:rsidR="003F577A" w:rsidRPr="00060B4C" w:rsidRDefault="003F577A" w:rsidP="003F577A">
      <w:pPr>
        <w:pStyle w:val="NoSpacing"/>
        <w:jc w:val="center"/>
        <w:rPr>
          <w:rFonts w:cstheme="minorHAnsi"/>
          <w:b/>
        </w:rPr>
      </w:pPr>
    </w:p>
    <w:p w:rsidR="003F577A" w:rsidRPr="00060B4C" w:rsidRDefault="003F577A" w:rsidP="003F577A">
      <w:pPr>
        <w:pStyle w:val="NoSpacing"/>
        <w:jc w:val="center"/>
        <w:rPr>
          <w:rFonts w:cstheme="minorHAnsi"/>
          <w:b/>
        </w:rPr>
      </w:pPr>
    </w:p>
    <w:p w:rsidR="003F577A" w:rsidRPr="00060B4C" w:rsidRDefault="003F577A" w:rsidP="003F577A">
      <w:pPr>
        <w:pStyle w:val="NoSpacing"/>
        <w:jc w:val="center"/>
        <w:rPr>
          <w:rFonts w:cstheme="minorHAnsi"/>
          <w:b/>
        </w:rPr>
      </w:pPr>
    </w:p>
    <w:p w:rsidR="003F577A" w:rsidRPr="00060B4C" w:rsidRDefault="00BD34A2" w:rsidP="003F577A">
      <w:pPr>
        <w:pStyle w:val="NoSpacing"/>
        <w:jc w:val="center"/>
        <w:rPr>
          <w:rFonts w:cstheme="minorHAnsi"/>
          <w:b/>
        </w:rPr>
      </w:pPr>
      <w:r>
        <w:rPr>
          <w:rFonts w:cstheme="minorHAnsi"/>
          <w:b/>
        </w:rPr>
        <w:t xml:space="preserve"> </w:t>
      </w:r>
    </w:p>
    <w:p w:rsidR="003F577A" w:rsidRPr="00060B4C" w:rsidRDefault="003F577A" w:rsidP="003F577A">
      <w:pPr>
        <w:pStyle w:val="NoSpacing"/>
        <w:jc w:val="center"/>
        <w:rPr>
          <w:rFonts w:cstheme="minorHAnsi"/>
          <w:b/>
        </w:rPr>
      </w:pPr>
    </w:p>
    <w:p w:rsidR="003F577A" w:rsidRPr="00060B4C" w:rsidRDefault="003F577A" w:rsidP="003F577A">
      <w:pPr>
        <w:pStyle w:val="NoSpacing"/>
        <w:jc w:val="center"/>
        <w:rPr>
          <w:rFonts w:cstheme="minorHAnsi"/>
          <w:b/>
        </w:rPr>
      </w:pPr>
      <w:r w:rsidRPr="00060B4C">
        <w:rPr>
          <w:rFonts w:cstheme="minorHAnsi"/>
          <w:b/>
        </w:rPr>
        <w:t>NEWMARKET PLANNNG BOARD</w:t>
      </w:r>
    </w:p>
    <w:p w:rsidR="003F577A" w:rsidRPr="00060B4C" w:rsidRDefault="003F577A" w:rsidP="003F577A">
      <w:pPr>
        <w:pStyle w:val="NoSpacing"/>
        <w:jc w:val="center"/>
        <w:rPr>
          <w:rFonts w:cstheme="minorHAnsi"/>
          <w:b/>
        </w:rPr>
      </w:pPr>
      <w:r w:rsidRPr="00060B4C">
        <w:rPr>
          <w:rFonts w:cstheme="minorHAnsi"/>
          <w:b/>
        </w:rPr>
        <w:t>JUNE 8, 2021</w:t>
      </w:r>
    </w:p>
    <w:p w:rsidR="003F577A" w:rsidRPr="00060B4C" w:rsidRDefault="003F577A" w:rsidP="003F577A">
      <w:pPr>
        <w:pStyle w:val="NoSpacing"/>
        <w:jc w:val="center"/>
        <w:rPr>
          <w:rFonts w:cstheme="minorHAnsi"/>
          <w:b/>
        </w:rPr>
      </w:pPr>
    </w:p>
    <w:p w:rsidR="003F577A" w:rsidRPr="00060B4C" w:rsidRDefault="003F577A" w:rsidP="003F577A">
      <w:pPr>
        <w:pStyle w:val="NoSpacing"/>
        <w:jc w:val="center"/>
        <w:rPr>
          <w:rFonts w:cstheme="minorHAnsi"/>
          <w:b/>
        </w:rPr>
      </w:pPr>
      <w:r w:rsidRPr="00060B4C">
        <w:rPr>
          <w:rFonts w:cstheme="minorHAnsi"/>
          <w:b/>
        </w:rPr>
        <w:t>MINUTES</w:t>
      </w:r>
    </w:p>
    <w:p w:rsidR="003F577A" w:rsidRPr="00060B4C" w:rsidRDefault="003F577A" w:rsidP="003F577A">
      <w:pPr>
        <w:pStyle w:val="NoSpacing"/>
        <w:jc w:val="center"/>
        <w:rPr>
          <w:rFonts w:cstheme="minorHAnsi"/>
          <w:b/>
        </w:rPr>
      </w:pPr>
    </w:p>
    <w:p w:rsidR="003F577A" w:rsidRPr="00060B4C" w:rsidRDefault="004D724C" w:rsidP="003A25C8">
      <w:pPr>
        <w:pStyle w:val="NoSpacing"/>
        <w:tabs>
          <w:tab w:val="left" w:pos="0"/>
        </w:tabs>
        <w:ind w:left="1440" w:hanging="1440"/>
        <w:jc w:val="both"/>
        <w:rPr>
          <w:rFonts w:cstheme="minorHAnsi"/>
        </w:rPr>
      </w:pPr>
      <w:r w:rsidRPr="00060B4C">
        <w:rPr>
          <w:rFonts w:cstheme="minorHAnsi"/>
        </w:rPr>
        <w:t>Present:</w:t>
      </w:r>
      <w:r w:rsidRPr="00060B4C">
        <w:rPr>
          <w:rFonts w:cstheme="minorHAnsi"/>
        </w:rPr>
        <w:tab/>
      </w:r>
      <w:r w:rsidR="00695510" w:rsidRPr="00060B4C">
        <w:rPr>
          <w:rFonts w:cstheme="minorHAnsi"/>
        </w:rPr>
        <w:t>Eric Botterman (Chair), Val Shelton (Vice Chair), Diane Hardy (Town Planner), Jane Ford, Bill Doucet, Tim Rossignol, Jeff Goldknopf, Michal Zahorik (</w:t>
      </w:r>
      <w:r w:rsidR="003A25C8" w:rsidRPr="00060B4C">
        <w:rPr>
          <w:rFonts w:cstheme="minorHAnsi"/>
        </w:rPr>
        <w:t>Alternate), Scott Blackstone (Town Council ex officio)</w:t>
      </w:r>
    </w:p>
    <w:p w:rsidR="00AB7EFC" w:rsidRPr="00060B4C" w:rsidRDefault="00AB7EFC" w:rsidP="003A25C8">
      <w:pPr>
        <w:pStyle w:val="NoSpacing"/>
        <w:tabs>
          <w:tab w:val="left" w:pos="0"/>
        </w:tabs>
        <w:ind w:left="1440" w:hanging="1440"/>
        <w:jc w:val="both"/>
        <w:rPr>
          <w:rFonts w:cstheme="minorHAnsi"/>
        </w:rPr>
      </w:pPr>
    </w:p>
    <w:p w:rsidR="00AB7EFC" w:rsidRPr="00060B4C" w:rsidRDefault="00AB7EFC" w:rsidP="00AB7EFC">
      <w:pPr>
        <w:numPr>
          <w:ilvl w:val="0"/>
          <w:numId w:val="1"/>
        </w:numPr>
        <w:spacing w:after="157"/>
        <w:ind w:hanging="520"/>
        <w:rPr>
          <w:rFonts w:asciiTheme="minorHAnsi" w:hAnsiTheme="minorHAnsi" w:cstheme="minorHAnsi"/>
          <w:sz w:val="24"/>
          <w:szCs w:val="24"/>
        </w:rPr>
      </w:pPr>
      <w:r w:rsidRPr="00060B4C">
        <w:rPr>
          <w:rFonts w:asciiTheme="minorHAnsi" w:eastAsia="Times New Roman" w:hAnsiTheme="minorHAnsi" w:cstheme="minorHAnsi"/>
          <w:b/>
          <w:sz w:val="24"/>
          <w:szCs w:val="24"/>
        </w:rPr>
        <w:t>Pledge of Allegiance</w:t>
      </w:r>
    </w:p>
    <w:p w:rsidR="00D6514D" w:rsidRPr="00060B4C" w:rsidRDefault="00AB7EFC" w:rsidP="00D6514D">
      <w:pPr>
        <w:numPr>
          <w:ilvl w:val="0"/>
          <w:numId w:val="1"/>
        </w:numPr>
        <w:spacing w:after="157"/>
        <w:ind w:hanging="520"/>
        <w:rPr>
          <w:rFonts w:asciiTheme="minorHAnsi" w:hAnsiTheme="minorHAnsi" w:cstheme="minorHAnsi"/>
          <w:sz w:val="24"/>
          <w:szCs w:val="24"/>
        </w:rPr>
      </w:pPr>
      <w:r w:rsidRPr="00060B4C">
        <w:rPr>
          <w:rFonts w:asciiTheme="minorHAnsi" w:eastAsia="Times New Roman" w:hAnsiTheme="minorHAnsi" w:cstheme="minorHAnsi"/>
          <w:b/>
          <w:sz w:val="24"/>
          <w:szCs w:val="24"/>
        </w:rPr>
        <w:t>Public Comments</w:t>
      </w:r>
    </w:p>
    <w:p w:rsidR="00D6514D" w:rsidRPr="00060B4C" w:rsidRDefault="00D6514D" w:rsidP="00D6514D">
      <w:pPr>
        <w:spacing w:after="157"/>
        <w:ind w:left="520"/>
        <w:rPr>
          <w:rFonts w:asciiTheme="minorHAnsi" w:hAnsiTheme="minorHAnsi" w:cstheme="minorHAnsi"/>
          <w:sz w:val="24"/>
          <w:szCs w:val="24"/>
        </w:rPr>
      </w:pPr>
      <w:r w:rsidRPr="00060B4C">
        <w:rPr>
          <w:rFonts w:asciiTheme="minorHAnsi" w:hAnsiTheme="minorHAnsi" w:cstheme="minorHAnsi"/>
          <w:sz w:val="24"/>
          <w:szCs w:val="24"/>
        </w:rPr>
        <w:t>None.</w:t>
      </w:r>
    </w:p>
    <w:p w:rsidR="00AB7EFC" w:rsidRPr="00060B4C" w:rsidRDefault="00AB7EFC" w:rsidP="00AB7EFC">
      <w:pPr>
        <w:numPr>
          <w:ilvl w:val="0"/>
          <w:numId w:val="1"/>
        </w:numPr>
        <w:spacing w:after="157"/>
        <w:ind w:hanging="520"/>
        <w:rPr>
          <w:rFonts w:asciiTheme="minorHAnsi" w:hAnsiTheme="minorHAnsi" w:cstheme="minorHAnsi"/>
          <w:sz w:val="24"/>
          <w:szCs w:val="24"/>
        </w:rPr>
      </w:pPr>
      <w:r w:rsidRPr="00060B4C">
        <w:rPr>
          <w:rFonts w:asciiTheme="minorHAnsi" w:eastAsia="Times New Roman" w:hAnsiTheme="minorHAnsi" w:cstheme="minorHAnsi"/>
          <w:b/>
          <w:sz w:val="24"/>
          <w:szCs w:val="24"/>
        </w:rPr>
        <w:t>Review and Approval of Minutes</w:t>
      </w:r>
    </w:p>
    <w:p w:rsidR="00D6514D" w:rsidRPr="00060B4C" w:rsidRDefault="00AB7EFC" w:rsidP="00D6514D">
      <w:pPr>
        <w:numPr>
          <w:ilvl w:val="1"/>
          <w:numId w:val="1"/>
        </w:numPr>
        <w:spacing w:after="289" w:line="220" w:lineRule="auto"/>
        <w:ind w:right="35" w:hanging="520"/>
        <w:jc w:val="both"/>
        <w:rPr>
          <w:rFonts w:asciiTheme="minorHAnsi" w:hAnsiTheme="minorHAnsi" w:cstheme="minorHAnsi"/>
          <w:sz w:val="24"/>
          <w:szCs w:val="24"/>
        </w:rPr>
      </w:pPr>
      <w:r w:rsidRPr="00060B4C">
        <w:rPr>
          <w:rFonts w:asciiTheme="minorHAnsi" w:eastAsia="Times New Roman" w:hAnsiTheme="minorHAnsi" w:cstheme="minorHAnsi"/>
          <w:sz w:val="24"/>
          <w:szCs w:val="24"/>
        </w:rPr>
        <w:t>05/11/21</w:t>
      </w:r>
    </w:p>
    <w:p w:rsidR="009F6C46" w:rsidRPr="00060B4C" w:rsidRDefault="009F6C46" w:rsidP="009F6C46">
      <w:pPr>
        <w:pStyle w:val="NoSpacing"/>
        <w:rPr>
          <w:rFonts w:cstheme="minorHAnsi"/>
          <w:b/>
        </w:rPr>
      </w:pPr>
      <w:r w:rsidRPr="00060B4C">
        <w:rPr>
          <w:rFonts w:cstheme="minorHAnsi"/>
        </w:rPr>
        <w:tab/>
      </w:r>
      <w:r w:rsidRPr="00060B4C">
        <w:rPr>
          <w:rFonts w:cstheme="minorHAnsi"/>
          <w:b/>
        </w:rPr>
        <w:t>Action</w:t>
      </w:r>
      <w:r w:rsidR="00D6514D" w:rsidRPr="00060B4C">
        <w:rPr>
          <w:rFonts w:cstheme="minorHAnsi"/>
          <w:b/>
        </w:rPr>
        <w:tab/>
      </w:r>
    </w:p>
    <w:p w:rsidR="009F6C46" w:rsidRPr="00060B4C" w:rsidRDefault="009F6C46" w:rsidP="009F6C46">
      <w:pPr>
        <w:pStyle w:val="NoSpacing"/>
        <w:rPr>
          <w:rFonts w:cstheme="minorHAnsi"/>
          <w:b/>
        </w:rPr>
      </w:pPr>
      <w:r w:rsidRPr="00060B4C">
        <w:rPr>
          <w:rFonts w:cstheme="minorHAnsi"/>
          <w:b/>
        </w:rPr>
        <w:tab/>
      </w:r>
      <w:r w:rsidRPr="00060B4C">
        <w:rPr>
          <w:rFonts w:cstheme="minorHAnsi"/>
          <w:b/>
        </w:rPr>
        <w:tab/>
      </w:r>
      <w:r w:rsidR="00D6514D" w:rsidRPr="00060B4C">
        <w:rPr>
          <w:rFonts w:cstheme="minorHAnsi"/>
          <w:b/>
        </w:rPr>
        <w:t>Motion:</w:t>
      </w:r>
      <w:r w:rsidRPr="00060B4C">
        <w:rPr>
          <w:rFonts w:cstheme="minorHAnsi"/>
          <w:b/>
        </w:rPr>
        <w:tab/>
      </w:r>
      <w:r w:rsidR="006269FE" w:rsidRPr="00060B4C">
        <w:rPr>
          <w:rFonts w:cstheme="minorHAnsi"/>
          <w:b/>
        </w:rPr>
        <w:t xml:space="preserve">Bill Doucet made a motion to approve the minutes of May 11, </w:t>
      </w:r>
      <w:r w:rsidR="006269FE" w:rsidRPr="00060B4C">
        <w:rPr>
          <w:rFonts w:cstheme="minorHAnsi"/>
          <w:b/>
        </w:rPr>
        <w:tab/>
      </w:r>
      <w:r w:rsidR="006269FE" w:rsidRPr="00060B4C">
        <w:rPr>
          <w:rFonts w:cstheme="minorHAnsi"/>
          <w:b/>
        </w:rPr>
        <w:tab/>
      </w:r>
      <w:r w:rsidR="006269FE" w:rsidRPr="00060B4C">
        <w:rPr>
          <w:rFonts w:cstheme="minorHAnsi"/>
          <w:b/>
        </w:rPr>
        <w:tab/>
      </w:r>
      <w:r w:rsidR="006269FE" w:rsidRPr="00060B4C">
        <w:rPr>
          <w:rFonts w:cstheme="minorHAnsi"/>
          <w:b/>
        </w:rPr>
        <w:tab/>
      </w:r>
      <w:r w:rsidR="006269FE" w:rsidRPr="00060B4C">
        <w:rPr>
          <w:rFonts w:cstheme="minorHAnsi"/>
          <w:b/>
        </w:rPr>
        <w:tab/>
        <w:t>2021</w:t>
      </w:r>
    </w:p>
    <w:p w:rsidR="009F6C46" w:rsidRPr="00060B4C" w:rsidRDefault="006269FE" w:rsidP="009F6C46">
      <w:pPr>
        <w:pStyle w:val="NoSpacing"/>
        <w:rPr>
          <w:rFonts w:cstheme="minorHAnsi"/>
          <w:b/>
        </w:rPr>
      </w:pPr>
      <w:r w:rsidRPr="00060B4C">
        <w:rPr>
          <w:rFonts w:cstheme="minorHAnsi"/>
          <w:b/>
        </w:rPr>
        <w:tab/>
      </w:r>
      <w:r w:rsidRPr="00060B4C">
        <w:rPr>
          <w:rFonts w:cstheme="minorHAnsi"/>
          <w:b/>
        </w:rPr>
        <w:tab/>
        <w:t>Second:</w:t>
      </w:r>
      <w:r w:rsidRPr="00060B4C">
        <w:rPr>
          <w:rFonts w:cstheme="minorHAnsi"/>
          <w:b/>
        </w:rPr>
        <w:tab/>
        <w:t>Val Shelton</w:t>
      </w:r>
      <w:r w:rsidRPr="00060B4C">
        <w:rPr>
          <w:rFonts w:cstheme="minorHAnsi"/>
          <w:b/>
        </w:rPr>
        <w:tab/>
      </w:r>
      <w:r w:rsidRPr="00060B4C">
        <w:rPr>
          <w:rFonts w:cstheme="minorHAnsi"/>
          <w:b/>
        </w:rPr>
        <w:tab/>
      </w:r>
    </w:p>
    <w:p w:rsidR="006269FE" w:rsidRPr="00060B4C" w:rsidRDefault="006269FE" w:rsidP="009F6C46">
      <w:pPr>
        <w:pStyle w:val="NoSpacing"/>
        <w:rPr>
          <w:rFonts w:cstheme="minorHAnsi"/>
          <w:b/>
        </w:rPr>
      </w:pPr>
      <w:r w:rsidRPr="00060B4C">
        <w:rPr>
          <w:rFonts w:cstheme="minorHAnsi"/>
          <w:b/>
        </w:rPr>
        <w:tab/>
      </w:r>
      <w:r w:rsidRPr="00060B4C">
        <w:rPr>
          <w:rFonts w:cstheme="minorHAnsi"/>
          <w:b/>
        </w:rPr>
        <w:tab/>
        <w:t>Vote:</w:t>
      </w:r>
      <w:r w:rsidRPr="00060B4C">
        <w:rPr>
          <w:rFonts w:cstheme="minorHAnsi"/>
          <w:b/>
        </w:rPr>
        <w:tab/>
      </w:r>
      <w:r w:rsidRPr="00060B4C">
        <w:rPr>
          <w:rFonts w:cstheme="minorHAnsi"/>
          <w:b/>
        </w:rPr>
        <w:tab/>
        <w:t>All in favor</w:t>
      </w:r>
    </w:p>
    <w:p w:rsidR="00EF74DD" w:rsidRPr="00060B4C" w:rsidRDefault="00EF74DD" w:rsidP="009F6C46">
      <w:pPr>
        <w:pStyle w:val="NoSpacing"/>
        <w:rPr>
          <w:rFonts w:cstheme="minorHAnsi"/>
          <w:b/>
        </w:rPr>
      </w:pPr>
      <w:r w:rsidRPr="00060B4C">
        <w:rPr>
          <w:rFonts w:cstheme="minorHAnsi"/>
          <w:b/>
        </w:rPr>
        <w:tab/>
      </w:r>
      <w:r w:rsidRPr="00060B4C">
        <w:rPr>
          <w:rFonts w:cstheme="minorHAnsi"/>
          <w:b/>
        </w:rPr>
        <w:tab/>
      </w:r>
      <w:r w:rsidRPr="00060B4C">
        <w:rPr>
          <w:rFonts w:cstheme="minorHAnsi"/>
          <w:b/>
        </w:rPr>
        <w:tab/>
      </w:r>
      <w:r w:rsidRPr="00060B4C">
        <w:rPr>
          <w:rFonts w:cstheme="minorHAnsi"/>
          <w:b/>
        </w:rPr>
        <w:tab/>
        <w:t>Michal Zahorik abstained due to absence</w:t>
      </w:r>
    </w:p>
    <w:p w:rsidR="00D6514D" w:rsidRPr="00060B4C" w:rsidRDefault="00D6514D" w:rsidP="009F6C46">
      <w:pPr>
        <w:pStyle w:val="NoSpacing"/>
        <w:rPr>
          <w:rFonts w:cstheme="minorHAnsi"/>
        </w:rPr>
      </w:pPr>
      <w:r w:rsidRPr="00060B4C">
        <w:rPr>
          <w:rFonts w:cstheme="minorHAnsi"/>
        </w:rPr>
        <w:tab/>
      </w:r>
    </w:p>
    <w:p w:rsidR="00ED3C9F" w:rsidRPr="00060B4C" w:rsidRDefault="00AB7EFC" w:rsidP="00ED3C9F">
      <w:pPr>
        <w:numPr>
          <w:ilvl w:val="0"/>
          <w:numId w:val="1"/>
        </w:numPr>
        <w:spacing w:after="157"/>
        <w:ind w:hanging="520"/>
        <w:rPr>
          <w:rFonts w:asciiTheme="minorHAnsi" w:eastAsia="Times New Roman" w:hAnsiTheme="minorHAnsi" w:cstheme="minorHAnsi"/>
          <w:b/>
          <w:i/>
          <w:sz w:val="24"/>
          <w:szCs w:val="24"/>
        </w:rPr>
      </w:pPr>
      <w:r w:rsidRPr="00060B4C">
        <w:rPr>
          <w:rFonts w:asciiTheme="minorHAnsi" w:eastAsia="Times New Roman" w:hAnsiTheme="minorHAnsi" w:cstheme="minorHAnsi"/>
          <w:b/>
          <w:sz w:val="24"/>
          <w:szCs w:val="24"/>
        </w:rPr>
        <w:t>Regular Business</w:t>
      </w:r>
    </w:p>
    <w:p w:rsidR="00ED3C9F" w:rsidRPr="00060B4C" w:rsidRDefault="00ED3C9F" w:rsidP="00ED3C9F">
      <w:pPr>
        <w:numPr>
          <w:ilvl w:val="1"/>
          <w:numId w:val="1"/>
        </w:numPr>
        <w:spacing w:after="284" w:line="220" w:lineRule="auto"/>
        <w:ind w:right="35" w:hanging="520"/>
        <w:jc w:val="both"/>
        <w:rPr>
          <w:rFonts w:asciiTheme="minorHAnsi" w:hAnsiTheme="minorHAnsi" w:cstheme="minorHAnsi"/>
          <w:b/>
          <w:i/>
          <w:sz w:val="24"/>
          <w:szCs w:val="24"/>
        </w:rPr>
      </w:pPr>
      <w:r w:rsidRPr="00060B4C">
        <w:rPr>
          <w:rFonts w:asciiTheme="minorHAnsi" w:eastAsia="Times New Roman" w:hAnsiTheme="minorHAnsi" w:cstheme="minorHAnsi"/>
          <w:b/>
          <w:i/>
          <w:sz w:val="24"/>
          <w:szCs w:val="24"/>
        </w:rPr>
        <w:t xml:space="preserve">Northpoint Realty </w:t>
      </w:r>
      <w:proofErr w:type="spellStart"/>
      <w:r w:rsidRPr="00060B4C">
        <w:rPr>
          <w:rFonts w:asciiTheme="minorHAnsi" w:eastAsia="Times New Roman" w:hAnsiTheme="minorHAnsi" w:cstheme="minorHAnsi"/>
          <w:b/>
          <w:i/>
          <w:sz w:val="24"/>
          <w:szCs w:val="24"/>
        </w:rPr>
        <w:t>Inc</w:t>
      </w:r>
      <w:proofErr w:type="spellEnd"/>
      <w:r w:rsidRPr="00060B4C">
        <w:rPr>
          <w:rFonts w:asciiTheme="minorHAnsi" w:eastAsia="Times New Roman" w:hAnsiTheme="minorHAnsi" w:cstheme="minorHAnsi"/>
          <w:b/>
          <w:i/>
          <w:sz w:val="24"/>
          <w:szCs w:val="24"/>
        </w:rPr>
        <w:t xml:space="preserve"> - Continuation of a public hearing for an application for </w:t>
      </w:r>
      <w:proofErr w:type="gramStart"/>
      <w:r w:rsidRPr="00060B4C">
        <w:rPr>
          <w:rFonts w:asciiTheme="minorHAnsi" w:eastAsia="Times New Roman" w:hAnsiTheme="minorHAnsi" w:cstheme="minorHAnsi"/>
          <w:b/>
          <w:i/>
          <w:sz w:val="24"/>
          <w:szCs w:val="24"/>
        </w:rPr>
        <w:t>subdivision</w:t>
      </w:r>
      <w:proofErr w:type="gramEnd"/>
      <w:r w:rsidRPr="00060B4C">
        <w:rPr>
          <w:rFonts w:asciiTheme="minorHAnsi" w:eastAsia="Times New Roman" w:hAnsiTheme="minorHAnsi" w:cstheme="minorHAnsi"/>
          <w:b/>
          <w:i/>
          <w:sz w:val="24"/>
          <w:szCs w:val="24"/>
        </w:rPr>
        <w:t>, at 258 Wadleigh Falls Road A &amp; B, Tax Map U4, Lot 68, R2 Zone. The proposal is to convert the existing apartment units into condominiums.</w:t>
      </w:r>
    </w:p>
    <w:p w:rsidR="00EF74DD" w:rsidRPr="00060B4C" w:rsidRDefault="00573F09" w:rsidP="00573F09">
      <w:pPr>
        <w:spacing w:after="177" w:line="220" w:lineRule="auto"/>
        <w:ind w:right="35"/>
        <w:jc w:val="both"/>
        <w:rPr>
          <w:rFonts w:asciiTheme="minorHAnsi" w:hAnsiTheme="minorHAnsi" w:cstheme="minorHAnsi"/>
          <w:sz w:val="24"/>
          <w:szCs w:val="24"/>
        </w:rPr>
      </w:pPr>
      <w:r w:rsidRPr="00060B4C">
        <w:rPr>
          <w:rFonts w:asciiTheme="minorHAnsi" w:hAnsiTheme="minorHAnsi" w:cstheme="minorHAnsi"/>
          <w:sz w:val="24"/>
          <w:szCs w:val="24"/>
        </w:rPr>
        <w:tab/>
      </w:r>
      <w:r w:rsidR="0028383F" w:rsidRPr="00060B4C">
        <w:rPr>
          <w:rFonts w:asciiTheme="minorHAnsi" w:hAnsiTheme="minorHAnsi" w:cstheme="minorHAnsi"/>
          <w:sz w:val="24"/>
          <w:szCs w:val="24"/>
        </w:rPr>
        <w:t>Eric Botterman recused himself.   Val Shelton took over as Chair.</w:t>
      </w:r>
    </w:p>
    <w:p w:rsidR="0028383F" w:rsidRPr="00060B4C" w:rsidRDefault="00573F09" w:rsidP="00573F09">
      <w:pPr>
        <w:spacing w:after="177" w:line="220" w:lineRule="auto"/>
        <w:ind w:right="35"/>
        <w:jc w:val="both"/>
        <w:rPr>
          <w:rFonts w:asciiTheme="minorHAnsi" w:hAnsiTheme="minorHAnsi" w:cstheme="minorHAnsi"/>
          <w:sz w:val="24"/>
          <w:szCs w:val="24"/>
        </w:rPr>
      </w:pPr>
      <w:r w:rsidRPr="00060B4C">
        <w:rPr>
          <w:rFonts w:asciiTheme="minorHAnsi" w:hAnsiTheme="minorHAnsi" w:cstheme="minorHAnsi"/>
          <w:sz w:val="24"/>
          <w:szCs w:val="24"/>
        </w:rPr>
        <w:tab/>
        <w:t>Val Shelton appointed Michal Zahorik to fill in for Eric Botterman.</w:t>
      </w:r>
    </w:p>
    <w:p w:rsidR="00573F09" w:rsidRPr="00060B4C" w:rsidRDefault="00573F09" w:rsidP="00573F09">
      <w:pPr>
        <w:spacing w:after="177" w:line="220" w:lineRule="auto"/>
        <w:ind w:right="35"/>
        <w:jc w:val="both"/>
        <w:rPr>
          <w:rFonts w:asciiTheme="minorHAnsi" w:hAnsiTheme="minorHAnsi" w:cstheme="minorHAnsi"/>
          <w:sz w:val="24"/>
          <w:szCs w:val="24"/>
        </w:rPr>
      </w:pPr>
      <w:r w:rsidRPr="00060B4C">
        <w:rPr>
          <w:rFonts w:asciiTheme="minorHAnsi" w:hAnsiTheme="minorHAnsi" w:cstheme="minorHAnsi"/>
          <w:sz w:val="24"/>
          <w:szCs w:val="24"/>
        </w:rPr>
        <w:lastRenderedPageBreak/>
        <w:tab/>
        <w:t xml:space="preserve">Paul Rabenius, Northpoint Realty, </w:t>
      </w:r>
      <w:r w:rsidR="00425638" w:rsidRPr="00060B4C">
        <w:rPr>
          <w:rFonts w:asciiTheme="minorHAnsi" w:hAnsiTheme="minorHAnsi" w:cstheme="minorHAnsi"/>
          <w:sz w:val="24"/>
          <w:szCs w:val="24"/>
        </w:rPr>
        <w:t xml:space="preserve">stated Brenda </w:t>
      </w:r>
      <w:proofErr w:type="spellStart"/>
      <w:r w:rsidR="00425638" w:rsidRPr="00060B4C">
        <w:rPr>
          <w:rFonts w:asciiTheme="minorHAnsi" w:hAnsiTheme="minorHAnsi" w:cstheme="minorHAnsi"/>
          <w:sz w:val="24"/>
          <w:szCs w:val="24"/>
        </w:rPr>
        <w:t>Ko</w:t>
      </w:r>
      <w:r w:rsidR="00066D84" w:rsidRPr="00060B4C">
        <w:rPr>
          <w:rFonts w:asciiTheme="minorHAnsi" w:hAnsiTheme="minorHAnsi" w:cstheme="minorHAnsi"/>
          <w:sz w:val="24"/>
          <w:szCs w:val="24"/>
        </w:rPr>
        <w:t>lbow</w:t>
      </w:r>
      <w:proofErr w:type="spellEnd"/>
      <w:r w:rsidR="00425638" w:rsidRPr="00060B4C">
        <w:rPr>
          <w:rFonts w:asciiTheme="minorHAnsi" w:hAnsiTheme="minorHAnsi" w:cstheme="minorHAnsi"/>
          <w:sz w:val="24"/>
          <w:szCs w:val="24"/>
        </w:rPr>
        <w:t xml:space="preserve">, TFM, is representing their interests.  He stated </w:t>
      </w:r>
      <w:r w:rsidR="0018707A" w:rsidRPr="00060B4C">
        <w:rPr>
          <w:rFonts w:asciiTheme="minorHAnsi" w:hAnsiTheme="minorHAnsi" w:cstheme="minorHAnsi"/>
          <w:sz w:val="24"/>
          <w:szCs w:val="24"/>
        </w:rPr>
        <w:t>Brenda clarified the site plan</w:t>
      </w:r>
      <w:r w:rsidR="00712737">
        <w:rPr>
          <w:rFonts w:asciiTheme="minorHAnsi" w:hAnsiTheme="minorHAnsi" w:cstheme="minorHAnsi"/>
          <w:sz w:val="24"/>
          <w:szCs w:val="24"/>
        </w:rPr>
        <w:t xml:space="preserve"> has been revised</w:t>
      </w:r>
      <w:r w:rsidR="0018707A" w:rsidRPr="00060B4C">
        <w:rPr>
          <w:rFonts w:asciiTheme="minorHAnsi" w:hAnsiTheme="minorHAnsi" w:cstheme="minorHAnsi"/>
          <w:sz w:val="24"/>
          <w:szCs w:val="24"/>
        </w:rPr>
        <w:t xml:space="preserve"> based on questions from the last meeting.  They resolved the driveway permit from NH DOT and it is just awaiting signature.  They have a deck in the Shorel</w:t>
      </w:r>
      <w:r w:rsidR="00AA188C" w:rsidRPr="00060B4C">
        <w:rPr>
          <w:rFonts w:asciiTheme="minorHAnsi" w:hAnsiTheme="minorHAnsi" w:cstheme="minorHAnsi"/>
          <w:sz w:val="24"/>
          <w:szCs w:val="24"/>
        </w:rPr>
        <w:t>and</w:t>
      </w:r>
      <w:r w:rsidR="00712737">
        <w:rPr>
          <w:rFonts w:asciiTheme="minorHAnsi" w:hAnsiTheme="minorHAnsi" w:cstheme="minorHAnsi"/>
          <w:sz w:val="24"/>
          <w:szCs w:val="24"/>
        </w:rPr>
        <w:t xml:space="preserve"> </w:t>
      </w:r>
      <w:r w:rsidR="0088221D" w:rsidRPr="00060B4C">
        <w:rPr>
          <w:rFonts w:asciiTheme="minorHAnsi" w:hAnsiTheme="minorHAnsi" w:cstheme="minorHAnsi"/>
          <w:sz w:val="24"/>
          <w:szCs w:val="24"/>
        </w:rPr>
        <w:t>Protection Zone</w:t>
      </w:r>
      <w:r w:rsidR="00ED69F3">
        <w:rPr>
          <w:rFonts w:asciiTheme="minorHAnsi" w:hAnsiTheme="minorHAnsi" w:cstheme="minorHAnsi"/>
          <w:sz w:val="24"/>
          <w:szCs w:val="24"/>
        </w:rPr>
        <w:t xml:space="preserve"> and they have </w:t>
      </w:r>
      <w:r w:rsidR="0088221D" w:rsidRPr="00060B4C">
        <w:rPr>
          <w:rFonts w:asciiTheme="minorHAnsi" w:hAnsiTheme="minorHAnsi" w:cstheme="minorHAnsi"/>
          <w:sz w:val="24"/>
          <w:szCs w:val="24"/>
        </w:rPr>
        <w:t>applied to the State</w:t>
      </w:r>
      <w:r w:rsidR="00712737">
        <w:rPr>
          <w:rFonts w:asciiTheme="minorHAnsi" w:hAnsiTheme="minorHAnsi" w:cstheme="minorHAnsi"/>
          <w:sz w:val="24"/>
          <w:szCs w:val="24"/>
        </w:rPr>
        <w:t xml:space="preserve"> NH DES</w:t>
      </w:r>
      <w:r w:rsidR="0088221D" w:rsidRPr="00060B4C">
        <w:rPr>
          <w:rFonts w:asciiTheme="minorHAnsi" w:hAnsiTheme="minorHAnsi" w:cstheme="minorHAnsi"/>
          <w:sz w:val="24"/>
          <w:szCs w:val="24"/>
        </w:rPr>
        <w:t xml:space="preserve"> for relief.  </w:t>
      </w:r>
    </w:p>
    <w:p w:rsidR="00027BF3" w:rsidRPr="00060B4C" w:rsidRDefault="00027BF3" w:rsidP="00027BF3">
      <w:pPr>
        <w:pStyle w:val="NoSpacing"/>
        <w:rPr>
          <w:rFonts w:cstheme="minorHAnsi"/>
        </w:rPr>
      </w:pPr>
      <w:r w:rsidRPr="00060B4C">
        <w:rPr>
          <w:rFonts w:cstheme="minorHAnsi"/>
        </w:rPr>
        <w:tab/>
        <w:t>Diane Hardy stated the application</w:t>
      </w:r>
      <w:r w:rsidR="00712737">
        <w:rPr>
          <w:rFonts w:cstheme="minorHAnsi"/>
        </w:rPr>
        <w:t xml:space="preserve"> is completed and</w:t>
      </w:r>
      <w:r w:rsidRPr="00060B4C">
        <w:rPr>
          <w:rFonts w:cstheme="minorHAnsi"/>
        </w:rPr>
        <w:t xml:space="preserve"> can be accepted for technical review.  </w:t>
      </w:r>
    </w:p>
    <w:p w:rsidR="00027BF3" w:rsidRPr="00060B4C" w:rsidRDefault="00027BF3" w:rsidP="00027BF3">
      <w:pPr>
        <w:pStyle w:val="NoSpacing"/>
        <w:rPr>
          <w:rFonts w:cstheme="minorHAnsi"/>
        </w:rPr>
      </w:pPr>
    </w:p>
    <w:p w:rsidR="00027BF3" w:rsidRPr="00060B4C" w:rsidRDefault="00027BF3" w:rsidP="00027BF3">
      <w:pPr>
        <w:pStyle w:val="NoSpacing"/>
        <w:rPr>
          <w:rFonts w:cstheme="minorHAnsi"/>
          <w:b/>
        </w:rPr>
      </w:pPr>
      <w:r w:rsidRPr="00060B4C">
        <w:rPr>
          <w:rFonts w:cstheme="minorHAnsi"/>
        </w:rPr>
        <w:tab/>
      </w:r>
      <w:r w:rsidRPr="00060B4C">
        <w:rPr>
          <w:rFonts w:cstheme="minorHAnsi"/>
          <w:b/>
        </w:rPr>
        <w:t>Action</w:t>
      </w:r>
    </w:p>
    <w:p w:rsidR="00027BF3" w:rsidRPr="00060B4C" w:rsidRDefault="00027BF3" w:rsidP="00027BF3">
      <w:pPr>
        <w:pStyle w:val="NoSpacing"/>
        <w:rPr>
          <w:rFonts w:cstheme="minorHAnsi"/>
          <w:b/>
        </w:rPr>
      </w:pPr>
      <w:r w:rsidRPr="00060B4C">
        <w:rPr>
          <w:rFonts w:cstheme="minorHAnsi"/>
          <w:b/>
        </w:rPr>
        <w:tab/>
      </w:r>
      <w:r w:rsidRPr="00060B4C">
        <w:rPr>
          <w:rFonts w:cstheme="minorHAnsi"/>
          <w:b/>
        </w:rPr>
        <w:tab/>
        <w:t>Motion:</w:t>
      </w:r>
      <w:r w:rsidRPr="00060B4C">
        <w:rPr>
          <w:rFonts w:cstheme="minorHAnsi"/>
          <w:b/>
        </w:rPr>
        <w:tab/>
        <w:t xml:space="preserve">Bill Doucet made a motion to accept the application as </w:t>
      </w:r>
      <w:r w:rsidRPr="00060B4C">
        <w:rPr>
          <w:rFonts w:cstheme="minorHAnsi"/>
          <w:b/>
        </w:rPr>
        <w:tab/>
      </w:r>
      <w:r w:rsidRPr="00060B4C">
        <w:rPr>
          <w:rFonts w:cstheme="minorHAnsi"/>
          <w:b/>
        </w:rPr>
        <w:tab/>
      </w:r>
      <w:r w:rsidRPr="00060B4C">
        <w:rPr>
          <w:rFonts w:cstheme="minorHAnsi"/>
          <w:b/>
        </w:rPr>
        <w:tab/>
      </w:r>
      <w:r w:rsidRPr="00060B4C">
        <w:rPr>
          <w:rFonts w:cstheme="minorHAnsi"/>
          <w:b/>
        </w:rPr>
        <w:tab/>
      </w:r>
      <w:r w:rsidRPr="00060B4C">
        <w:rPr>
          <w:rFonts w:cstheme="minorHAnsi"/>
          <w:b/>
        </w:rPr>
        <w:tab/>
      </w:r>
      <w:r w:rsidRPr="00060B4C">
        <w:rPr>
          <w:rFonts w:cstheme="minorHAnsi"/>
          <w:b/>
        </w:rPr>
        <w:tab/>
        <w:t>substantially complete</w:t>
      </w:r>
    </w:p>
    <w:p w:rsidR="00027BF3" w:rsidRPr="00060B4C" w:rsidRDefault="00027BF3" w:rsidP="00027BF3">
      <w:pPr>
        <w:pStyle w:val="NoSpacing"/>
        <w:rPr>
          <w:rFonts w:cstheme="minorHAnsi"/>
          <w:b/>
        </w:rPr>
      </w:pPr>
      <w:r w:rsidRPr="00060B4C">
        <w:rPr>
          <w:rFonts w:cstheme="minorHAnsi"/>
        </w:rPr>
        <w:tab/>
      </w:r>
      <w:r w:rsidRPr="00060B4C">
        <w:rPr>
          <w:rFonts w:cstheme="minorHAnsi"/>
        </w:rPr>
        <w:tab/>
      </w:r>
      <w:r w:rsidRPr="00060B4C">
        <w:rPr>
          <w:rFonts w:cstheme="minorHAnsi"/>
          <w:b/>
        </w:rPr>
        <w:t>Second:</w:t>
      </w:r>
      <w:r w:rsidRPr="00060B4C">
        <w:rPr>
          <w:rFonts w:cstheme="minorHAnsi"/>
          <w:b/>
        </w:rPr>
        <w:tab/>
      </w:r>
      <w:r w:rsidR="00CC5A9B" w:rsidRPr="00060B4C">
        <w:rPr>
          <w:rFonts w:cstheme="minorHAnsi"/>
          <w:b/>
        </w:rPr>
        <w:t>Jane Ford</w:t>
      </w:r>
    </w:p>
    <w:p w:rsidR="00CC5A9B" w:rsidRPr="00060B4C" w:rsidRDefault="00CC5A9B" w:rsidP="00027BF3">
      <w:pPr>
        <w:pStyle w:val="NoSpacing"/>
        <w:rPr>
          <w:rFonts w:cstheme="minorHAnsi"/>
          <w:b/>
        </w:rPr>
      </w:pPr>
      <w:r w:rsidRPr="00060B4C">
        <w:rPr>
          <w:rFonts w:cstheme="minorHAnsi"/>
          <w:b/>
        </w:rPr>
        <w:tab/>
      </w:r>
      <w:r w:rsidRPr="00060B4C">
        <w:rPr>
          <w:rFonts w:cstheme="minorHAnsi"/>
          <w:b/>
        </w:rPr>
        <w:tab/>
        <w:t>Vote:</w:t>
      </w:r>
      <w:r w:rsidRPr="00060B4C">
        <w:rPr>
          <w:rFonts w:cstheme="minorHAnsi"/>
          <w:b/>
        </w:rPr>
        <w:tab/>
      </w:r>
      <w:r w:rsidRPr="00060B4C">
        <w:rPr>
          <w:rFonts w:cstheme="minorHAnsi"/>
          <w:b/>
        </w:rPr>
        <w:tab/>
        <w:t>All in favor</w:t>
      </w:r>
    </w:p>
    <w:p w:rsidR="00CC5A9B" w:rsidRPr="00060B4C" w:rsidRDefault="00CC5A9B" w:rsidP="00027BF3">
      <w:pPr>
        <w:pStyle w:val="NoSpacing"/>
        <w:rPr>
          <w:rFonts w:cstheme="minorHAnsi"/>
          <w:b/>
        </w:rPr>
      </w:pPr>
    </w:p>
    <w:p w:rsidR="00CC5A9B" w:rsidRPr="00060B4C" w:rsidRDefault="00CC5A9B" w:rsidP="00AA188C">
      <w:pPr>
        <w:pStyle w:val="NoSpacing"/>
        <w:jc w:val="both"/>
        <w:rPr>
          <w:rFonts w:cstheme="minorHAnsi"/>
        </w:rPr>
      </w:pPr>
      <w:r w:rsidRPr="00060B4C">
        <w:rPr>
          <w:rFonts w:cstheme="minorHAnsi"/>
          <w:b/>
        </w:rPr>
        <w:tab/>
      </w:r>
      <w:r w:rsidRPr="00060B4C">
        <w:rPr>
          <w:rFonts w:cstheme="minorHAnsi"/>
        </w:rPr>
        <w:t xml:space="preserve">Brenda </w:t>
      </w:r>
      <w:proofErr w:type="spellStart"/>
      <w:r w:rsidRPr="00060B4C">
        <w:rPr>
          <w:rFonts w:cstheme="minorHAnsi"/>
        </w:rPr>
        <w:t>Kolbow</w:t>
      </w:r>
      <w:proofErr w:type="spellEnd"/>
      <w:r w:rsidRPr="00060B4C">
        <w:rPr>
          <w:rFonts w:cstheme="minorHAnsi"/>
        </w:rPr>
        <w:t xml:space="preserve"> gave a history of the last meeting and the June 2020 Zoning Board meeting, where they were granted a variance to allow for the duplex.  </w:t>
      </w:r>
      <w:r w:rsidR="00AA188C" w:rsidRPr="00060B4C">
        <w:rPr>
          <w:rFonts w:cstheme="minorHAnsi"/>
        </w:rPr>
        <w:t>She went over the site plan.  They will be submitting the paperwork to the State regarding the Shoreland encroachments.</w:t>
      </w:r>
      <w:r w:rsidR="009131F7" w:rsidRPr="00060B4C">
        <w:rPr>
          <w:rFonts w:cstheme="minorHAnsi"/>
        </w:rPr>
        <w:t xml:space="preserve">  </w:t>
      </w:r>
    </w:p>
    <w:p w:rsidR="003C13B6" w:rsidRPr="00060B4C" w:rsidRDefault="003C13B6" w:rsidP="00AA188C">
      <w:pPr>
        <w:pStyle w:val="NoSpacing"/>
        <w:jc w:val="both"/>
        <w:rPr>
          <w:rFonts w:cstheme="minorHAnsi"/>
        </w:rPr>
      </w:pPr>
    </w:p>
    <w:p w:rsidR="003C13B6" w:rsidRPr="00060B4C" w:rsidRDefault="00712737" w:rsidP="00AA188C">
      <w:pPr>
        <w:pStyle w:val="NoSpacing"/>
        <w:jc w:val="both"/>
        <w:rPr>
          <w:rFonts w:cstheme="minorHAnsi"/>
        </w:rPr>
      </w:pPr>
      <w:r>
        <w:rPr>
          <w:rFonts w:cstheme="minorHAnsi"/>
        </w:rPr>
        <w:tab/>
        <w:t xml:space="preserve">Bill Doucet asked </w:t>
      </w:r>
      <w:proofErr w:type="gramStart"/>
      <w:r>
        <w:rPr>
          <w:rFonts w:cstheme="minorHAnsi"/>
        </w:rPr>
        <w:t xml:space="preserve">if </w:t>
      </w:r>
      <w:r w:rsidR="003C13B6" w:rsidRPr="00060B4C">
        <w:rPr>
          <w:rFonts w:cstheme="minorHAnsi"/>
        </w:rPr>
        <w:t xml:space="preserve"> this</w:t>
      </w:r>
      <w:proofErr w:type="gramEnd"/>
      <w:r w:rsidR="003C13B6" w:rsidRPr="00060B4C">
        <w:rPr>
          <w:rFonts w:cstheme="minorHAnsi"/>
        </w:rPr>
        <w:t xml:space="preserve"> property had septic or sewer.  Ms. </w:t>
      </w:r>
      <w:proofErr w:type="spellStart"/>
      <w:r w:rsidR="003C13B6" w:rsidRPr="00060B4C">
        <w:rPr>
          <w:rFonts w:cstheme="minorHAnsi"/>
        </w:rPr>
        <w:t>Kelbow</w:t>
      </w:r>
      <w:proofErr w:type="spellEnd"/>
      <w:r w:rsidR="003C13B6" w:rsidRPr="00060B4C">
        <w:rPr>
          <w:rFonts w:cstheme="minorHAnsi"/>
        </w:rPr>
        <w:t xml:space="preserve"> stated sewer.</w:t>
      </w:r>
    </w:p>
    <w:p w:rsidR="003C13B6" w:rsidRPr="00060B4C" w:rsidRDefault="003C13B6" w:rsidP="00AA188C">
      <w:pPr>
        <w:pStyle w:val="NoSpacing"/>
        <w:jc w:val="both"/>
        <w:rPr>
          <w:rFonts w:cstheme="minorHAnsi"/>
        </w:rPr>
      </w:pPr>
    </w:p>
    <w:p w:rsidR="003C13B6" w:rsidRPr="00060B4C" w:rsidRDefault="003C13B6" w:rsidP="00AA188C">
      <w:pPr>
        <w:pStyle w:val="NoSpacing"/>
        <w:jc w:val="both"/>
        <w:rPr>
          <w:rFonts w:cstheme="minorHAnsi"/>
          <w:b/>
          <w:i/>
        </w:rPr>
      </w:pPr>
      <w:r w:rsidRPr="00060B4C">
        <w:rPr>
          <w:rFonts w:cstheme="minorHAnsi"/>
        </w:rPr>
        <w:tab/>
      </w:r>
      <w:r w:rsidRPr="00060B4C">
        <w:rPr>
          <w:rFonts w:cstheme="minorHAnsi"/>
          <w:b/>
          <w:i/>
        </w:rPr>
        <w:t xml:space="preserve"> Val Shelton opened the public hearing.</w:t>
      </w:r>
    </w:p>
    <w:p w:rsidR="003C13B6" w:rsidRPr="00060B4C" w:rsidRDefault="003C13B6" w:rsidP="00AA188C">
      <w:pPr>
        <w:pStyle w:val="NoSpacing"/>
        <w:jc w:val="both"/>
        <w:rPr>
          <w:rFonts w:cstheme="minorHAnsi"/>
          <w:b/>
          <w:i/>
        </w:rPr>
      </w:pPr>
    </w:p>
    <w:p w:rsidR="003C13B6" w:rsidRPr="00060B4C" w:rsidRDefault="003C13B6" w:rsidP="00AA188C">
      <w:pPr>
        <w:pStyle w:val="NoSpacing"/>
        <w:jc w:val="both"/>
        <w:rPr>
          <w:rFonts w:cstheme="minorHAnsi"/>
        </w:rPr>
      </w:pPr>
      <w:r w:rsidRPr="00060B4C">
        <w:rPr>
          <w:rFonts w:cstheme="minorHAnsi"/>
          <w:b/>
          <w:i/>
        </w:rPr>
        <w:tab/>
      </w:r>
      <w:r w:rsidRPr="00060B4C">
        <w:rPr>
          <w:rFonts w:cstheme="minorHAnsi"/>
        </w:rPr>
        <w:t>No comments.</w:t>
      </w:r>
    </w:p>
    <w:p w:rsidR="003C13B6" w:rsidRPr="00060B4C" w:rsidRDefault="003C13B6" w:rsidP="00AA188C">
      <w:pPr>
        <w:pStyle w:val="NoSpacing"/>
        <w:jc w:val="both"/>
        <w:rPr>
          <w:rFonts w:cstheme="minorHAnsi"/>
        </w:rPr>
      </w:pPr>
    </w:p>
    <w:p w:rsidR="003C13B6" w:rsidRPr="00060B4C" w:rsidRDefault="003C13B6" w:rsidP="00AA188C">
      <w:pPr>
        <w:pStyle w:val="NoSpacing"/>
        <w:jc w:val="both"/>
        <w:rPr>
          <w:rFonts w:cstheme="minorHAnsi"/>
          <w:b/>
          <w:i/>
        </w:rPr>
      </w:pPr>
      <w:r w:rsidRPr="00060B4C">
        <w:rPr>
          <w:rFonts w:cstheme="minorHAnsi"/>
        </w:rPr>
        <w:tab/>
      </w:r>
      <w:r w:rsidRPr="00060B4C">
        <w:rPr>
          <w:rFonts w:cstheme="minorHAnsi"/>
          <w:b/>
          <w:i/>
        </w:rPr>
        <w:t>Val She</w:t>
      </w:r>
      <w:r w:rsidR="003F0717" w:rsidRPr="00060B4C">
        <w:rPr>
          <w:rFonts w:cstheme="minorHAnsi"/>
          <w:b/>
          <w:i/>
        </w:rPr>
        <w:t>lton closed the public hearing.</w:t>
      </w:r>
    </w:p>
    <w:p w:rsidR="003F0717" w:rsidRPr="00060B4C" w:rsidRDefault="003F0717" w:rsidP="00AA188C">
      <w:pPr>
        <w:pStyle w:val="NoSpacing"/>
        <w:jc w:val="both"/>
        <w:rPr>
          <w:rFonts w:cstheme="minorHAnsi"/>
          <w:b/>
          <w:i/>
        </w:rPr>
      </w:pPr>
    </w:p>
    <w:p w:rsidR="0068188B" w:rsidRPr="00060B4C" w:rsidRDefault="003F0717" w:rsidP="00AA188C">
      <w:pPr>
        <w:pStyle w:val="NoSpacing"/>
        <w:jc w:val="both"/>
        <w:rPr>
          <w:rFonts w:cstheme="minorHAnsi"/>
        </w:rPr>
      </w:pPr>
      <w:r w:rsidRPr="00060B4C">
        <w:rPr>
          <w:rFonts w:cstheme="minorHAnsi"/>
        </w:rPr>
        <w:tab/>
        <w:t>Diane H</w:t>
      </w:r>
      <w:r w:rsidR="00437389" w:rsidRPr="00060B4C">
        <w:rPr>
          <w:rFonts w:cstheme="minorHAnsi"/>
        </w:rPr>
        <w:t>ardy stated there is a question whether the information on the inset map is suff</w:t>
      </w:r>
      <w:r w:rsidR="00ED69F3">
        <w:rPr>
          <w:rFonts w:cstheme="minorHAnsi"/>
        </w:rPr>
        <w:t>icient to identify flood</w:t>
      </w:r>
      <w:r w:rsidR="00712737">
        <w:rPr>
          <w:rFonts w:cstheme="minorHAnsi"/>
        </w:rPr>
        <w:t>plain Zones A and X.  At the</w:t>
      </w:r>
      <w:r w:rsidR="00EB054F" w:rsidRPr="00060B4C">
        <w:rPr>
          <w:rFonts w:cstheme="minorHAnsi"/>
        </w:rPr>
        <w:t xml:space="preserve"> scale of 1”=200’</w:t>
      </w:r>
      <w:r w:rsidR="00712737">
        <w:rPr>
          <w:rFonts w:cstheme="minorHAnsi"/>
        </w:rPr>
        <w:t>, it</w:t>
      </w:r>
      <w:r w:rsidR="00EB054F" w:rsidRPr="00060B4C">
        <w:rPr>
          <w:rFonts w:cstheme="minorHAnsi"/>
        </w:rPr>
        <w:t xml:space="preserve"> is </w:t>
      </w:r>
      <w:r w:rsidR="00712737">
        <w:rPr>
          <w:rFonts w:cstheme="minorHAnsi"/>
        </w:rPr>
        <w:t xml:space="preserve">rather </w:t>
      </w:r>
      <w:r w:rsidR="00EB054F" w:rsidRPr="00060B4C">
        <w:rPr>
          <w:rFonts w:cstheme="minorHAnsi"/>
        </w:rPr>
        <w:t>busy.  T</w:t>
      </w:r>
      <w:r w:rsidR="00712737">
        <w:rPr>
          <w:rFonts w:cstheme="minorHAnsi"/>
        </w:rPr>
        <w:t>here is a question of whether the Board would like to</w:t>
      </w:r>
      <w:r w:rsidR="00EB054F" w:rsidRPr="00060B4C">
        <w:rPr>
          <w:rFonts w:cstheme="minorHAnsi"/>
        </w:rPr>
        <w:t xml:space="preserve"> see that</w:t>
      </w:r>
      <w:r w:rsidR="00712737">
        <w:rPr>
          <w:rFonts w:cstheme="minorHAnsi"/>
        </w:rPr>
        <w:t xml:space="preserve"> information</w:t>
      </w:r>
      <w:r w:rsidR="00EB054F" w:rsidRPr="00060B4C">
        <w:rPr>
          <w:rFonts w:cstheme="minorHAnsi"/>
        </w:rPr>
        <w:t xml:space="preserve"> on a larger plan.   </w:t>
      </w:r>
      <w:r w:rsidR="006A5D96">
        <w:rPr>
          <w:rFonts w:cstheme="minorHAnsi"/>
        </w:rPr>
        <w:t>The existing conditions plan submitted to the ZBA</w:t>
      </w:r>
      <w:r w:rsidR="00736902" w:rsidRPr="00060B4C">
        <w:rPr>
          <w:rFonts w:cstheme="minorHAnsi"/>
        </w:rPr>
        <w:t xml:space="preserve"> last year showed the floodplain.  Ms. </w:t>
      </w:r>
      <w:proofErr w:type="spellStart"/>
      <w:r w:rsidR="00736902" w:rsidRPr="00060B4C">
        <w:rPr>
          <w:rFonts w:cstheme="minorHAnsi"/>
        </w:rPr>
        <w:t>Kolbow</w:t>
      </w:r>
      <w:proofErr w:type="spellEnd"/>
      <w:r w:rsidR="00736902" w:rsidRPr="00060B4C">
        <w:rPr>
          <w:rFonts w:cstheme="minorHAnsi"/>
        </w:rPr>
        <w:t xml:space="preserve"> passed out copies of the most recent plan.  The existing conditions plan should have the</w:t>
      </w:r>
      <w:r w:rsidR="006A5D96">
        <w:rPr>
          <w:rFonts w:cstheme="minorHAnsi"/>
        </w:rPr>
        <w:t xml:space="preserve"> Flood Plain map, dated January 29,</w:t>
      </w:r>
      <w:r w:rsidR="00736902" w:rsidRPr="00060B4C">
        <w:rPr>
          <w:rFonts w:cstheme="minorHAnsi"/>
        </w:rPr>
        <w:t xml:space="preserve"> 2021</w:t>
      </w:r>
      <w:r w:rsidR="006A5D96">
        <w:rPr>
          <w:rFonts w:cstheme="minorHAnsi"/>
        </w:rPr>
        <w:t xml:space="preserve">, </w:t>
      </w:r>
      <w:r w:rsidR="00736902" w:rsidRPr="00060B4C">
        <w:rPr>
          <w:rFonts w:cstheme="minorHAnsi"/>
        </w:rPr>
        <w:t xml:space="preserve">map information on it.  </w:t>
      </w:r>
      <w:r w:rsidR="00EE128C" w:rsidRPr="00060B4C">
        <w:rPr>
          <w:rFonts w:cstheme="minorHAnsi"/>
        </w:rPr>
        <w:t>Val Shelton was fine with the inset.  Bill Doucet has no issue with the flood zone</w:t>
      </w:r>
      <w:r w:rsidR="006A5D96">
        <w:rPr>
          <w:rFonts w:cstheme="minorHAnsi"/>
        </w:rPr>
        <w:t xml:space="preserve"> data as shown.  </w:t>
      </w:r>
      <w:r w:rsidR="00EE128C" w:rsidRPr="00060B4C">
        <w:rPr>
          <w:rFonts w:cstheme="minorHAnsi"/>
        </w:rPr>
        <w:t>He was used to seeing the basis for the jurisdictional lines</w:t>
      </w:r>
      <w:r w:rsidR="006A5D96">
        <w:rPr>
          <w:rFonts w:cstheme="minorHAnsi"/>
        </w:rPr>
        <w:t xml:space="preserve"> drawn on the plan</w:t>
      </w:r>
      <w:r w:rsidR="00EE128C" w:rsidRPr="00060B4C">
        <w:rPr>
          <w:rFonts w:cstheme="minorHAnsi"/>
        </w:rPr>
        <w:t xml:space="preserve">.  </w:t>
      </w:r>
      <w:r w:rsidR="0068188B" w:rsidRPr="00060B4C">
        <w:rPr>
          <w:rFonts w:cstheme="minorHAnsi"/>
        </w:rPr>
        <w:t>A copy of the existing conditions plan</w:t>
      </w:r>
      <w:r w:rsidR="006A5D96">
        <w:rPr>
          <w:rFonts w:cstheme="minorHAnsi"/>
        </w:rPr>
        <w:t>, as found</w:t>
      </w:r>
      <w:r w:rsidR="0068188B" w:rsidRPr="00060B4C">
        <w:rPr>
          <w:rFonts w:cstheme="minorHAnsi"/>
        </w:rPr>
        <w:t xml:space="preserve"> in the file</w:t>
      </w:r>
      <w:r w:rsidR="006A5D96">
        <w:rPr>
          <w:rFonts w:cstheme="minorHAnsi"/>
        </w:rPr>
        <w:t>, and updated with the 2021 Flood Plain map data,</w:t>
      </w:r>
      <w:r w:rsidR="0068188B" w:rsidRPr="00060B4C">
        <w:rPr>
          <w:rFonts w:cstheme="minorHAnsi"/>
        </w:rPr>
        <w:t xml:space="preserve"> would work.  </w:t>
      </w:r>
    </w:p>
    <w:p w:rsidR="0068188B" w:rsidRPr="00060B4C" w:rsidRDefault="0068188B" w:rsidP="00AA188C">
      <w:pPr>
        <w:pStyle w:val="NoSpacing"/>
        <w:jc w:val="both"/>
        <w:rPr>
          <w:rFonts w:cstheme="minorHAnsi"/>
        </w:rPr>
      </w:pPr>
    </w:p>
    <w:p w:rsidR="0068188B" w:rsidRPr="00060B4C" w:rsidRDefault="0068188B" w:rsidP="00AA188C">
      <w:pPr>
        <w:pStyle w:val="NoSpacing"/>
        <w:jc w:val="both"/>
        <w:rPr>
          <w:rFonts w:cstheme="minorHAnsi"/>
        </w:rPr>
      </w:pPr>
      <w:r w:rsidRPr="00060B4C">
        <w:rPr>
          <w:rFonts w:cstheme="minorHAnsi"/>
        </w:rPr>
        <w:tab/>
        <w:t>Diane Hardy recommended approval, with the following conditions:</w:t>
      </w:r>
    </w:p>
    <w:p w:rsidR="0068188B" w:rsidRPr="00060B4C" w:rsidRDefault="0068188B" w:rsidP="00AA188C">
      <w:pPr>
        <w:pStyle w:val="NoSpacing"/>
        <w:jc w:val="both"/>
        <w:rPr>
          <w:rFonts w:cstheme="minorHAnsi"/>
        </w:rPr>
      </w:pPr>
    </w:p>
    <w:p w:rsidR="0040595D" w:rsidRPr="00060B4C" w:rsidRDefault="0040595D" w:rsidP="0040595D">
      <w:pPr>
        <w:pStyle w:val="ListParagraph"/>
        <w:numPr>
          <w:ilvl w:val="0"/>
          <w:numId w:val="2"/>
        </w:numPr>
        <w:jc w:val="both"/>
        <w:rPr>
          <w:rFonts w:asciiTheme="minorHAnsi" w:hAnsiTheme="minorHAnsi" w:cstheme="minorHAnsi"/>
          <w:sz w:val="24"/>
          <w:szCs w:val="24"/>
        </w:rPr>
      </w:pPr>
      <w:r w:rsidRPr="00060B4C">
        <w:rPr>
          <w:rFonts w:asciiTheme="minorHAnsi" w:hAnsiTheme="minorHAnsi" w:cstheme="minorHAnsi"/>
          <w:sz w:val="24"/>
          <w:szCs w:val="24"/>
        </w:rPr>
        <w:t>Monumentation be provided on all corners of Tax Map U-4, Lot 68 as required by the Town’s Subdivision Regulation, NH Land Surveyor 503g9, and RSA 356 –B</w:t>
      </w:r>
      <w:proofErr w:type="gramStart"/>
      <w:r w:rsidRPr="00060B4C">
        <w:rPr>
          <w:rFonts w:asciiTheme="minorHAnsi" w:hAnsiTheme="minorHAnsi" w:cstheme="minorHAnsi"/>
          <w:sz w:val="24"/>
          <w:szCs w:val="24"/>
        </w:rPr>
        <w:t>:20</w:t>
      </w:r>
      <w:proofErr w:type="gramEnd"/>
      <w:r w:rsidRPr="00060B4C">
        <w:rPr>
          <w:rFonts w:asciiTheme="minorHAnsi" w:hAnsiTheme="minorHAnsi" w:cstheme="minorHAnsi"/>
          <w:sz w:val="24"/>
          <w:szCs w:val="24"/>
        </w:rPr>
        <w:t xml:space="preserve"> Contents of the Site Plans and Floor Plans, prior to plan signing. </w:t>
      </w:r>
    </w:p>
    <w:p w:rsidR="0040595D" w:rsidRPr="00060B4C" w:rsidRDefault="0040595D" w:rsidP="0040595D">
      <w:pPr>
        <w:pStyle w:val="ListParagraph"/>
        <w:numPr>
          <w:ilvl w:val="0"/>
          <w:numId w:val="2"/>
        </w:numPr>
        <w:jc w:val="both"/>
        <w:rPr>
          <w:rFonts w:asciiTheme="minorHAnsi" w:hAnsiTheme="minorHAnsi" w:cstheme="minorHAnsi"/>
          <w:bCs/>
          <w:sz w:val="24"/>
          <w:szCs w:val="24"/>
        </w:rPr>
      </w:pPr>
      <w:r w:rsidRPr="00060B4C">
        <w:rPr>
          <w:rFonts w:asciiTheme="minorHAnsi" w:hAnsiTheme="minorHAnsi" w:cstheme="minorHAnsi"/>
          <w:bCs/>
          <w:sz w:val="24"/>
          <w:szCs w:val="24"/>
        </w:rPr>
        <w:lastRenderedPageBreak/>
        <w:t xml:space="preserve">A Note 15 be added to the plan stating that the jurisdictional boundary along the Piscassic River was survey located. </w:t>
      </w:r>
    </w:p>
    <w:p w:rsidR="0040595D" w:rsidRPr="00060B4C" w:rsidRDefault="00D64EEE" w:rsidP="0040595D">
      <w:pPr>
        <w:pStyle w:val="ListParagraph"/>
        <w:numPr>
          <w:ilvl w:val="0"/>
          <w:numId w:val="2"/>
        </w:numPr>
        <w:jc w:val="both"/>
        <w:rPr>
          <w:rFonts w:asciiTheme="minorHAnsi" w:hAnsiTheme="minorHAnsi" w:cstheme="minorHAnsi"/>
          <w:bCs/>
          <w:sz w:val="24"/>
          <w:szCs w:val="24"/>
        </w:rPr>
      </w:pPr>
      <w:r w:rsidRPr="00060B4C">
        <w:rPr>
          <w:rFonts w:asciiTheme="minorHAnsi" w:hAnsiTheme="minorHAnsi" w:cstheme="minorHAnsi"/>
          <w:bCs/>
          <w:sz w:val="24"/>
          <w:szCs w:val="24"/>
        </w:rPr>
        <w:t xml:space="preserve">The Certified Soil </w:t>
      </w:r>
      <w:r w:rsidR="0040595D" w:rsidRPr="00060B4C">
        <w:rPr>
          <w:rFonts w:asciiTheme="minorHAnsi" w:hAnsiTheme="minorHAnsi" w:cstheme="minorHAnsi"/>
          <w:bCs/>
          <w:sz w:val="24"/>
          <w:szCs w:val="24"/>
        </w:rPr>
        <w:t xml:space="preserve">Scientist shall stamp the plan prior to the signing of the plan by the Chairman. </w:t>
      </w:r>
    </w:p>
    <w:p w:rsidR="0040595D" w:rsidRPr="00060B4C" w:rsidRDefault="0040595D" w:rsidP="0040595D">
      <w:pPr>
        <w:pStyle w:val="ListParagraph"/>
        <w:numPr>
          <w:ilvl w:val="0"/>
          <w:numId w:val="2"/>
        </w:numPr>
        <w:jc w:val="both"/>
        <w:rPr>
          <w:rFonts w:asciiTheme="minorHAnsi" w:hAnsiTheme="minorHAnsi" w:cstheme="minorHAnsi"/>
          <w:bCs/>
          <w:sz w:val="24"/>
          <w:szCs w:val="24"/>
        </w:rPr>
      </w:pPr>
      <w:r w:rsidRPr="00060B4C">
        <w:rPr>
          <w:rFonts w:asciiTheme="minorHAnsi" w:hAnsiTheme="minorHAnsi" w:cstheme="minorHAnsi"/>
          <w:bCs/>
          <w:sz w:val="24"/>
          <w:szCs w:val="24"/>
        </w:rPr>
        <w:t>The Applicant file necessary paperwork with the New Hampshire Department of Environmental Services (NH DES) seeking “retroactive approval” of the permit for  encroachments that have occurred during construction within the 250 foot Shoreland  Protection zone, pursuant to RSA 483-B Shoreland Water Quality Protection Act, prior to plan signing.</w:t>
      </w:r>
    </w:p>
    <w:p w:rsidR="0040595D" w:rsidRPr="00060B4C" w:rsidRDefault="0040595D" w:rsidP="0040595D">
      <w:pPr>
        <w:pStyle w:val="ListParagraph"/>
        <w:numPr>
          <w:ilvl w:val="0"/>
          <w:numId w:val="2"/>
        </w:numPr>
        <w:jc w:val="both"/>
        <w:rPr>
          <w:rFonts w:asciiTheme="minorHAnsi" w:hAnsiTheme="minorHAnsi" w:cstheme="minorHAnsi"/>
          <w:bCs/>
          <w:sz w:val="24"/>
          <w:szCs w:val="24"/>
        </w:rPr>
      </w:pPr>
      <w:r w:rsidRPr="00060B4C">
        <w:rPr>
          <w:rFonts w:asciiTheme="minorHAnsi" w:hAnsiTheme="minorHAnsi" w:cstheme="minorHAnsi"/>
          <w:bCs/>
          <w:sz w:val="24"/>
          <w:szCs w:val="24"/>
        </w:rPr>
        <w:t>The Applicant provide a copy of the “proposed conditions plan” with the National Flood Insurance Zone A and Zone X, updated with the new</w:t>
      </w:r>
      <w:r w:rsidR="006A5D96">
        <w:rPr>
          <w:rFonts w:asciiTheme="minorHAnsi" w:hAnsiTheme="minorHAnsi" w:cstheme="minorHAnsi"/>
          <w:bCs/>
          <w:sz w:val="24"/>
          <w:szCs w:val="24"/>
        </w:rPr>
        <w:t xml:space="preserve"> flood insurance map, dated January</w:t>
      </w:r>
      <w:r w:rsidRPr="00060B4C">
        <w:rPr>
          <w:rFonts w:asciiTheme="minorHAnsi" w:hAnsiTheme="minorHAnsi" w:cstheme="minorHAnsi"/>
          <w:bCs/>
          <w:sz w:val="24"/>
          <w:szCs w:val="24"/>
        </w:rPr>
        <w:t xml:space="preserve"> 29, 2021 to be filed with the Application file in the Planning Department. </w:t>
      </w:r>
    </w:p>
    <w:p w:rsidR="0040595D" w:rsidRPr="00060B4C" w:rsidRDefault="0040595D" w:rsidP="0040595D">
      <w:pPr>
        <w:pStyle w:val="ListParagraph"/>
        <w:numPr>
          <w:ilvl w:val="0"/>
          <w:numId w:val="2"/>
        </w:numPr>
        <w:jc w:val="both"/>
        <w:rPr>
          <w:rFonts w:asciiTheme="minorHAnsi" w:hAnsiTheme="minorHAnsi" w:cstheme="minorHAnsi"/>
          <w:sz w:val="24"/>
          <w:szCs w:val="24"/>
        </w:rPr>
      </w:pPr>
      <w:r w:rsidRPr="00060B4C">
        <w:rPr>
          <w:rFonts w:asciiTheme="minorHAnsi" w:hAnsiTheme="minorHAnsi" w:cstheme="minorHAnsi"/>
          <w:bCs/>
          <w:sz w:val="24"/>
          <w:szCs w:val="24"/>
        </w:rPr>
        <w:t xml:space="preserve">The Town’s legal counsel shall review and approve the condominium documents, prior to plan signing and recording, the cost of which shall be paid by the applicant.  </w:t>
      </w:r>
    </w:p>
    <w:p w:rsidR="0040595D" w:rsidRPr="00060B4C" w:rsidRDefault="0040595D" w:rsidP="0040595D">
      <w:pPr>
        <w:pStyle w:val="ListParagraph"/>
        <w:numPr>
          <w:ilvl w:val="0"/>
          <w:numId w:val="2"/>
        </w:numPr>
        <w:jc w:val="both"/>
        <w:rPr>
          <w:rFonts w:asciiTheme="minorHAnsi" w:hAnsiTheme="minorHAnsi" w:cstheme="minorHAnsi"/>
          <w:sz w:val="24"/>
          <w:szCs w:val="24"/>
        </w:rPr>
      </w:pPr>
      <w:r w:rsidRPr="00060B4C">
        <w:rPr>
          <w:rFonts w:asciiTheme="minorHAnsi" w:hAnsiTheme="minorHAnsi" w:cstheme="minorHAnsi"/>
          <w:sz w:val="24"/>
          <w:szCs w:val="24"/>
        </w:rPr>
        <w:t xml:space="preserve">The Applicant shall consult with the Town’s Assessor and E-911 Coordinator regarding the correct protocols for tax map and unit numbers and street addresses. </w:t>
      </w:r>
    </w:p>
    <w:p w:rsidR="0040595D" w:rsidRPr="00060B4C" w:rsidRDefault="0040595D" w:rsidP="0040595D">
      <w:pPr>
        <w:pStyle w:val="ListParagraph"/>
        <w:numPr>
          <w:ilvl w:val="0"/>
          <w:numId w:val="2"/>
        </w:numPr>
        <w:jc w:val="both"/>
        <w:rPr>
          <w:rFonts w:asciiTheme="minorHAnsi" w:hAnsiTheme="minorHAnsi" w:cstheme="minorHAnsi"/>
          <w:sz w:val="24"/>
          <w:szCs w:val="24"/>
        </w:rPr>
      </w:pPr>
      <w:r w:rsidRPr="00060B4C">
        <w:rPr>
          <w:rFonts w:asciiTheme="minorHAnsi" w:hAnsiTheme="minorHAnsi" w:cstheme="minorHAnsi"/>
          <w:sz w:val="24"/>
          <w:szCs w:val="24"/>
        </w:rPr>
        <w:t xml:space="preserve">Additional fees for recording condominium site plans and condo documents shall be paid at the Rockingham Register of Deeds at the time of recording by the applicant. </w:t>
      </w:r>
    </w:p>
    <w:p w:rsidR="00836E4D" w:rsidRPr="00060B4C" w:rsidRDefault="00836E4D" w:rsidP="00836E4D">
      <w:pPr>
        <w:pStyle w:val="NoSpacing"/>
        <w:ind w:left="720"/>
        <w:jc w:val="both"/>
        <w:rPr>
          <w:rFonts w:cstheme="minorHAnsi"/>
          <w:b/>
        </w:rPr>
      </w:pPr>
      <w:r w:rsidRPr="00060B4C">
        <w:rPr>
          <w:rFonts w:cstheme="minorHAnsi"/>
          <w:b/>
        </w:rPr>
        <w:t>Action</w:t>
      </w:r>
    </w:p>
    <w:p w:rsidR="003F0717" w:rsidRPr="00060B4C" w:rsidRDefault="00836E4D" w:rsidP="00836E4D">
      <w:pPr>
        <w:pStyle w:val="NoSpacing"/>
        <w:ind w:left="720"/>
        <w:jc w:val="both"/>
        <w:rPr>
          <w:rFonts w:cstheme="minorHAnsi"/>
        </w:rPr>
      </w:pPr>
      <w:r w:rsidRPr="00060B4C">
        <w:rPr>
          <w:rFonts w:cstheme="minorHAnsi"/>
          <w:b/>
        </w:rPr>
        <w:tab/>
        <w:t>Motion:</w:t>
      </w:r>
      <w:r w:rsidR="00D64EEE" w:rsidRPr="00060B4C">
        <w:rPr>
          <w:rFonts w:cstheme="minorHAnsi"/>
          <w:b/>
        </w:rPr>
        <w:tab/>
        <w:t xml:space="preserve">Bill Doucet made a motion to approve this application with the </w:t>
      </w:r>
      <w:r w:rsidR="006A7241" w:rsidRPr="00060B4C">
        <w:rPr>
          <w:rFonts w:cstheme="minorHAnsi"/>
          <w:b/>
        </w:rPr>
        <w:tab/>
      </w:r>
      <w:r w:rsidR="006A7241" w:rsidRPr="00060B4C">
        <w:rPr>
          <w:rFonts w:cstheme="minorHAnsi"/>
          <w:b/>
        </w:rPr>
        <w:tab/>
      </w:r>
      <w:r w:rsidR="006A7241" w:rsidRPr="00060B4C">
        <w:rPr>
          <w:rFonts w:cstheme="minorHAnsi"/>
          <w:b/>
        </w:rPr>
        <w:tab/>
      </w:r>
      <w:r w:rsidR="006A7241" w:rsidRPr="00060B4C">
        <w:rPr>
          <w:rFonts w:cstheme="minorHAnsi"/>
          <w:b/>
        </w:rPr>
        <w:tab/>
      </w:r>
      <w:r w:rsidR="00D64EEE" w:rsidRPr="00060B4C">
        <w:rPr>
          <w:rFonts w:cstheme="minorHAnsi"/>
          <w:b/>
        </w:rPr>
        <w:t>conditions as stated</w:t>
      </w:r>
      <w:r w:rsidRPr="00060B4C">
        <w:rPr>
          <w:rFonts w:cstheme="minorHAnsi"/>
          <w:b/>
        </w:rPr>
        <w:tab/>
      </w:r>
      <w:r w:rsidR="00437389" w:rsidRPr="00060B4C">
        <w:rPr>
          <w:rFonts w:cstheme="minorHAnsi"/>
        </w:rPr>
        <w:t xml:space="preserve">                                                                                                                                                                                 </w:t>
      </w:r>
    </w:p>
    <w:p w:rsidR="003F0717" w:rsidRPr="00060B4C" w:rsidRDefault="006A7241" w:rsidP="00AA188C">
      <w:pPr>
        <w:pStyle w:val="NoSpacing"/>
        <w:jc w:val="both"/>
        <w:rPr>
          <w:rFonts w:cstheme="minorHAnsi"/>
          <w:b/>
        </w:rPr>
      </w:pPr>
      <w:r w:rsidRPr="00060B4C">
        <w:rPr>
          <w:rFonts w:cstheme="minorHAnsi"/>
          <w:b/>
          <w:i/>
        </w:rPr>
        <w:tab/>
      </w:r>
      <w:r w:rsidRPr="00060B4C">
        <w:rPr>
          <w:rFonts w:cstheme="minorHAnsi"/>
          <w:b/>
          <w:i/>
        </w:rPr>
        <w:tab/>
      </w:r>
      <w:r w:rsidRPr="00060B4C">
        <w:rPr>
          <w:rFonts w:cstheme="minorHAnsi"/>
          <w:b/>
        </w:rPr>
        <w:t>Second:</w:t>
      </w:r>
      <w:r w:rsidRPr="00060B4C">
        <w:rPr>
          <w:rFonts w:cstheme="minorHAnsi"/>
          <w:b/>
        </w:rPr>
        <w:tab/>
        <w:t>Jane Ford</w:t>
      </w:r>
    </w:p>
    <w:p w:rsidR="00ED3C9F" w:rsidRPr="00060B4C" w:rsidRDefault="006A7241" w:rsidP="0011341B">
      <w:pPr>
        <w:spacing w:after="157"/>
        <w:ind w:left="520"/>
        <w:rPr>
          <w:rFonts w:asciiTheme="minorHAnsi" w:hAnsiTheme="minorHAnsi" w:cstheme="minorHAnsi"/>
          <w:sz w:val="24"/>
          <w:szCs w:val="24"/>
        </w:rPr>
      </w:pPr>
      <w:r w:rsidRPr="00060B4C">
        <w:rPr>
          <w:rFonts w:asciiTheme="minorHAnsi" w:hAnsiTheme="minorHAnsi" w:cstheme="minorHAnsi"/>
          <w:b/>
          <w:sz w:val="24"/>
          <w:szCs w:val="24"/>
        </w:rPr>
        <w:tab/>
      </w:r>
      <w:r w:rsidRPr="00060B4C">
        <w:rPr>
          <w:rFonts w:asciiTheme="minorHAnsi" w:hAnsiTheme="minorHAnsi" w:cstheme="minorHAnsi"/>
          <w:b/>
          <w:sz w:val="24"/>
          <w:szCs w:val="24"/>
        </w:rPr>
        <w:tab/>
        <w:t>Vote:</w:t>
      </w:r>
      <w:r w:rsidRPr="00060B4C">
        <w:rPr>
          <w:rFonts w:asciiTheme="minorHAnsi" w:hAnsiTheme="minorHAnsi" w:cstheme="minorHAnsi"/>
          <w:b/>
          <w:sz w:val="24"/>
          <w:szCs w:val="24"/>
        </w:rPr>
        <w:tab/>
      </w:r>
      <w:r w:rsidRPr="00060B4C">
        <w:rPr>
          <w:rFonts w:asciiTheme="minorHAnsi" w:hAnsiTheme="minorHAnsi" w:cstheme="minorHAnsi"/>
          <w:b/>
          <w:sz w:val="24"/>
          <w:szCs w:val="24"/>
        </w:rPr>
        <w:tab/>
        <w:t>All in favor</w:t>
      </w:r>
      <w:r w:rsidR="00ED3C9F" w:rsidRPr="00060B4C">
        <w:rPr>
          <w:rFonts w:asciiTheme="minorHAnsi" w:hAnsiTheme="minorHAnsi" w:cstheme="minorHAnsi"/>
          <w:sz w:val="24"/>
          <w:szCs w:val="24"/>
        </w:rPr>
        <w:t xml:space="preserve"> </w:t>
      </w:r>
    </w:p>
    <w:p w:rsidR="00ED3C9F" w:rsidRPr="00060B4C" w:rsidRDefault="00ED3C9F" w:rsidP="00ED3C9F">
      <w:pPr>
        <w:numPr>
          <w:ilvl w:val="1"/>
          <w:numId w:val="1"/>
        </w:numPr>
        <w:spacing w:after="177" w:line="220" w:lineRule="auto"/>
        <w:ind w:right="35" w:hanging="520"/>
        <w:jc w:val="both"/>
        <w:rPr>
          <w:rFonts w:asciiTheme="minorHAnsi" w:hAnsiTheme="minorHAnsi" w:cstheme="minorHAnsi"/>
          <w:b/>
          <w:i/>
          <w:sz w:val="24"/>
          <w:szCs w:val="24"/>
        </w:rPr>
      </w:pPr>
      <w:r w:rsidRPr="00060B4C">
        <w:rPr>
          <w:rFonts w:asciiTheme="minorHAnsi" w:eastAsia="Times New Roman" w:hAnsiTheme="minorHAnsi" w:cstheme="minorHAnsi"/>
          <w:b/>
          <w:i/>
          <w:sz w:val="24"/>
          <w:szCs w:val="24"/>
        </w:rPr>
        <w:t>Walter Cheney Jr</w:t>
      </w:r>
      <w:r w:rsidR="006A5D96">
        <w:rPr>
          <w:rFonts w:asciiTheme="minorHAnsi" w:eastAsia="Times New Roman" w:hAnsiTheme="minorHAnsi" w:cstheme="minorHAnsi"/>
          <w:b/>
          <w:i/>
          <w:sz w:val="24"/>
          <w:szCs w:val="24"/>
        </w:rPr>
        <w:t>.</w:t>
      </w:r>
      <w:r w:rsidRPr="00060B4C">
        <w:rPr>
          <w:rFonts w:asciiTheme="minorHAnsi" w:eastAsia="Times New Roman" w:hAnsiTheme="minorHAnsi" w:cstheme="minorHAnsi"/>
          <w:b/>
          <w:i/>
          <w:sz w:val="24"/>
          <w:szCs w:val="24"/>
        </w:rPr>
        <w:t>/Cheney Property Management Corp (CPMC)- Public hearing for an application for a Site Plan and Special Use Permit for a Mixed Use Development. The proposa</w:t>
      </w:r>
      <w:r w:rsidR="006A5D96">
        <w:rPr>
          <w:rFonts w:asciiTheme="minorHAnsi" w:eastAsia="Times New Roman" w:hAnsiTheme="minorHAnsi" w:cstheme="minorHAnsi"/>
          <w:b/>
          <w:i/>
          <w:sz w:val="24"/>
          <w:szCs w:val="24"/>
        </w:rPr>
        <w:t xml:space="preserve">l is to amend the site plan from </w:t>
      </w:r>
      <w:r w:rsidRPr="00060B4C">
        <w:rPr>
          <w:rFonts w:asciiTheme="minorHAnsi" w:eastAsia="Times New Roman" w:hAnsiTheme="minorHAnsi" w:cstheme="minorHAnsi"/>
          <w:b/>
          <w:i/>
          <w:sz w:val="24"/>
          <w:szCs w:val="24"/>
        </w:rPr>
        <w:t>the previously approved site plan. The owner has purchased an additional adjacent lot and is proposing to add 17 residential units to the project, for a total of 28 units. The project involves the construction of two buildings. One building is a three (3) story mixed use structure with a 13,388 square footprint with commercial uses on the first floor and residential units on the second and third floors. The second building is a two story building with four (4) residential units with garages on the ground floor. The lot is located at 50-56 Exeter Rd, Tax Map U4, Lots 11 and 15, M2A Zone</w:t>
      </w:r>
    </w:p>
    <w:p w:rsidR="00622F01" w:rsidRPr="00060B4C" w:rsidRDefault="0011341B" w:rsidP="00AA188C">
      <w:pPr>
        <w:pStyle w:val="NoSpacing"/>
        <w:jc w:val="both"/>
        <w:rPr>
          <w:rFonts w:cstheme="minorHAnsi"/>
        </w:rPr>
      </w:pPr>
      <w:r w:rsidRPr="00060B4C">
        <w:rPr>
          <w:rFonts w:cstheme="minorHAnsi"/>
          <w:b/>
        </w:rPr>
        <w:tab/>
      </w:r>
      <w:r w:rsidR="00622F01" w:rsidRPr="00060B4C">
        <w:rPr>
          <w:rFonts w:cstheme="minorHAnsi"/>
        </w:rPr>
        <w:t xml:space="preserve">Eric Botterman returned as Chair.  Bill Doucet recused himself.  Eric Botterman appointed Michal Zahorik </w:t>
      </w:r>
      <w:r w:rsidR="00212FC5" w:rsidRPr="00060B4C">
        <w:rPr>
          <w:rFonts w:cstheme="minorHAnsi"/>
        </w:rPr>
        <w:t>to replace him.</w:t>
      </w:r>
    </w:p>
    <w:p w:rsidR="00212FC5" w:rsidRPr="00060B4C" w:rsidRDefault="00212FC5" w:rsidP="00AA188C">
      <w:pPr>
        <w:pStyle w:val="NoSpacing"/>
        <w:jc w:val="both"/>
        <w:rPr>
          <w:rFonts w:cstheme="minorHAnsi"/>
        </w:rPr>
      </w:pPr>
    </w:p>
    <w:p w:rsidR="00212FC5" w:rsidRPr="00060B4C" w:rsidRDefault="00212FC5" w:rsidP="00AA188C">
      <w:pPr>
        <w:pStyle w:val="NoSpacing"/>
        <w:jc w:val="both"/>
        <w:rPr>
          <w:rFonts w:cstheme="minorHAnsi"/>
        </w:rPr>
      </w:pPr>
      <w:r w:rsidRPr="00060B4C">
        <w:rPr>
          <w:rFonts w:cstheme="minorHAnsi"/>
        </w:rPr>
        <w:tab/>
        <w:t>Diane Hardy stated the applicant</w:t>
      </w:r>
      <w:r w:rsidR="00EC52B5">
        <w:rPr>
          <w:rFonts w:cstheme="minorHAnsi"/>
        </w:rPr>
        <w:t xml:space="preserve"> has</w:t>
      </w:r>
      <w:r w:rsidRPr="00060B4C">
        <w:rPr>
          <w:rFonts w:cstheme="minorHAnsi"/>
        </w:rPr>
        <w:t xml:space="preserve"> met the requirements for site plan</w:t>
      </w:r>
      <w:r w:rsidR="006A5D96">
        <w:rPr>
          <w:rFonts w:cstheme="minorHAnsi"/>
        </w:rPr>
        <w:t xml:space="preserve"> and special use permits and </w:t>
      </w:r>
      <w:r w:rsidRPr="00060B4C">
        <w:rPr>
          <w:rFonts w:cstheme="minorHAnsi"/>
        </w:rPr>
        <w:t xml:space="preserve">recommended the applications be accepted for technical review.  </w:t>
      </w:r>
    </w:p>
    <w:p w:rsidR="009A3E44" w:rsidRPr="00060B4C" w:rsidRDefault="009A3E44" w:rsidP="00AA188C">
      <w:pPr>
        <w:pStyle w:val="NoSpacing"/>
        <w:jc w:val="both"/>
        <w:rPr>
          <w:rFonts w:cstheme="minorHAnsi"/>
        </w:rPr>
      </w:pPr>
    </w:p>
    <w:p w:rsidR="009A3E44" w:rsidRPr="00060B4C" w:rsidRDefault="009A3E44" w:rsidP="00AA188C">
      <w:pPr>
        <w:pStyle w:val="NoSpacing"/>
        <w:jc w:val="both"/>
        <w:rPr>
          <w:rFonts w:cstheme="minorHAnsi"/>
          <w:b/>
        </w:rPr>
      </w:pPr>
      <w:r w:rsidRPr="00060B4C">
        <w:rPr>
          <w:rFonts w:cstheme="minorHAnsi"/>
        </w:rPr>
        <w:lastRenderedPageBreak/>
        <w:tab/>
      </w:r>
      <w:r w:rsidRPr="00060B4C">
        <w:rPr>
          <w:rFonts w:cstheme="minorHAnsi"/>
          <w:b/>
        </w:rPr>
        <w:t>Action</w:t>
      </w:r>
    </w:p>
    <w:p w:rsidR="009A3E44" w:rsidRPr="00060B4C" w:rsidRDefault="009A3E44" w:rsidP="00AA188C">
      <w:pPr>
        <w:pStyle w:val="NoSpacing"/>
        <w:jc w:val="both"/>
        <w:rPr>
          <w:rFonts w:cstheme="minorHAnsi"/>
          <w:b/>
        </w:rPr>
      </w:pPr>
      <w:r w:rsidRPr="00060B4C">
        <w:rPr>
          <w:rFonts w:cstheme="minorHAnsi"/>
          <w:b/>
        </w:rPr>
        <w:tab/>
      </w:r>
      <w:r w:rsidRPr="00060B4C">
        <w:rPr>
          <w:rFonts w:cstheme="minorHAnsi"/>
          <w:b/>
        </w:rPr>
        <w:tab/>
        <w:t>Motion:</w:t>
      </w:r>
      <w:r w:rsidRPr="00060B4C">
        <w:rPr>
          <w:rFonts w:cstheme="minorHAnsi"/>
          <w:b/>
        </w:rPr>
        <w:tab/>
        <w:t xml:space="preserve">Tim Rossignol made a motion to accept the </w:t>
      </w:r>
      <w:r w:rsidR="00C156F5" w:rsidRPr="00060B4C">
        <w:rPr>
          <w:rFonts w:cstheme="minorHAnsi"/>
          <w:b/>
        </w:rPr>
        <w:t>site</w:t>
      </w:r>
      <w:r w:rsidR="00CC376A" w:rsidRPr="00060B4C">
        <w:rPr>
          <w:rFonts w:cstheme="minorHAnsi"/>
          <w:b/>
        </w:rPr>
        <w:t xml:space="preserve"> plan</w:t>
      </w:r>
      <w:r w:rsidR="00C156F5" w:rsidRPr="00060B4C">
        <w:rPr>
          <w:rFonts w:cstheme="minorHAnsi"/>
          <w:b/>
        </w:rPr>
        <w:t xml:space="preserve"> </w:t>
      </w:r>
      <w:r w:rsidRPr="00060B4C">
        <w:rPr>
          <w:rFonts w:cstheme="minorHAnsi"/>
          <w:b/>
        </w:rPr>
        <w:t xml:space="preserve">application </w:t>
      </w:r>
      <w:r w:rsidR="00C156F5" w:rsidRPr="00060B4C">
        <w:rPr>
          <w:rFonts w:cstheme="minorHAnsi"/>
          <w:b/>
        </w:rPr>
        <w:tab/>
      </w:r>
      <w:r w:rsidR="00C156F5" w:rsidRPr="00060B4C">
        <w:rPr>
          <w:rFonts w:cstheme="minorHAnsi"/>
          <w:b/>
        </w:rPr>
        <w:tab/>
      </w:r>
      <w:r w:rsidR="00C156F5" w:rsidRPr="00060B4C">
        <w:rPr>
          <w:rFonts w:cstheme="minorHAnsi"/>
          <w:b/>
        </w:rPr>
        <w:tab/>
      </w:r>
      <w:r w:rsidR="00C156F5" w:rsidRPr="00060B4C">
        <w:rPr>
          <w:rFonts w:cstheme="minorHAnsi"/>
          <w:b/>
        </w:rPr>
        <w:tab/>
      </w:r>
      <w:r w:rsidR="00C156F5" w:rsidRPr="00060B4C">
        <w:rPr>
          <w:rFonts w:cstheme="minorHAnsi"/>
          <w:b/>
        </w:rPr>
        <w:tab/>
      </w:r>
      <w:r w:rsidRPr="00060B4C">
        <w:rPr>
          <w:rFonts w:cstheme="minorHAnsi"/>
          <w:b/>
        </w:rPr>
        <w:t>as submitted</w:t>
      </w:r>
      <w:r w:rsidR="00C156F5" w:rsidRPr="00060B4C">
        <w:rPr>
          <w:rFonts w:cstheme="minorHAnsi"/>
          <w:b/>
        </w:rPr>
        <w:tab/>
      </w:r>
    </w:p>
    <w:p w:rsidR="009A3E44" w:rsidRPr="00060B4C" w:rsidRDefault="009A3E44" w:rsidP="00AA188C">
      <w:pPr>
        <w:pStyle w:val="NoSpacing"/>
        <w:jc w:val="both"/>
        <w:rPr>
          <w:rFonts w:cstheme="minorHAnsi"/>
          <w:b/>
        </w:rPr>
      </w:pPr>
      <w:r w:rsidRPr="00060B4C">
        <w:rPr>
          <w:rFonts w:cstheme="minorHAnsi"/>
        </w:rPr>
        <w:tab/>
      </w:r>
      <w:r w:rsidRPr="00060B4C">
        <w:rPr>
          <w:rFonts w:cstheme="minorHAnsi"/>
        </w:rPr>
        <w:tab/>
      </w:r>
      <w:r w:rsidRPr="00060B4C">
        <w:rPr>
          <w:rFonts w:cstheme="minorHAnsi"/>
          <w:b/>
        </w:rPr>
        <w:t>Second:</w:t>
      </w:r>
      <w:r w:rsidRPr="00060B4C">
        <w:rPr>
          <w:rFonts w:cstheme="minorHAnsi"/>
          <w:b/>
        </w:rPr>
        <w:tab/>
        <w:t>Val Shelton</w:t>
      </w:r>
    </w:p>
    <w:p w:rsidR="009A3E44" w:rsidRPr="00060B4C" w:rsidRDefault="009A3E44" w:rsidP="00AA188C">
      <w:pPr>
        <w:pStyle w:val="NoSpacing"/>
        <w:jc w:val="both"/>
        <w:rPr>
          <w:rFonts w:cstheme="minorHAnsi"/>
          <w:b/>
        </w:rPr>
      </w:pPr>
      <w:r w:rsidRPr="00060B4C">
        <w:rPr>
          <w:rFonts w:cstheme="minorHAnsi"/>
          <w:b/>
        </w:rPr>
        <w:tab/>
      </w:r>
      <w:r w:rsidRPr="00060B4C">
        <w:rPr>
          <w:rFonts w:cstheme="minorHAnsi"/>
          <w:b/>
        </w:rPr>
        <w:tab/>
        <w:t>Vote:</w:t>
      </w:r>
      <w:r w:rsidRPr="00060B4C">
        <w:rPr>
          <w:rFonts w:cstheme="minorHAnsi"/>
          <w:b/>
        </w:rPr>
        <w:tab/>
      </w:r>
      <w:r w:rsidRPr="00060B4C">
        <w:rPr>
          <w:rFonts w:cstheme="minorHAnsi"/>
          <w:b/>
        </w:rPr>
        <w:tab/>
        <w:t>All in favor</w:t>
      </w:r>
    </w:p>
    <w:p w:rsidR="009A3E44" w:rsidRPr="00060B4C" w:rsidRDefault="009A3E44" w:rsidP="00AA188C">
      <w:pPr>
        <w:pStyle w:val="NoSpacing"/>
        <w:jc w:val="both"/>
        <w:rPr>
          <w:rFonts w:cstheme="minorHAnsi"/>
          <w:b/>
        </w:rPr>
      </w:pPr>
    </w:p>
    <w:p w:rsidR="009A3E44" w:rsidRPr="00060B4C" w:rsidRDefault="00C156F5" w:rsidP="00AA188C">
      <w:pPr>
        <w:pStyle w:val="NoSpacing"/>
        <w:jc w:val="both"/>
        <w:rPr>
          <w:rFonts w:cstheme="minorHAnsi"/>
          <w:b/>
        </w:rPr>
      </w:pPr>
      <w:r w:rsidRPr="00060B4C">
        <w:rPr>
          <w:rFonts w:cstheme="minorHAnsi"/>
          <w:b/>
        </w:rPr>
        <w:tab/>
        <w:t>Action</w:t>
      </w:r>
    </w:p>
    <w:p w:rsidR="00C156F5" w:rsidRPr="00060B4C" w:rsidRDefault="00C156F5" w:rsidP="00AA188C">
      <w:pPr>
        <w:pStyle w:val="NoSpacing"/>
        <w:jc w:val="both"/>
        <w:rPr>
          <w:rFonts w:cstheme="minorHAnsi"/>
          <w:b/>
        </w:rPr>
      </w:pPr>
      <w:r w:rsidRPr="00060B4C">
        <w:rPr>
          <w:rFonts w:cstheme="minorHAnsi"/>
          <w:b/>
        </w:rPr>
        <w:tab/>
      </w:r>
      <w:r w:rsidRPr="00060B4C">
        <w:rPr>
          <w:rFonts w:cstheme="minorHAnsi"/>
          <w:b/>
        </w:rPr>
        <w:tab/>
        <w:t>M</w:t>
      </w:r>
      <w:r w:rsidR="00CC376A" w:rsidRPr="00060B4C">
        <w:rPr>
          <w:rFonts w:cstheme="minorHAnsi"/>
          <w:b/>
        </w:rPr>
        <w:t>otion:</w:t>
      </w:r>
      <w:r w:rsidR="00CC376A" w:rsidRPr="00060B4C">
        <w:rPr>
          <w:rFonts w:cstheme="minorHAnsi"/>
          <w:b/>
        </w:rPr>
        <w:tab/>
        <w:t xml:space="preserve">Val Shelton made a motion to accept the Special Use Permit </w:t>
      </w:r>
      <w:r w:rsidR="00CC376A" w:rsidRPr="00060B4C">
        <w:rPr>
          <w:rFonts w:cstheme="minorHAnsi"/>
          <w:b/>
        </w:rPr>
        <w:tab/>
      </w:r>
      <w:r w:rsidR="00CC376A" w:rsidRPr="00060B4C">
        <w:rPr>
          <w:rFonts w:cstheme="minorHAnsi"/>
          <w:b/>
        </w:rPr>
        <w:tab/>
      </w:r>
      <w:r w:rsidR="00CC376A" w:rsidRPr="00060B4C">
        <w:rPr>
          <w:rFonts w:cstheme="minorHAnsi"/>
          <w:b/>
        </w:rPr>
        <w:tab/>
      </w:r>
      <w:r w:rsidR="00CC376A" w:rsidRPr="00060B4C">
        <w:rPr>
          <w:rFonts w:cstheme="minorHAnsi"/>
          <w:b/>
        </w:rPr>
        <w:tab/>
      </w:r>
      <w:r w:rsidR="00CC376A" w:rsidRPr="00060B4C">
        <w:rPr>
          <w:rFonts w:cstheme="minorHAnsi"/>
          <w:b/>
        </w:rPr>
        <w:tab/>
        <w:t>application</w:t>
      </w:r>
    </w:p>
    <w:p w:rsidR="009A3E44" w:rsidRPr="00060B4C" w:rsidRDefault="00CC376A" w:rsidP="00AA188C">
      <w:pPr>
        <w:pStyle w:val="NoSpacing"/>
        <w:jc w:val="both"/>
        <w:rPr>
          <w:rFonts w:cstheme="minorHAnsi"/>
          <w:b/>
        </w:rPr>
      </w:pPr>
      <w:r w:rsidRPr="00060B4C">
        <w:rPr>
          <w:rFonts w:cstheme="minorHAnsi"/>
          <w:b/>
        </w:rPr>
        <w:tab/>
      </w:r>
      <w:r w:rsidRPr="00060B4C">
        <w:rPr>
          <w:rFonts w:cstheme="minorHAnsi"/>
          <w:b/>
        </w:rPr>
        <w:tab/>
        <w:t>Second:</w:t>
      </w:r>
      <w:r w:rsidRPr="00060B4C">
        <w:rPr>
          <w:rFonts w:cstheme="minorHAnsi"/>
          <w:b/>
        </w:rPr>
        <w:tab/>
        <w:t>Tim Rossignol</w:t>
      </w:r>
    </w:p>
    <w:p w:rsidR="00CC376A" w:rsidRPr="00060B4C" w:rsidRDefault="00CC376A" w:rsidP="00AA188C">
      <w:pPr>
        <w:pStyle w:val="NoSpacing"/>
        <w:jc w:val="both"/>
        <w:rPr>
          <w:rFonts w:cstheme="minorHAnsi"/>
          <w:b/>
        </w:rPr>
      </w:pPr>
      <w:r w:rsidRPr="00060B4C">
        <w:rPr>
          <w:rFonts w:cstheme="minorHAnsi"/>
          <w:b/>
        </w:rPr>
        <w:tab/>
      </w:r>
      <w:r w:rsidRPr="00060B4C">
        <w:rPr>
          <w:rFonts w:cstheme="minorHAnsi"/>
          <w:b/>
        </w:rPr>
        <w:tab/>
        <w:t>Vote:</w:t>
      </w:r>
      <w:r w:rsidRPr="00060B4C">
        <w:rPr>
          <w:rFonts w:cstheme="minorHAnsi"/>
          <w:b/>
        </w:rPr>
        <w:tab/>
      </w:r>
      <w:r w:rsidRPr="00060B4C">
        <w:rPr>
          <w:rFonts w:cstheme="minorHAnsi"/>
          <w:b/>
        </w:rPr>
        <w:tab/>
        <w:t>All in favor</w:t>
      </w:r>
    </w:p>
    <w:p w:rsidR="00E05BE5" w:rsidRPr="00060B4C" w:rsidRDefault="00E05BE5" w:rsidP="00AA188C">
      <w:pPr>
        <w:pStyle w:val="NoSpacing"/>
        <w:jc w:val="both"/>
        <w:rPr>
          <w:rFonts w:cstheme="minorHAnsi"/>
          <w:b/>
        </w:rPr>
      </w:pPr>
    </w:p>
    <w:p w:rsidR="00E05BE5" w:rsidRPr="00060B4C" w:rsidRDefault="00E05BE5" w:rsidP="00AA188C">
      <w:pPr>
        <w:pStyle w:val="NoSpacing"/>
        <w:jc w:val="both"/>
        <w:rPr>
          <w:rFonts w:cstheme="minorHAnsi"/>
        </w:rPr>
      </w:pPr>
      <w:r w:rsidRPr="00060B4C">
        <w:rPr>
          <w:rFonts w:cstheme="minorHAnsi"/>
          <w:b/>
        </w:rPr>
        <w:tab/>
      </w:r>
      <w:r w:rsidRPr="00060B4C">
        <w:rPr>
          <w:rFonts w:cstheme="minorHAnsi"/>
        </w:rPr>
        <w:t>There was a break here to set up equipment.  The Board did New/Old Business during the wait.</w:t>
      </w:r>
    </w:p>
    <w:p w:rsidR="00CC376A" w:rsidRPr="00060B4C" w:rsidRDefault="00CC376A" w:rsidP="00AA188C">
      <w:pPr>
        <w:pStyle w:val="NoSpacing"/>
        <w:jc w:val="both"/>
        <w:rPr>
          <w:rFonts w:cstheme="minorHAnsi"/>
          <w:b/>
        </w:rPr>
      </w:pPr>
    </w:p>
    <w:p w:rsidR="0086647D" w:rsidRPr="00060B4C" w:rsidRDefault="00CC376A" w:rsidP="00AA188C">
      <w:pPr>
        <w:pStyle w:val="NoSpacing"/>
        <w:jc w:val="both"/>
        <w:rPr>
          <w:rFonts w:cstheme="minorHAnsi"/>
        </w:rPr>
      </w:pPr>
      <w:r w:rsidRPr="00060B4C">
        <w:rPr>
          <w:rFonts w:cstheme="minorHAnsi"/>
          <w:b/>
        </w:rPr>
        <w:tab/>
      </w:r>
      <w:r w:rsidRPr="00060B4C">
        <w:rPr>
          <w:rFonts w:cstheme="minorHAnsi"/>
        </w:rPr>
        <w:t xml:space="preserve">Mike Sievert, </w:t>
      </w:r>
      <w:r w:rsidR="00E05BE5" w:rsidRPr="00060B4C">
        <w:rPr>
          <w:rFonts w:cstheme="minorHAnsi"/>
        </w:rPr>
        <w:t>Horizons</w:t>
      </w:r>
      <w:r w:rsidRPr="00060B4C">
        <w:rPr>
          <w:rFonts w:cstheme="minorHAnsi"/>
        </w:rPr>
        <w:t xml:space="preserve"> Engineering, </w:t>
      </w:r>
      <w:r w:rsidR="00E05BE5" w:rsidRPr="00060B4C">
        <w:rPr>
          <w:rFonts w:cstheme="minorHAnsi"/>
        </w:rPr>
        <w:t>showed the amended site plan.  A third floor was added</w:t>
      </w:r>
      <w:r w:rsidR="00E12A93" w:rsidRPr="00060B4C">
        <w:rPr>
          <w:rFonts w:cstheme="minorHAnsi"/>
        </w:rPr>
        <w:t xml:space="preserve">.  The footprint did not change.  There is a new four unit building out back.  Walter Cheney had purchased a lot from the Town and one from the railroad to add to the original.  </w:t>
      </w:r>
      <w:r w:rsidR="00523725" w:rsidRPr="00060B4C">
        <w:rPr>
          <w:rFonts w:cstheme="minorHAnsi"/>
        </w:rPr>
        <w:t>It is about</w:t>
      </w:r>
      <w:r w:rsidR="006A5D96">
        <w:rPr>
          <w:rFonts w:cstheme="minorHAnsi"/>
        </w:rPr>
        <w:t xml:space="preserve"> </w:t>
      </w:r>
      <w:r w:rsidR="00523725" w:rsidRPr="00060B4C">
        <w:rPr>
          <w:rFonts w:cstheme="minorHAnsi"/>
        </w:rPr>
        <w:t>4.9 acres</w:t>
      </w:r>
      <w:r w:rsidR="006A5D96">
        <w:rPr>
          <w:rFonts w:cstheme="minorHAnsi"/>
        </w:rPr>
        <w:t xml:space="preserve"> now and that gets them up to 28</w:t>
      </w:r>
      <w:r w:rsidR="00523725" w:rsidRPr="00060B4C">
        <w:rPr>
          <w:rFonts w:cstheme="minorHAnsi"/>
        </w:rPr>
        <w:t xml:space="preserve"> units.  The proposal is for 28, twelve per floor in the original building’s second and third floor and four in the other building.  </w:t>
      </w:r>
      <w:r w:rsidR="00B80C5F" w:rsidRPr="00060B4C">
        <w:rPr>
          <w:rFonts w:cstheme="minorHAnsi"/>
        </w:rPr>
        <w:t>Those have a garage under.  The access road is the same and four curb cuts will go away.  There is additional parking, the snow storage is improved.  The drainage is different.  Last time there was a large underground storage system, now there is a large</w:t>
      </w:r>
      <w:r w:rsidR="00EC52B5">
        <w:rPr>
          <w:rFonts w:cstheme="minorHAnsi"/>
        </w:rPr>
        <w:t xml:space="preserve"> stormwater pond in the woods. </w:t>
      </w:r>
      <w:r w:rsidR="003D0B48" w:rsidRPr="00060B4C">
        <w:rPr>
          <w:rFonts w:cstheme="minorHAnsi"/>
        </w:rPr>
        <w:t xml:space="preserve">The remainder is unchanged.  The sideline setback is 10’.  The lots will be merged.  </w:t>
      </w:r>
    </w:p>
    <w:p w:rsidR="0086647D" w:rsidRPr="00060B4C" w:rsidRDefault="0086647D" w:rsidP="00AA188C">
      <w:pPr>
        <w:pStyle w:val="NoSpacing"/>
        <w:jc w:val="both"/>
        <w:rPr>
          <w:rFonts w:cstheme="minorHAnsi"/>
        </w:rPr>
      </w:pPr>
    </w:p>
    <w:p w:rsidR="0086647D" w:rsidRPr="00060B4C" w:rsidRDefault="0086647D" w:rsidP="00AA188C">
      <w:pPr>
        <w:pStyle w:val="NoSpacing"/>
        <w:jc w:val="both"/>
        <w:rPr>
          <w:rFonts w:cstheme="minorHAnsi"/>
          <w:b/>
          <w:i/>
        </w:rPr>
      </w:pPr>
      <w:r w:rsidRPr="00060B4C">
        <w:rPr>
          <w:rFonts w:cstheme="minorHAnsi"/>
        </w:rPr>
        <w:tab/>
      </w:r>
      <w:r w:rsidRPr="00060B4C">
        <w:rPr>
          <w:rFonts w:cstheme="minorHAnsi"/>
          <w:b/>
          <w:i/>
        </w:rPr>
        <w:t>Eric Botterman opened the public hearing.</w:t>
      </w:r>
    </w:p>
    <w:p w:rsidR="0086647D" w:rsidRPr="00060B4C" w:rsidRDefault="0086647D" w:rsidP="00AA188C">
      <w:pPr>
        <w:pStyle w:val="NoSpacing"/>
        <w:jc w:val="both"/>
        <w:rPr>
          <w:rFonts w:cstheme="minorHAnsi"/>
          <w:b/>
          <w:i/>
        </w:rPr>
      </w:pPr>
    </w:p>
    <w:p w:rsidR="0086647D" w:rsidRPr="00060B4C" w:rsidRDefault="0086647D" w:rsidP="00AA188C">
      <w:pPr>
        <w:pStyle w:val="NoSpacing"/>
        <w:jc w:val="both"/>
        <w:rPr>
          <w:rFonts w:cstheme="minorHAnsi"/>
        </w:rPr>
      </w:pPr>
      <w:r w:rsidRPr="00060B4C">
        <w:rPr>
          <w:rFonts w:cstheme="minorHAnsi"/>
          <w:b/>
          <w:i/>
        </w:rPr>
        <w:tab/>
      </w:r>
      <w:r w:rsidRPr="00060B4C">
        <w:rPr>
          <w:rFonts w:cstheme="minorHAnsi"/>
        </w:rPr>
        <w:t>No comments.</w:t>
      </w:r>
    </w:p>
    <w:p w:rsidR="0086647D" w:rsidRPr="00060B4C" w:rsidRDefault="0086647D" w:rsidP="00AA188C">
      <w:pPr>
        <w:pStyle w:val="NoSpacing"/>
        <w:jc w:val="both"/>
        <w:rPr>
          <w:rFonts w:cstheme="minorHAnsi"/>
        </w:rPr>
      </w:pPr>
    </w:p>
    <w:p w:rsidR="0086647D" w:rsidRPr="00532E39" w:rsidRDefault="0086647D" w:rsidP="00AA188C">
      <w:pPr>
        <w:pStyle w:val="NoSpacing"/>
        <w:jc w:val="both"/>
        <w:rPr>
          <w:rStyle w:val="Strong"/>
        </w:rPr>
      </w:pPr>
      <w:r w:rsidRPr="00060B4C">
        <w:rPr>
          <w:rFonts w:cstheme="minorHAnsi"/>
        </w:rPr>
        <w:tab/>
      </w:r>
      <w:r w:rsidRPr="00060B4C">
        <w:rPr>
          <w:rFonts w:cstheme="minorHAnsi"/>
          <w:b/>
          <w:i/>
        </w:rPr>
        <w:t>Eric Botterman closed the public hearing.</w:t>
      </w:r>
    </w:p>
    <w:p w:rsidR="0086647D" w:rsidRPr="00532E39" w:rsidRDefault="0086647D" w:rsidP="00AA188C">
      <w:pPr>
        <w:pStyle w:val="NoSpacing"/>
        <w:jc w:val="both"/>
        <w:rPr>
          <w:rStyle w:val="Strong"/>
        </w:rPr>
      </w:pPr>
    </w:p>
    <w:p w:rsidR="00A15041" w:rsidRPr="003D047A" w:rsidRDefault="0086647D" w:rsidP="00AA188C">
      <w:pPr>
        <w:pStyle w:val="NoSpacing"/>
        <w:jc w:val="both"/>
        <w:rPr>
          <w:rStyle w:val="Strong"/>
          <w:b w:val="0"/>
        </w:rPr>
      </w:pPr>
      <w:r w:rsidRPr="00532E39">
        <w:rPr>
          <w:rStyle w:val="Strong"/>
        </w:rPr>
        <w:tab/>
      </w:r>
      <w:r w:rsidR="004326D5" w:rsidRPr="003D047A">
        <w:rPr>
          <w:rStyle w:val="Strong"/>
          <w:b w:val="0"/>
        </w:rPr>
        <w:t xml:space="preserve">There was discussion one whether a TRC was needed.  Mike Sievert stated the drainage would be more toward the brook rather than Route 108.  Val Shelton wanted to look at drainage at </w:t>
      </w:r>
      <w:r w:rsidR="00EC52B5">
        <w:rPr>
          <w:rStyle w:val="Strong"/>
          <w:b w:val="0"/>
        </w:rPr>
        <w:t xml:space="preserve">the </w:t>
      </w:r>
      <w:r w:rsidR="004326D5" w:rsidRPr="003D047A">
        <w:rPr>
          <w:rStyle w:val="Strong"/>
          <w:b w:val="0"/>
        </w:rPr>
        <w:t xml:space="preserve">TRC.  </w:t>
      </w:r>
      <w:r w:rsidR="00065CAB" w:rsidRPr="003D047A">
        <w:rPr>
          <w:rStyle w:val="Strong"/>
          <w:b w:val="0"/>
        </w:rPr>
        <w:t>Mike Sievert stated the NH DOT permit needed to be updated.  The previous approval expires July 14 and he will need an extension.  He will make the request.  He asked the Board to consider giving them longer than two years</w:t>
      </w:r>
      <w:r w:rsidR="00EC52B5">
        <w:rPr>
          <w:rStyle w:val="Strong"/>
          <w:b w:val="0"/>
        </w:rPr>
        <w:t>.  They would like four years.</w:t>
      </w:r>
      <w:r w:rsidR="00A15041" w:rsidRPr="003D047A">
        <w:rPr>
          <w:rStyle w:val="Strong"/>
          <w:b w:val="0"/>
        </w:rPr>
        <w:t xml:space="preserve"> Val Shelton requested color elevations.  She also requested a</w:t>
      </w:r>
      <w:r w:rsidR="00EC52B5">
        <w:rPr>
          <w:rStyle w:val="Strong"/>
          <w:b w:val="0"/>
        </w:rPr>
        <w:t xml:space="preserve"> 3 D</w:t>
      </w:r>
      <w:r w:rsidR="00A15041" w:rsidRPr="003D047A">
        <w:rPr>
          <w:rStyle w:val="Strong"/>
          <w:b w:val="0"/>
        </w:rPr>
        <w:t xml:space="preserve"> drive by</w:t>
      </w:r>
      <w:r w:rsidR="00EC52B5">
        <w:rPr>
          <w:rStyle w:val="Strong"/>
          <w:b w:val="0"/>
        </w:rPr>
        <w:t xml:space="preserve"> animation to get a sense of the scale of the project from the street.</w:t>
      </w:r>
    </w:p>
    <w:p w:rsidR="00A15041" w:rsidRPr="003D047A" w:rsidRDefault="00A15041" w:rsidP="00AA188C">
      <w:pPr>
        <w:pStyle w:val="NoSpacing"/>
        <w:jc w:val="both"/>
        <w:rPr>
          <w:rStyle w:val="Strong"/>
          <w:b w:val="0"/>
        </w:rPr>
      </w:pPr>
    </w:p>
    <w:p w:rsidR="0071397A" w:rsidRPr="003D047A" w:rsidRDefault="00A15041" w:rsidP="00AA188C">
      <w:pPr>
        <w:pStyle w:val="NoSpacing"/>
        <w:jc w:val="both"/>
        <w:rPr>
          <w:rStyle w:val="Strong"/>
          <w:b w:val="0"/>
        </w:rPr>
      </w:pPr>
      <w:r w:rsidRPr="003D047A">
        <w:rPr>
          <w:rStyle w:val="Strong"/>
          <w:b w:val="0"/>
        </w:rPr>
        <w:tab/>
      </w:r>
      <w:r w:rsidR="0071397A" w:rsidRPr="003D047A">
        <w:rPr>
          <w:rStyle w:val="Strong"/>
          <w:b w:val="0"/>
        </w:rPr>
        <w:t>Val Shelton and Eric Botterman will be on the TRC.</w:t>
      </w:r>
    </w:p>
    <w:p w:rsidR="0071397A" w:rsidRPr="003D047A" w:rsidRDefault="0071397A" w:rsidP="00AA188C">
      <w:pPr>
        <w:pStyle w:val="NoSpacing"/>
        <w:jc w:val="both"/>
        <w:rPr>
          <w:rStyle w:val="Strong"/>
          <w:b w:val="0"/>
        </w:rPr>
      </w:pPr>
    </w:p>
    <w:p w:rsidR="0071397A" w:rsidRPr="00532E39" w:rsidRDefault="0071397A" w:rsidP="00AA188C">
      <w:pPr>
        <w:pStyle w:val="NoSpacing"/>
        <w:jc w:val="both"/>
        <w:rPr>
          <w:rStyle w:val="Strong"/>
        </w:rPr>
      </w:pPr>
      <w:r w:rsidRPr="00532E39">
        <w:rPr>
          <w:rStyle w:val="Strong"/>
        </w:rPr>
        <w:tab/>
      </w:r>
    </w:p>
    <w:p w:rsidR="0071397A" w:rsidRPr="00532E39" w:rsidRDefault="0071397A" w:rsidP="00AA188C">
      <w:pPr>
        <w:pStyle w:val="NoSpacing"/>
        <w:jc w:val="both"/>
        <w:rPr>
          <w:rStyle w:val="Strong"/>
        </w:rPr>
      </w:pPr>
    </w:p>
    <w:p w:rsidR="0071397A" w:rsidRPr="00532E39" w:rsidRDefault="0071397A" w:rsidP="00AA188C">
      <w:pPr>
        <w:pStyle w:val="NoSpacing"/>
        <w:jc w:val="both"/>
        <w:rPr>
          <w:rStyle w:val="Strong"/>
        </w:rPr>
      </w:pPr>
      <w:r w:rsidRPr="00532E39">
        <w:rPr>
          <w:rStyle w:val="Strong"/>
        </w:rPr>
        <w:lastRenderedPageBreak/>
        <w:tab/>
        <w:t>Action</w:t>
      </w:r>
    </w:p>
    <w:p w:rsidR="0071397A" w:rsidRPr="00532E39" w:rsidRDefault="0071397A" w:rsidP="0071397A">
      <w:pPr>
        <w:spacing w:after="177" w:line="220" w:lineRule="auto"/>
        <w:ind w:left="1021" w:right="35"/>
        <w:jc w:val="both"/>
        <w:rPr>
          <w:rStyle w:val="Strong"/>
        </w:rPr>
      </w:pPr>
      <w:r w:rsidRPr="00532E39">
        <w:rPr>
          <w:rStyle w:val="Strong"/>
        </w:rPr>
        <w:tab/>
        <w:t>Motion:</w:t>
      </w:r>
      <w:r w:rsidRPr="00532E39">
        <w:rPr>
          <w:rStyle w:val="Strong"/>
        </w:rPr>
        <w:tab/>
        <w:t xml:space="preserve">Val Shelton made a motion to continue the application for the </w:t>
      </w:r>
      <w:r w:rsidR="00CB6765" w:rsidRPr="00532E39">
        <w:rPr>
          <w:rStyle w:val="Strong"/>
        </w:rPr>
        <w:tab/>
      </w:r>
      <w:r w:rsidR="00CB6765" w:rsidRPr="00532E39">
        <w:rPr>
          <w:rStyle w:val="Strong"/>
        </w:rPr>
        <w:tab/>
      </w:r>
      <w:r w:rsidR="00CB6765" w:rsidRPr="00532E39">
        <w:rPr>
          <w:rStyle w:val="Strong"/>
        </w:rPr>
        <w:tab/>
      </w:r>
      <w:r w:rsidR="00CB6765" w:rsidRPr="00532E39">
        <w:rPr>
          <w:rStyle w:val="Strong"/>
        </w:rPr>
        <w:tab/>
      </w:r>
      <w:r w:rsidRPr="00532E39">
        <w:rPr>
          <w:rStyle w:val="Strong"/>
        </w:rPr>
        <w:t xml:space="preserve">site plan and special use permit for the mixed use development </w:t>
      </w:r>
      <w:r w:rsidR="00CB6765" w:rsidRPr="00532E39">
        <w:rPr>
          <w:rStyle w:val="Strong"/>
        </w:rPr>
        <w:tab/>
      </w:r>
      <w:r w:rsidR="00CB6765" w:rsidRPr="00532E39">
        <w:rPr>
          <w:rStyle w:val="Strong"/>
        </w:rPr>
        <w:tab/>
      </w:r>
      <w:r w:rsidR="00CB6765" w:rsidRPr="00532E39">
        <w:rPr>
          <w:rStyle w:val="Strong"/>
        </w:rPr>
        <w:tab/>
      </w:r>
      <w:r w:rsidR="00CB6765" w:rsidRPr="00532E39">
        <w:rPr>
          <w:rStyle w:val="Strong"/>
        </w:rPr>
        <w:tab/>
      </w:r>
      <w:r w:rsidRPr="00532E39">
        <w:rPr>
          <w:rStyle w:val="Strong"/>
        </w:rPr>
        <w:t>at 50-56 Exeter Rd, Tax Map U4, Lots 11 and 15, M2A Zone</w:t>
      </w:r>
      <w:r w:rsidR="00CB6765" w:rsidRPr="00532E39">
        <w:rPr>
          <w:rStyle w:val="Strong"/>
        </w:rPr>
        <w:t xml:space="preserve"> to July </w:t>
      </w:r>
      <w:r w:rsidR="00CB6765" w:rsidRPr="00532E39">
        <w:rPr>
          <w:rStyle w:val="Strong"/>
        </w:rPr>
        <w:tab/>
      </w:r>
      <w:r w:rsidR="00CB6765" w:rsidRPr="00532E39">
        <w:rPr>
          <w:rStyle w:val="Strong"/>
        </w:rPr>
        <w:tab/>
      </w:r>
      <w:r w:rsidR="00CB6765" w:rsidRPr="00532E39">
        <w:rPr>
          <w:rStyle w:val="Strong"/>
        </w:rPr>
        <w:tab/>
      </w:r>
      <w:r w:rsidR="003D047A">
        <w:rPr>
          <w:rStyle w:val="Strong"/>
        </w:rPr>
        <w:tab/>
      </w:r>
      <w:r w:rsidR="00CB6765" w:rsidRPr="00532E39">
        <w:rPr>
          <w:rStyle w:val="Strong"/>
        </w:rPr>
        <w:t>13, 2021</w:t>
      </w:r>
      <w:r w:rsidR="00EC52B5">
        <w:rPr>
          <w:rStyle w:val="Strong"/>
        </w:rPr>
        <w:t xml:space="preserve"> meeting. </w:t>
      </w:r>
    </w:p>
    <w:p w:rsidR="00CB6765" w:rsidRPr="00532E39" w:rsidRDefault="00CB6765" w:rsidP="0071397A">
      <w:pPr>
        <w:spacing w:after="177" w:line="220" w:lineRule="auto"/>
        <w:ind w:left="1021" w:right="35"/>
        <w:jc w:val="both"/>
        <w:rPr>
          <w:rStyle w:val="Strong"/>
        </w:rPr>
      </w:pPr>
      <w:r w:rsidRPr="00532E39">
        <w:rPr>
          <w:rStyle w:val="Strong"/>
        </w:rPr>
        <w:tab/>
        <w:t>Second:</w:t>
      </w:r>
      <w:r w:rsidRPr="00532E39">
        <w:rPr>
          <w:rStyle w:val="Strong"/>
        </w:rPr>
        <w:tab/>
        <w:t>Jane Ford</w:t>
      </w:r>
    </w:p>
    <w:p w:rsidR="00CB6765" w:rsidRPr="00532E39" w:rsidRDefault="00CB6765" w:rsidP="0071397A">
      <w:pPr>
        <w:spacing w:after="177" w:line="220" w:lineRule="auto"/>
        <w:ind w:left="1021" w:right="35"/>
        <w:jc w:val="both"/>
        <w:rPr>
          <w:rStyle w:val="Strong"/>
        </w:rPr>
      </w:pPr>
      <w:r w:rsidRPr="00532E39">
        <w:rPr>
          <w:rStyle w:val="Strong"/>
        </w:rPr>
        <w:tab/>
        <w:t>Vote:</w:t>
      </w:r>
      <w:r w:rsidRPr="00532E39">
        <w:rPr>
          <w:rStyle w:val="Strong"/>
        </w:rPr>
        <w:tab/>
      </w:r>
      <w:r w:rsidRPr="00532E39">
        <w:rPr>
          <w:rStyle w:val="Strong"/>
        </w:rPr>
        <w:tab/>
        <w:t>All in favor</w:t>
      </w:r>
    </w:p>
    <w:p w:rsidR="00AB7EFC" w:rsidRPr="00ED69F3" w:rsidRDefault="00CB6765" w:rsidP="0071397A">
      <w:pPr>
        <w:numPr>
          <w:ilvl w:val="1"/>
          <w:numId w:val="1"/>
        </w:numPr>
        <w:spacing w:after="177" w:line="220" w:lineRule="auto"/>
        <w:ind w:right="35" w:hanging="520"/>
        <w:jc w:val="both"/>
        <w:rPr>
          <w:rFonts w:asciiTheme="minorHAnsi" w:hAnsiTheme="minorHAnsi" w:cstheme="minorHAnsi"/>
          <w:b/>
          <w:i/>
          <w:sz w:val="24"/>
          <w:szCs w:val="24"/>
        </w:rPr>
      </w:pPr>
      <w:proofErr w:type="spellStart"/>
      <w:r w:rsidRPr="00ED69F3">
        <w:rPr>
          <w:rStyle w:val="Strong"/>
          <w:i/>
        </w:rPr>
        <w:t>K</w:t>
      </w:r>
      <w:r w:rsidR="00AB7EFC" w:rsidRPr="00ED69F3">
        <w:rPr>
          <w:rStyle w:val="Strong"/>
          <w:i/>
        </w:rPr>
        <w:t>enn</w:t>
      </w:r>
      <w:proofErr w:type="spellEnd"/>
      <w:r w:rsidR="00AB7EFC" w:rsidRPr="00ED69F3">
        <w:rPr>
          <w:rStyle w:val="Strong"/>
          <w:i/>
        </w:rPr>
        <w:t xml:space="preserve"> </w:t>
      </w:r>
      <w:proofErr w:type="spellStart"/>
      <w:r w:rsidR="00AB7EFC" w:rsidRPr="00ED69F3">
        <w:rPr>
          <w:rStyle w:val="Strong"/>
          <w:i/>
        </w:rPr>
        <w:t>Bevins</w:t>
      </w:r>
      <w:proofErr w:type="spellEnd"/>
      <w:r w:rsidR="00AB7EFC" w:rsidRPr="00ED69F3">
        <w:rPr>
          <w:rStyle w:val="Strong"/>
          <w:i/>
        </w:rPr>
        <w:t xml:space="preserve"> - There will be a public hearing for an application for Subdivision, to</w:t>
      </w:r>
      <w:r w:rsidR="00AB7EFC" w:rsidRPr="00ED69F3">
        <w:rPr>
          <w:rFonts w:asciiTheme="minorHAnsi" w:eastAsia="Times New Roman" w:hAnsiTheme="minorHAnsi" w:cstheme="minorHAnsi"/>
          <w:b/>
          <w:i/>
          <w:sz w:val="24"/>
          <w:szCs w:val="24"/>
        </w:rPr>
        <w:t xml:space="preserve"> permit a two lot subdivision consisting of one 3 acre lot and one 57.88 acre lot. The lot is located at 401 Wadleigh Falls Road, Tax Map R6, Lot 1, </w:t>
      </w:r>
      <w:proofErr w:type="gramStart"/>
      <w:r w:rsidR="00AB7EFC" w:rsidRPr="00ED69F3">
        <w:rPr>
          <w:rFonts w:asciiTheme="minorHAnsi" w:eastAsia="Times New Roman" w:hAnsiTheme="minorHAnsi" w:cstheme="minorHAnsi"/>
          <w:b/>
          <w:i/>
          <w:sz w:val="24"/>
          <w:szCs w:val="24"/>
        </w:rPr>
        <w:t>B3</w:t>
      </w:r>
      <w:proofErr w:type="gramEnd"/>
      <w:r w:rsidR="00AB7EFC" w:rsidRPr="00ED69F3">
        <w:rPr>
          <w:rFonts w:asciiTheme="minorHAnsi" w:eastAsia="Times New Roman" w:hAnsiTheme="minorHAnsi" w:cstheme="minorHAnsi"/>
          <w:b/>
          <w:i/>
          <w:sz w:val="24"/>
          <w:szCs w:val="24"/>
        </w:rPr>
        <w:t xml:space="preserve"> Zone.</w:t>
      </w:r>
    </w:p>
    <w:p w:rsidR="006A7241" w:rsidRDefault="00ED69F3" w:rsidP="00B27712">
      <w:pPr>
        <w:pStyle w:val="NoSpacing"/>
      </w:pPr>
      <w:r>
        <w:tab/>
      </w:r>
      <w:r w:rsidR="00646E00">
        <w:t>Diane Hardy stated there were</w:t>
      </w:r>
      <w:r w:rsidR="00EC52B5">
        <w:t xml:space="preserve"> a few</w:t>
      </w:r>
      <w:r w:rsidR="00646E00">
        <w:t xml:space="preserve"> ite</w:t>
      </w:r>
      <w:r w:rsidR="00EC52B5">
        <w:t>ms needed on the plan.  The</w:t>
      </w:r>
      <w:r w:rsidR="00B27712">
        <w:t xml:space="preserve"> application is substantially complete. </w:t>
      </w:r>
    </w:p>
    <w:p w:rsidR="009710ED" w:rsidRPr="00CB6765" w:rsidRDefault="009710ED" w:rsidP="00B27712">
      <w:pPr>
        <w:pStyle w:val="NoSpacing"/>
      </w:pPr>
    </w:p>
    <w:p w:rsidR="006A7241" w:rsidRDefault="00B27712" w:rsidP="00B27712">
      <w:pPr>
        <w:tabs>
          <w:tab w:val="left" w:pos="0"/>
        </w:tabs>
        <w:spacing w:after="177" w:line="220" w:lineRule="auto"/>
        <w:ind w:left="90" w:right="35" w:hanging="90"/>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ab/>
      </w:r>
      <w:r>
        <w:rPr>
          <w:rFonts w:asciiTheme="minorHAnsi" w:eastAsia="Times New Roman" w:hAnsiTheme="minorHAnsi" w:cstheme="minorHAnsi"/>
          <w:b/>
          <w:sz w:val="24"/>
          <w:szCs w:val="24"/>
        </w:rPr>
        <w:tab/>
        <w:t>Action</w:t>
      </w:r>
    </w:p>
    <w:p w:rsidR="00B27712" w:rsidRDefault="00B27712" w:rsidP="006A7241">
      <w:pPr>
        <w:spacing w:after="177" w:line="220" w:lineRule="auto"/>
        <w:ind w:left="520" w:right="35"/>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ab/>
      </w:r>
      <w:r>
        <w:rPr>
          <w:rFonts w:asciiTheme="minorHAnsi" w:eastAsia="Times New Roman" w:hAnsiTheme="minorHAnsi" w:cstheme="minorHAnsi"/>
          <w:b/>
          <w:sz w:val="24"/>
          <w:szCs w:val="24"/>
        </w:rPr>
        <w:tab/>
        <w:t>Motion:</w:t>
      </w:r>
      <w:r>
        <w:rPr>
          <w:rFonts w:asciiTheme="minorHAnsi" w:eastAsia="Times New Roman" w:hAnsiTheme="minorHAnsi" w:cstheme="minorHAnsi"/>
          <w:b/>
          <w:sz w:val="24"/>
          <w:szCs w:val="24"/>
        </w:rPr>
        <w:tab/>
        <w:t>Val Shelton made a motion to accept the application as complete</w:t>
      </w:r>
    </w:p>
    <w:p w:rsidR="00B27712" w:rsidRDefault="00B27712" w:rsidP="006A7241">
      <w:pPr>
        <w:spacing w:after="177" w:line="220" w:lineRule="auto"/>
        <w:ind w:left="520" w:right="35"/>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ab/>
      </w:r>
      <w:r>
        <w:rPr>
          <w:rFonts w:asciiTheme="minorHAnsi" w:eastAsia="Times New Roman" w:hAnsiTheme="minorHAnsi" w:cstheme="minorHAnsi"/>
          <w:b/>
          <w:sz w:val="24"/>
          <w:szCs w:val="24"/>
        </w:rPr>
        <w:tab/>
        <w:t>Second:</w:t>
      </w:r>
      <w:r>
        <w:rPr>
          <w:rFonts w:asciiTheme="minorHAnsi" w:eastAsia="Times New Roman" w:hAnsiTheme="minorHAnsi" w:cstheme="minorHAnsi"/>
          <w:b/>
          <w:sz w:val="24"/>
          <w:szCs w:val="24"/>
        </w:rPr>
        <w:tab/>
        <w:t>Jane Ford</w:t>
      </w:r>
    </w:p>
    <w:p w:rsidR="00B27712" w:rsidRDefault="00B27712" w:rsidP="006A7241">
      <w:pPr>
        <w:spacing w:after="177" w:line="220" w:lineRule="auto"/>
        <w:ind w:left="520" w:right="35"/>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ab/>
      </w:r>
      <w:r>
        <w:rPr>
          <w:rFonts w:asciiTheme="minorHAnsi" w:eastAsia="Times New Roman" w:hAnsiTheme="minorHAnsi" w:cstheme="minorHAnsi"/>
          <w:b/>
          <w:sz w:val="24"/>
          <w:szCs w:val="24"/>
        </w:rPr>
        <w:tab/>
        <w:t>Vote:</w:t>
      </w:r>
      <w:r>
        <w:rPr>
          <w:rFonts w:asciiTheme="minorHAnsi" w:eastAsia="Times New Roman" w:hAnsiTheme="minorHAnsi" w:cstheme="minorHAnsi"/>
          <w:b/>
          <w:sz w:val="24"/>
          <w:szCs w:val="24"/>
        </w:rPr>
        <w:tab/>
      </w:r>
      <w:r>
        <w:rPr>
          <w:rFonts w:asciiTheme="minorHAnsi" w:eastAsia="Times New Roman" w:hAnsiTheme="minorHAnsi" w:cstheme="minorHAnsi"/>
          <w:b/>
          <w:sz w:val="24"/>
          <w:szCs w:val="24"/>
        </w:rPr>
        <w:tab/>
        <w:t>All in favor</w:t>
      </w:r>
    </w:p>
    <w:p w:rsidR="00B27712" w:rsidRDefault="00D93A73" w:rsidP="00ED69F3">
      <w:pPr>
        <w:spacing w:after="177" w:line="220" w:lineRule="auto"/>
        <w:ind w:left="90" w:right="35"/>
        <w:jc w:val="both"/>
        <w:rPr>
          <w:rFonts w:asciiTheme="minorHAnsi" w:eastAsia="Times New Roman" w:hAnsiTheme="minorHAnsi" w:cstheme="minorHAnsi"/>
          <w:sz w:val="24"/>
          <w:szCs w:val="24"/>
        </w:rPr>
      </w:pPr>
      <w:r>
        <w:rPr>
          <w:rFonts w:asciiTheme="minorHAnsi" w:eastAsia="Times New Roman" w:hAnsiTheme="minorHAnsi" w:cstheme="minorHAnsi"/>
          <w:b/>
          <w:sz w:val="24"/>
          <w:szCs w:val="24"/>
        </w:rPr>
        <w:tab/>
      </w:r>
      <w:r>
        <w:rPr>
          <w:rFonts w:asciiTheme="minorHAnsi" w:eastAsia="Times New Roman" w:hAnsiTheme="minorHAnsi" w:cstheme="minorHAnsi"/>
          <w:sz w:val="24"/>
          <w:szCs w:val="24"/>
        </w:rPr>
        <w:t xml:space="preserve">Scott </w:t>
      </w:r>
      <w:proofErr w:type="spellStart"/>
      <w:r>
        <w:rPr>
          <w:rFonts w:asciiTheme="minorHAnsi" w:eastAsia="Times New Roman" w:hAnsiTheme="minorHAnsi" w:cstheme="minorHAnsi"/>
          <w:sz w:val="24"/>
          <w:szCs w:val="24"/>
        </w:rPr>
        <w:t>Frankiewicz</w:t>
      </w:r>
      <w:proofErr w:type="spellEnd"/>
      <w:r>
        <w:rPr>
          <w:rFonts w:asciiTheme="minorHAnsi" w:eastAsia="Times New Roman" w:hAnsiTheme="minorHAnsi" w:cstheme="minorHAnsi"/>
          <w:sz w:val="24"/>
          <w:szCs w:val="24"/>
        </w:rPr>
        <w:t xml:space="preserve">, NH Land Consultants, represented the applicant. </w:t>
      </w:r>
      <w:r w:rsidR="009710ED">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 </w:t>
      </w:r>
      <w:r w:rsidR="00996CE7">
        <w:rPr>
          <w:rFonts w:asciiTheme="minorHAnsi" w:eastAsia="Times New Roman" w:hAnsiTheme="minorHAnsi" w:cstheme="minorHAnsi"/>
          <w:sz w:val="24"/>
          <w:szCs w:val="24"/>
        </w:rPr>
        <w:t xml:space="preserve">He described the property.  There is a 50+ conservation easement on the property.  </w:t>
      </w:r>
      <w:r w:rsidR="00EC52B5">
        <w:rPr>
          <w:rFonts w:asciiTheme="minorHAnsi" w:eastAsia="Times New Roman" w:hAnsiTheme="minorHAnsi" w:cstheme="minorHAnsi"/>
          <w:sz w:val="24"/>
          <w:szCs w:val="24"/>
        </w:rPr>
        <w:t xml:space="preserve">There was a survey done in 2019 of the conservation easement to the rear of the property.  </w:t>
      </w:r>
      <w:r w:rsidR="00996CE7">
        <w:rPr>
          <w:rFonts w:asciiTheme="minorHAnsi" w:eastAsia="Times New Roman" w:hAnsiTheme="minorHAnsi" w:cstheme="minorHAnsi"/>
          <w:sz w:val="24"/>
          <w:szCs w:val="24"/>
        </w:rPr>
        <w:t>They are asking for a waiver from a full boundary survey.  The propert</w:t>
      </w:r>
      <w:r w:rsidR="009305B7">
        <w:rPr>
          <w:rFonts w:asciiTheme="minorHAnsi" w:eastAsia="Times New Roman" w:hAnsiTheme="minorHAnsi" w:cstheme="minorHAnsi"/>
          <w:sz w:val="24"/>
          <w:szCs w:val="24"/>
        </w:rPr>
        <w:t>y is in the aquifer and wellhead protection area.  This requires them to do a 3 acre lot.</w:t>
      </w:r>
      <w:r w:rsidR="00225163">
        <w:rPr>
          <w:rFonts w:asciiTheme="minorHAnsi" w:eastAsia="Times New Roman" w:hAnsiTheme="minorHAnsi" w:cstheme="minorHAnsi"/>
          <w:sz w:val="24"/>
          <w:szCs w:val="24"/>
        </w:rPr>
        <w:t xml:space="preserve">  T</w:t>
      </w:r>
      <w:r w:rsidR="00EC52B5">
        <w:rPr>
          <w:rFonts w:asciiTheme="minorHAnsi" w:eastAsia="Times New Roman" w:hAnsiTheme="minorHAnsi" w:cstheme="minorHAnsi"/>
          <w:sz w:val="24"/>
          <w:szCs w:val="24"/>
        </w:rPr>
        <w:t xml:space="preserve">here would be 180’ of frontage for the 3 acre lot. </w:t>
      </w:r>
      <w:r w:rsidR="00225163">
        <w:rPr>
          <w:rFonts w:asciiTheme="minorHAnsi" w:eastAsia="Times New Roman" w:hAnsiTheme="minorHAnsi" w:cstheme="minorHAnsi"/>
          <w:sz w:val="24"/>
          <w:szCs w:val="24"/>
        </w:rPr>
        <w:t xml:space="preserve"> The test pit showed sand.  </w:t>
      </w:r>
    </w:p>
    <w:p w:rsidR="00225163" w:rsidRDefault="00225163" w:rsidP="006A7241">
      <w:pPr>
        <w:spacing w:after="177" w:line="220" w:lineRule="auto"/>
        <w:ind w:left="520" w:right="35"/>
        <w:jc w:val="both"/>
        <w:rPr>
          <w:rFonts w:asciiTheme="minorHAnsi" w:eastAsia="Times New Roman" w:hAnsiTheme="minorHAnsi" w:cstheme="minorHAnsi"/>
          <w:b/>
          <w:i/>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b/>
          <w:i/>
          <w:sz w:val="24"/>
          <w:szCs w:val="24"/>
        </w:rPr>
        <w:t xml:space="preserve"> Eric Botterman opened the public hearing.</w:t>
      </w:r>
    </w:p>
    <w:p w:rsidR="00225163" w:rsidRDefault="00225163" w:rsidP="00225163">
      <w:pPr>
        <w:spacing w:after="177" w:line="220" w:lineRule="auto"/>
        <w:ind w:right="35"/>
        <w:jc w:val="both"/>
        <w:rPr>
          <w:rFonts w:asciiTheme="minorHAnsi" w:eastAsia="Times New Roman" w:hAnsiTheme="minorHAnsi" w:cstheme="minorHAnsi"/>
          <w:sz w:val="24"/>
          <w:szCs w:val="24"/>
        </w:rPr>
      </w:pPr>
      <w:r>
        <w:rPr>
          <w:rFonts w:asciiTheme="minorHAnsi" w:eastAsia="Times New Roman" w:hAnsiTheme="minorHAnsi" w:cstheme="minorHAnsi"/>
          <w:b/>
          <w:i/>
          <w:sz w:val="24"/>
          <w:szCs w:val="24"/>
        </w:rPr>
        <w:tab/>
      </w:r>
      <w:r>
        <w:rPr>
          <w:rFonts w:asciiTheme="minorHAnsi" w:eastAsia="Times New Roman" w:hAnsiTheme="minorHAnsi" w:cstheme="minorHAnsi"/>
          <w:sz w:val="24"/>
          <w:szCs w:val="24"/>
        </w:rPr>
        <w:t>No comments.</w:t>
      </w:r>
    </w:p>
    <w:p w:rsidR="00225163" w:rsidRDefault="00225163" w:rsidP="00225163">
      <w:pPr>
        <w:spacing w:after="177" w:line="220" w:lineRule="auto"/>
        <w:ind w:right="35"/>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ab/>
        <w:t xml:space="preserve">Jeff Goldknopf asked about Notes 8 &amp; 9.  </w:t>
      </w:r>
      <w:r w:rsidR="001D5A9C">
        <w:rPr>
          <w:rFonts w:asciiTheme="minorHAnsi" w:eastAsia="Times New Roman" w:hAnsiTheme="minorHAnsi" w:cstheme="minorHAnsi"/>
          <w:sz w:val="24"/>
          <w:szCs w:val="24"/>
        </w:rPr>
        <w:t>Residential</w:t>
      </w:r>
      <w:r w:rsidR="00EC52B5">
        <w:rPr>
          <w:rFonts w:asciiTheme="minorHAnsi" w:eastAsia="Times New Roman" w:hAnsiTheme="minorHAnsi" w:cstheme="minorHAnsi"/>
          <w:sz w:val="24"/>
          <w:szCs w:val="24"/>
        </w:rPr>
        <w:t xml:space="preserve"> use</w:t>
      </w:r>
      <w:r w:rsidR="001D5A9C">
        <w:rPr>
          <w:rFonts w:asciiTheme="minorHAnsi" w:eastAsia="Times New Roman" w:hAnsiTheme="minorHAnsi" w:cstheme="minorHAnsi"/>
          <w:sz w:val="24"/>
          <w:szCs w:val="24"/>
        </w:rPr>
        <w:t xml:space="preserve"> is not permitted.  The Board asked that the note be removed.  </w:t>
      </w:r>
    </w:p>
    <w:p w:rsidR="00536BAC" w:rsidRDefault="001D5A9C" w:rsidP="00225163">
      <w:pPr>
        <w:spacing w:after="177" w:line="220" w:lineRule="auto"/>
        <w:ind w:right="35"/>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sidR="00EC52B5">
        <w:rPr>
          <w:rFonts w:asciiTheme="minorHAnsi" w:eastAsia="Times New Roman" w:hAnsiTheme="minorHAnsi" w:cstheme="minorHAnsi"/>
          <w:sz w:val="24"/>
          <w:szCs w:val="24"/>
        </w:rPr>
        <w:t xml:space="preserve">The shed will be moved from the side setback line. </w:t>
      </w:r>
    </w:p>
    <w:p w:rsidR="00536BAC" w:rsidRDefault="00536BAC" w:rsidP="00225163">
      <w:pPr>
        <w:spacing w:after="177" w:line="220" w:lineRule="auto"/>
        <w:ind w:right="35"/>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ab/>
        <w:t xml:space="preserve">Diane Hardy asked about the tire cleanup.  </w:t>
      </w:r>
    </w:p>
    <w:p w:rsidR="00254D34" w:rsidRDefault="00536BAC" w:rsidP="00225163">
      <w:pPr>
        <w:spacing w:after="177" w:line="220" w:lineRule="auto"/>
        <w:ind w:right="35"/>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ab/>
        <w:t xml:space="preserve">Note 9 will be removed and the shed will be removed.  </w:t>
      </w:r>
    </w:p>
    <w:p w:rsidR="00254D34" w:rsidRDefault="00254D34" w:rsidP="006C0775">
      <w:pPr>
        <w:spacing w:after="177" w:line="220" w:lineRule="auto"/>
        <w:ind w:right="35"/>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ab/>
        <w:t xml:space="preserve">He requested a waiver of Section 4.10 </w:t>
      </w:r>
      <w:proofErr w:type="gramStart"/>
      <w:r>
        <w:rPr>
          <w:rFonts w:asciiTheme="minorHAnsi" w:eastAsia="Times New Roman" w:hAnsiTheme="minorHAnsi" w:cstheme="minorHAnsi"/>
          <w:sz w:val="24"/>
          <w:szCs w:val="24"/>
        </w:rPr>
        <w:t>A</w:t>
      </w:r>
      <w:proofErr w:type="gramEnd"/>
      <w:r>
        <w:rPr>
          <w:rFonts w:asciiTheme="minorHAnsi" w:eastAsia="Times New Roman" w:hAnsiTheme="minorHAnsi" w:cstheme="minorHAnsi"/>
          <w:sz w:val="24"/>
          <w:szCs w:val="24"/>
        </w:rPr>
        <w:t xml:space="preserve"> &amp; B.  </w:t>
      </w:r>
    </w:p>
    <w:p w:rsidR="00BD34A2" w:rsidRDefault="00254D34" w:rsidP="006C0775">
      <w:pPr>
        <w:spacing w:after="177" w:line="220" w:lineRule="auto"/>
        <w:ind w:right="35"/>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ab/>
      </w:r>
    </w:p>
    <w:p w:rsidR="00BD34A2" w:rsidRDefault="00BD34A2" w:rsidP="006C0775">
      <w:pPr>
        <w:spacing w:after="177" w:line="220" w:lineRule="auto"/>
        <w:ind w:right="35"/>
        <w:jc w:val="both"/>
        <w:rPr>
          <w:rFonts w:asciiTheme="minorHAnsi" w:eastAsia="Times New Roman" w:hAnsiTheme="minorHAnsi" w:cstheme="minorHAnsi"/>
          <w:sz w:val="24"/>
          <w:szCs w:val="24"/>
        </w:rPr>
      </w:pPr>
    </w:p>
    <w:p w:rsidR="00BD34A2" w:rsidRDefault="00BD34A2" w:rsidP="006C0775">
      <w:pPr>
        <w:spacing w:after="177" w:line="220" w:lineRule="auto"/>
        <w:ind w:right="35"/>
        <w:jc w:val="both"/>
        <w:rPr>
          <w:rFonts w:asciiTheme="minorHAnsi" w:eastAsia="Times New Roman" w:hAnsiTheme="minorHAnsi" w:cstheme="minorHAnsi"/>
          <w:sz w:val="24"/>
          <w:szCs w:val="24"/>
        </w:rPr>
      </w:pPr>
    </w:p>
    <w:p w:rsidR="00254D34" w:rsidRDefault="00BD34A2" w:rsidP="006C0775">
      <w:pPr>
        <w:spacing w:after="177" w:line="220" w:lineRule="auto"/>
        <w:ind w:right="35"/>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lastRenderedPageBreak/>
        <w:tab/>
        <w:t>A</w:t>
      </w:r>
      <w:r w:rsidR="00254D34">
        <w:rPr>
          <w:rFonts w:asciiTheme="minorHAnsi" w:eastAsia="Times New Roman" w:hAnsiTheme="minorHAnsi" w:cstheme="minorHAnsi"/>
          <w:b/>
          <w:sz w:val="24"/>
          <w:szCs w:val="24"/>
        </w:rPr>
        <w:t>ction</w:t>
      </w:r>
    </w:p>
    <w:p w:rsidR="00254D34" w:rsidRDefault="00254D34" w:rsidP="00225163">
      <w:pPr>
        <w:spacing w:after="177" w:line="220" w:lineRule="auto"/>
        <w:ind w:right="35"/>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ab/>
      </w:r>
      <w:r>
        <w:rPr>
          <w:rFonts w:asciiTheme="minorHAnsi" w:eastAsia="Times New Roman" w:hAnsiTheme="minorHAnsi" w:cstheme="minorHAnsi"/>
          <w:b/>
          <w:sz w:val="24"/>
          <w:szCs w:val="24"/>
        </w:rPr>
        <w:tab/>
        <w:t>Motion:</w:t>
      </w:r>
      <w:r>
        <w:rPr>
          <w:rFonts w:asciiTheme="minorHAnsi" w:eastAsia="Times New Roman" w:hAnsiTheme="minorHAnsi" w:cstheme="minorHAnsi"/>
          <w:b/>
          <w:sz w:val="24"/>
          <w:szCs w:val="24"/>
        </w:rPr>
        <w:tab/>
        <w:t>Val Shelton made a motion to approve the waivers</w:t>
      </w:r>
    </w:p>
    <w:p w:rsidR="00254D34" w:rsidRDefault="00254D34" w:rsidP="00225163">
      <w:pPr>
        <w:spacing w:after="177" w:line="220" w:lineRule="auto"/>
        <w:ind w:right="35"/>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ab/>
      </w:r>
      <w:r>
        <w:rPr>
          <w:rFonts w:asciiTheme="minorHAnsi" w:eastAsia="Times New Roman" w:hAnsiTheme="minorHAnsi" w:cstheme="minorHAnsi"/>
          <w:b/>
          <w:sz w:val="24"/>
          <w:szCs w:val="24"/>
        </w:rPr>
        <w:tab/>
        <w:t>Second:</w:t>
      </w:r>
      <w:r>
        <w:rPr>
          <w:rFonts w:asciiTheme="minorHAnsi" w:eastAsia="Times New Roman" w:hAnsiTheme="minorHAnsi" w:cstheme="minorHAnsi"/>
          <w:b/>
          <w:sz w:val="24"/>
          <w:szCs w:val="24"/>
        </w:rPr>
        <w:tab/>
        <w:t>Jane Ford</w:t>
      </w:r>
    </w:p>
    <w:p w:rsidR="00254D34" w:rsidRDefault="00254D34" w:rsidP="00225163">
      <w:pPr>
        <w:spacing w:after="177" w:line="220" w:lineRule="auto"/>
        <w:ind w:right="35"/>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ab/>
      </w:r>
      <w:r>
        <w:rPr>
          <w:rFonts w:asciiTheme="minorHAnsi" w:eastAsia="Times New Roman" w:hAnsiTheme="minorHAnsi" w:cstheme="minorHAnsi"/>
          <w:b/>
          <w:sz w:val="24"/>
          <w:szCs w:val="24"/>
        </w:rPr>
        <w:tab/>
        <w:t>Vote:</w:t>
      </w:r>
      <w:r>
        <w:rPr>
          <w:rFonts w:asciiTheme="minorHAnsi" w:eastAsia="Times New Roman" w:hAnsiTheme="minorHAnsi" w:cstheme="minorHAnsi"/>
          <w:b/>
          <w:sz w:val="24"/>
          <w:szCs w:val="24"/>
        </w:rPr>
        <w:tab/>
      </w:r>
      <w:r>
        <w:rPr>
          <w:rFonts w:asciiTheme="minorHAnsi" w:eastAsia="Times New Roman" w:hAnsiTheme="minorHAnsi" w:cstheme="minorHAnsi"/>
          <w:b/>
          <w:sz w:val="24"/>
          <w:szCs w:val="24"/>
        </w:rPr>
        <w:tab/>
        <w:t>All in favor</w:t>
      </w:r>
    </w:p>
    <w:p w:rsidR="00A02BA2" w:rsidRDefault="00254D34" w:rsidP="00A02BA2">
      <w:pPr>
        <w:spacing w:after="177" w:line="220" w:lineRule="auto"/>
        <w:ind w:right="35"/>
        <w:jc w:val="both"/>
        <w:rPr>
          <w:rFonts w:asciiTheme="minorHAnsi" w:eastAsia="Times New Roman" w:hAnsiTheme="minorHAnsi" w:cstheme="minorHAnsi"/>
          <w:b/>
          <w:i/>
          <w:sz w:val="24"/>
          <w:szCs w:val="24"/>
        </w:rPr>
      </w:pPr>
      <w:r>
        <w:rPr>
          <w:rFonts w:asciiTheme="minorHAnsi" w:eastAsia="Times New Roman" w:hAnsiTheme="minorHAnsi" w:cstheme="minorHAnsi"/>
          <w:b/>
          <w:sz w:val="24"/>
          <w:szCs w:val="24"/>
        </w:rPr>
        <w:tab/>
      </w:r>
      <w:r>
        <w:rPr>
          <w:rFonts w:asciiTheme="minorHAnsi" w:eastAsia="Times New Roman" w:hAnsiTheme="minorHAnsi" w:cstheme="minorHAnsi"/>
          <w:i/>
          <w:sz w:val="24"/>
          <w:szCs w:val="24"/>
        </w:rPr>
        <w:t xml:space="preserve"> </w:t>
      </w:r>
      <w:r>
        <w:rPr>
          <w:rFonts w:asciiTheme="minorHAnsi" w:eastAsia="Times New Roman" w:hAnsiTheme="minorHAnsi" w:cstheme="minorHAnsi"/>
          <w:b/>
          <w:i/>
          <w:sz w:val="24"/>
          <w:szCs w:val="24"/>
        </w:rPr>
        <w:t>Eric Botterman cl</w:t>
      </w:r>
      <w:r w:rsidR="00A02BA2">
        <w:rPr>
          <w:rFonts w:asciiTheme="minorHAnsi" w:eastAsia="Times New Roman" w:hAnsiTheme="minorHAnsi" w:cstheme="minorHAnsi"/>
          <w:b/>
          <w:i/>
          <w:sz w:val="24"/>
          <w:szCs w:val="24"/>
        </w:rPr>
        <w:t>osed the public hearing.</w:t>
      </w:r>
    </w:p>
    <w:p w:rsidR="00A02BA2" w:rsidRPr="00A02BA2" w:rsidRDefault="00A02BA2" w:rsidP="00A02BA2">
      <w:pPr>
        <w:spacing w:after="177" w:line="220" w:lineRule="auto"/>
        <w:ind w:right="35"/>
        <w:jc w:val="both"/>
        <w:rPr>
          <w:rFonts w:asciiTheme="minorHAnsi" w:eastAsia="Times New Roman" w:hAnsiTheme="minorHAnsi" w:cstheme="minorHAnsi"/>
          <w:b/>
          <w:i/>
          <w:sz w:val="24"/>
          <w:szCs w:val="24"/>
        </w:rPr>
      </w:pPr>
      <w:r>
        <w:rPr>
          <w:rFonts w:asciiTheme="minorHAnsi" w:eastAsia="Times New Roman" w:hAnsiTheme="minorHAnsi" w:cstheme="minorHAnsi"/>
          <w:b/>
          <w:i/>
          <w:sz w:val="24"/>
          <w:szCs w:val="24"/>
        </w:rPr>
        <w:tab/>
      </w:r>
      <w:r w:rsidR="00254D34">
        <w:rPr>
          <w:rFonts w:asciiTheme="minorHAnsi" w:eastAsia="Times New Roman" w:hAnsiTheme="minorHAnsi" w:cstheme="minorHAnsi"/>
          <w:b/>
          <w:sz w:val="24"/>
          <w:szCs w:val="24"/>
        </w:rPr>
        <w:t>Action</w:t>
      </w:r>
    </w:p>
    <w:p w:rsidR="002B1441" w:rsidRDefault="00254D34" w:rsidP="002B1441">
      <w:pPr>
        <w:spacing w:after="177" w:line="220" w:lineRule="auto"/>
        <w:ind w:left="1021" w:right="35"/>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ab/>
        <w:t>Motion:</w:t>
      </w:r>
      <w:r>
        <w:rPr>
          <w:rFonts w:asciiTheme="minorHAnsi" w:eastAsia="Times New Roman" w:hAnsiTheme="minorHAnsi" w:cstheme="minorHAnsi"/>
          <w:b/>
          <w:sz w:val="24"/>
          <w:szCs w:val="24"/>
        </w:rPr>
        <w:tab/>
      </w:r>
      <w:r w:rsidR="00BF7110" w:rsidRPr="00A02BA2">
        <w:rPr>
          <w:rFonts w:asciiTheme="minorHAnsi" w:eastAsia="Times New Roman" w:hAnsiTheme="minorHAnsi" w:cstheme="minorHAnsi"/>
          <w:b/>
          <w:sz w:val="24"/>
          <w:szCs w:val="24"/>
        </w:rPr>
        <w:t xml:space="preserve">Val Shelton made a motion </w:t>
      </w:r>
      <w:r w:rsidR="00A02BA2" w:rsidRPr="00A02BA2">
        <w:rPr>
          <w:rStyle w:val="Strong"/>
        </w:rPr>
        <w:t>to</w:t>
      </w:r>
      <w:r w:rsidR="00A02BA2" w:rsidRPr="00A02BA2">
        <w:rPr>
          <w:rFonts w:asciiTheme="minorHAnsi" w:eastAsia="Times New Roman" w:hAnsiTheme="minorHAnsi" w:cstheme="minorHAnsi"/>
          <w:b/>
          <w:sz w:val="24"/>
          <w:szCs w:val="24"/>
        </w:rPr>
        <w:t xml:space="preserve"> permit a two </w:t>
      </w:r>
      <w:proofErr w:type="gramStart"/>
      <w:r w:rsidR="00A02BA2" w:rsidRPr="00A02BA2">
        <w:rPr>
          <w:rFonts w:asciiTheme="minorHAnsi" w:eastAsia="Times New Roman" w:hAnsiTheme="minorHAnsi" w:cstheme="minorHAnsi"/>
          <w:b/>
          <w:sz w:val="24"/>
          <w:szCs w:val="24"/>
        </w:rPr>
        <w:t xml:space="preserve">lot </w:t>
      </w:r>
      <w:r w:rsidR="00EC52B5">
        <w:rPr>
          <w:rFonts w:asciiTheme="minorHAnsi" w:eastAsia="Times New Roman" w:hAnsiTheme="minorHAnsi" w:cstheme="minorHAnsi"/>
          <w:b/>
          <w:sz w:val="24"/>
          <w:szCs w:val="24"/>
        </w:rPr>
        <w:t xml:space="preserve"> subdivision</w:t>
      </w:r>
      <w:proofErr w:type="gramEnd"/>
      <w:r w:rsidR="00A02BA2">
        <w:rPr>
          <w:rFonts w:asciiTheme="minorHAnsi" w:eastAsia="Times New Roman" w:hAnsiTheme="minorHAnsi" w:cstheme="minorHAnsi"/>
          <w:b/>
          <w:sz w:val="24"/>
          <w:szCs w:val="24"/>
        </w:rPr>
        <w:tab/>
      </w:r>
      <w:r w:rsidR="00A02BA2">
        <w:rPr>
          <w:rFonts w:asciiTheme="minorHAnsi" w:eastAsia="Times New Roman" w:hAnsiTheme="minorHAnsi" w:cstheme="minorHAnsi"/>
          <w:b/>
          <w:sz w:val="24"/>
          <w:szCs w:val="24"/>
        </w:rPr>
        <w:tab/>
      </w:r>
      <w:r w:rsidR="00A02BA2">
        <w:rPr>
          <w:rFonts w:asciiTheme="minorHAnsi" w:eastAsia="Times New Roman" w:hAnsiTheme="minorHAnsi" w:cstheme="minorHAnsi"/>
          <w:b/>
          <w:sz w:val="24"/>
          <w:szCs w:val="24"/>
        </w:rPr>
        <w:tab/>
      </w:r>
      <w:r w:rsidR="00EC52B5">
        <w:rPr>
          <w:rFonts w:asciiTheme="minorHAnsi" w:eastAsia="Times New Roman" w:hAnsiTheme="minorHAnsi" w:cstheme="minorHAnsi"/>
          <w:b/>
          <w:sz w:val="24"/>
          <w:szCs w:val="24"/>
        </w:rPr>
        <w:tab/>
      </w:r>
      <w:r w:rsidR="00A02BA2" w:rsidRPr="00A02BA2">
        <w:rPr>
          <w:rFonts w:asciiTheme="minorHAnsi" w:eastAsia="Times New Roman" w:hAnsiTheme="minorHAnsi" w:cstheme="minorHAnsi"/>
          <w:b/>
          <w:sz w:val="24"/>
          <w:szCs w:val="24"/>
        </w:rPr>
        <w:t xml:space="preserve"> consisting of one 3 acre lot and one 57.88 acre lot. </w:t>
      </w:r>
      <w:r w:rsidR="00EC52B5">
        <w:rPr>
          <w:rFonts w:asciiTheme="minorHAnsi" w:eastAsia="Times New Roman" w:hAnsiTheme="minorHAnsi" w:cstheme="minorHAnsi"/>
          <w:b/>
          <w:sz w:val="24"/>
          <w:szCs w:val="24"/>
        </w:rPr>
        <w:t xml:space="preserve">The </w:t>
      </w:r>
      <w:r w:rsidR="00A02BA2">
        <w:rPr>
          <w:rFonts w:asciiTheme="minorHAnsi" w:eastAsia="Times New Roman" w:hAnsiTheme="minorHAnsi" w:cstheme="minorHAnsi"/>
          <w:b/>
          <w:sz w:val="24"/>
          <w:szCs w:val="24"/>
        </w:rPr>
        <w:tab/>
      </w:r>
      <w:r w:rsidR="00A02BA2">
        <w:rPr>
          <w:rFonts w:asciiTheme="minorHAnsi" w:eastAsia="Times New Roman" w:hAnsiTheme="minorHAnsi" w:cstheme="minorHAnsi"/>
          <w:b/>
          <w:sz w:val="24"/>
          <w:szCs w:val="24"/>
        </w:rPr>
        <w:tab/>
      </w:r>
      <w:r w:rsidR="00A02BA2">
        <w:rPr>
          <w:rFonts w:asciiTheme="minorHAnsi" w:eastAsia="Times New Roman" w:hAnsiTheme="minorHAnsi" w:cstheme="minorHAnsi"/>
          <w:b/>
          <w:sz w:val="24"/>
          <w:szCs w:val="24"/>
        </w:rPr>
        <w:tab/>
      </w:r>
      <w:r w:rsidR="00A02BA2">
        <w:rPr>
          <w:rFonts w:asciiTheme="minorHAnsi" w:eastAsia="Times New Roman" w:hAnsiTheme="minorHAnsi" w:cstheme="minorHAnsi"/>
          <w:b/>
          <w:sz w:val="24"/>
          <w:szCs w:val="24"/>
        </w:rPr>
        <w:tab/>
      </w:r>
      <w:r w:rsidR="00A02BA2" w:rsidRPr="00A02BA2">
        <w:rPr>
          <w:rFonts w:asciiTheme="minorHAnsi" w:eastAsia="Times New Roman" w:hAnsiTheme="minorHAnsi" w:cstheme="minorHAnsi"/>
          <w:b/>
          <w:sz w:val="24"/>
          <w:szCs w:val="24"/>
        </w:rPr>
        <w:t xml:space="preserve"> lot is located at 401 Wadleigh Falls Road, Tax Map</w:t>
      </w:r>
      <w:r w:rsidR="00A02BA2" w:rsidRPr="00A02BA2">
        <w:rPr>
          <w:rStyle w:val="Strong"/>
        </w:rPr>
        <w:t>, to</w:t>
      </w:r>
      <w:r w:rsidR="00A02BA2" w:rsidRPr="00A02BA2">
        <w:rPr>
          <w:rFonts w:asciiTheme="minorHAnsi" w:eastAsia="Times New Roman" w:hAnsiTheme="minorHAnsi" w:cstheme="minorHAnsi"/>
          <w:b/>
          <w:sz w:val="24"/>
          <w:szCs w:val="24"/>
        </w:rPr>
        <w:t xml:space="preserve"> permit </w:t>
      </w:r>
      <w:r w:rsidR="00A02BA2">
        <w:rPr>
          <w:rFonts w:asciiTheme="minorHAnsi" w:eastAsia="Times New Roman" w:hAnsiTheme="minorHAnsi" w:cstheme="minorHAnsi"/>
          <w:b/>
          <w:sz w:val="24"/>
          <w:szCs w:val="24"/>
        </w:rPr>
        <w:tab/>
      </w:r>
      <w:r w:rsidR="00A02BA2">
        <w:rPr>
          <w:rFonts w:asciiTheme="minorHAnsi" w:eastAsia="Times New Roman" w:hAnsiTheme="minorHAnsi" w:cstheme="minorHAnsi"/>
          <w:b/>
          <w:sz w:val="24"/>
          <w:szCs w:val="24"/>
        </w:rPr>
        <w:tab/>
      </w:r>
      <w:r w:rsidR="00A02BA2">
        <w:rPr>
          <w:rFonts w:asciiTheme="minorHAnsi" w:eastAsia="Times New Roman" w:hAnsiTheme="minorHAnsi" w:cstheme="minorHAnsi"/>
          <w:b/>
          <w:sz w:val="24"/>
          <w:szCs w:val="24"/>
        </w:rPr>
        <w:tab/>
      </w:r>
      <w:r w:rsidR="00EC52B5">
        <w:rPr>
          <w:rFonts w:asciiTheme="minorHAnsi" w:eastAsia="Times New Roman" w:hAnsiTheme="minorHAnsi" w:cstheme="minorHAnsi"/>
          <w:b/>
          <w:sz w:val="24"/>
          <w:szCs w:val="24"/>
        </w:rPr>
        <w:tab/>
      </w:r>
      <w:r w:rsidR="00A02BA2" w:rsidRPr="00A02BA2">
        <w:rPr>
          <w:rFonts w:asciiTheme="minorHAnsi" w:eastAsia="Times New Roman" w:hAnsiTheme="minorHAnsi" w:cstheme="minorHAnsi"/>
          <w:b/>
          <w:sz w:val="24"/>
          <w:szCs w:val="24"/>
        </w:rPr>
        <w:t xml:space="preserve">a two lot subdivision consisting of one 3 acre lot and one </w:t>
      </w:r>
      <w:r w:rsidR="00A02BA2">
        <w:rPr>
          <w:rFonts w:asciiTheme="minorHAnsi" w:eastAsia="Times New Roman" w:hAnsiTheme="minorHAnsi" w:cstheme="minorHAnsi"/>
          <w:b/>
          <w:sz w:val="24"/>
          <w:szCs w:val="24"/>
        </w:rPr>
        <w:tab/>
      </w:r>
      <w:r w:rsidR="00A02BA2">
        <w:rPr>
          <w:rFonts w:asciiTheme="minorHAnsi" w:eastAsia="Times New Roman" w:hAnsiTheme="minorHAnsi" w:cstheme="minorHAnsi"/>
          <w:b/>
          <w:sz w:val="24"/>
          <w:szCs w:val="24"/>
        </w:rPr>
        <w:tab/>
      </w:r>
      <w:r w:rsidR="00A02BA2">
        <w:rPr>
          <w:rFonts w:asciiTheme="minorHAnsi" w:eastAsia="Times New Roman" w:hAnsiTheme="minorHAnsi" w:cstheme="minorHAnsi"/>
          <w:b/>
          <w:sz w:val="24"/>
          <w:szCs w:val="24"/>
        </w:rPr>
        <w:tab/>
      </w:r>
      <w:r w:rsidR="00A02BA2">
        <w:rPr>
          <w:rFonts w:asciiTheme="minorHAnsi" w:eastAsia="Times New Roman" w:hAnsiTheme="minorHAnsi" w:cstheme="minorHAnsi"/>
          <w:b/>
          <w:sz w:val="24"/>
          <w:szCs w:val="24"/>
        </w:rPr>
        <w:tab/>
      </w:r>
      <w:r w:rsidR="00A02BA2" w:rsidRPr="00A02BA2">
        <w:rPr>
          <w:rFonts w:asciiTheme="minorHAnsi" w:eastAsia="Times New Roman" w:hAnsiTheme="minorHAnsi" w:cstheme="minorHAnsi"/>
          <w:b/>
          <w:sz w:val="24"/>
          <w:szCs w:val="24"/>
        </w:rPr>
        <w:t xml:space="preserve">57.88 acre lot. The lot is located at 401 Wadleigh Falls Road, Tax </w:t>
      </w:r>
      <w:r w:rsidR="00A02BA2">
        <w:rPr>
          <w:rFonts w:asciiTheme="minorHAnsi" w:eastAsia="Times New Roman" w:hAnsiTheme="minorHAnsi" w:cstheme="minorHAnsi"/>
          <w:b/>
          <w:sz w:val="24"/>
          <w:szCs w:val="24"/>
        </w:rPr>
        <w:tab/>
      </w:r>
      <w:r w:rsidR="00A02BA2">
        <w:rPr>
          <w:rFonts w:asciiTheme="minorHAnsi" w:eastAsia="Times New Roman" w:hAnsiTheme="minorHAnsi" w:cstheme="minorHAnsi"/>
          <w:b/>
          <w:sz w:val="24"/>
          <w:szCs w:val="24"/>
        </w:rPr>
        <w:tab/>
      </w:r>
      <w:r w:rsidR="00A02BA2">
        <w:rPr>
          <w:rFonts w:asciiTheme="minorHAnsi" w:eastAsia="Times New Roman" w:hAnsiTheme="minorHAnsi" w:cstheme="minorHAnsi"/>
          <w:b/>
          <w:sz w:val="24"/>
          <w:szCs w:val="24"/>
        </w:rPr>
        <w:tab/>
      </w:r>
      <w:r w:rsidR="00A02BA2">
        <w:rPr>
          <w:rFonts w:asciiTheme="minorHAnsi" w:eastAsia="Times New Roman" w:hAnsiTheme="minorHAnsi" w:cstheme="minorHAnsi"/>
          <w:b/>
          <w:sz w:val="24"/>
          <w:szCs w:val="24"/>
        </w:rPr>
        <w:tab/>
      </w:r>
      <w:r w:rsidR="00A02BA2" w:rsidRPr="00A02BA2">
        <w:rPr>
          <w:rFonts w:asciiTheme="minorHAnsi" w:eastAsia="Times New Roman" w:hAnsiTheme="minorHAnsi" w:cstheme="minorHAnsi"/>
          <w:b/>
          <w:sz w:val="24"/>
          <w:szCs w:val="24"/>
        </w:rPr>
        <w:t xml:space="preserve">Map R6, Lot 1, </w:t>
      </w:r>
      <w:proofErr w:type="gramStart"/>
      <w:r w:rsidR="00A02BA2" w:rsidRPr="00A02BA2">
        <w:rPr>
          <w:rFonts w:asciiTheme="minorHAnsi" w:eastAsia="Times New Roman" w:hAnsiTheme="minorHAnsi" w:cstheme="minorHAnsi"/>
          <w:b/>
          <w:sz w:val="24"/>
          <w:szCs w:val="24"/>
        </w:rPr>
        <w:t>B3</w:t>
      </w:r>
      <w:proofErr w:type="gramEnd"/>
      <w:r w:rsidR="00A02BA2" w:rsidRPr="00A02BA2">
        <w:rPr>
          <w:rFonts w:asciiTheme="minorHAnsi" w:eastAsia="Times New Roman" w:hAnsiTheme="minorHAnsi" w:cstheme="minorHAnsi"/>
          <w:b/>
          <w:sz w:val="24"/>
          <w:szCs w:val="24"/>
        </w:rPr>
        <w:t xml:space="preserve"> Zone</w:t>
      </w:r>
      <w:r w:rsidR="002B1441">
        <w:rPr>
          <w:rFonts w:asciiTheme="minorHAnsi" w:eastAsia="Times New Roman" w:hAnsiTheme="minorHAnsi" w:cstheme="minorHAnsi"/>
          <w:b/>
          <w:sz w:val="24"/>
          <w:szCs w:val="24"/>
        </w:rPr>
        <w:t xml:space="preserve"> subject to the applicant removing Note      </w:t>
      </w:r>
      <w:r w:rsidR="002B1441">
        <w:rPr>
          <w:rFonts w:asciiTheme="minorHAnsi" w:eastAsia="Times New Roman" w:hAnsiTheme="minorHAnsi" w:cstheme="minorHAnsi"/>
          <w:b/>
          <w:sz w:val="24"/>
          <w:szCs w:val="24"/>
        </w:rPr>
        <w:tab/>
      </w:r>
      <w:r w:rsidR="002B1441">
        <w:rPr>
          <w:rFonts w:asciiTheme="minorHAnsi" w:eastAsia="Times New Roman" w:hAnsiTheme="minorHAnsi" w:cstheme="minorHAnsi"/>
          <w:b/>
          <w:sz w:val="24"/>
          <w:szCs w:val="24"/>
        </w:rPr>
        <w:tab/>
      </w:r>
      <w:r w:rsidR="002B1441">
        <w:rPr>
          <w:rFonts w:asciiTheme="minorHAnsi" w:eastAsia="Times New Roman" w:hAnsiTheme="minorHAnsi" w:cstheme="minorHAnsi"/>
          <w:b/>
          <w:sz w:val="24"/>
          <w:szCs w:val="24"/>
        </w:rPr>
        <w:tab/>
        <w:t xml:space="preserve">9 from the plan, adding a note that the shed on the boundary line </w:t>
      </w:r>
      <w:r w:rsidR="002B1441">
        <w:rPr>
          <w:rFonts w:asciiTheme="minorHAnsi" w:eastAsia="Times New Roman" w:hAnsiTheme="minorHAnsi" w:cstheme="minorHAnsi"/>
          <w:b/>
          <w:sz w:val="24"/>
          <w:szCs w:val="24"/>
        </w:rPr>
        <w:tab/>
      </w:r>
      <w:r w:rsidR="002B1441">
        <w:rPr>
          <w:rFonts w:asciiTheme="minorHAnsi" w:eastAsia="Times New Roman" w:hAnsiTheme="minorHAnsi" w:cstheme="minorHAnsi"/>
          <w:b/>
          <w:sz w:val="24"/>
          <w:szCs w:val="24"/>
        </w:rPr>
        <w:tab/>
      </w:r>
      <w:r w:rsidR="002B1441">
        <w:rPr>
          <w:rFonts w:asciiTheme="minorHAnsi" w:eastAsia="Times New Roman" w:hAnsiTheme="minorHAnsi" w:cstheme="minorHAnsi"/>
          <w:b/>
          <w:sz w:val="24"/>
          <w:szCs w:val="24"/>
        </w:rPr>
        <w:tab/>
        <w:t>will be removed and include the water line</w:t>
      </w:r>
      <w:r w:rsidR="00EC52B5">
        <w:rPr>
          <w:rFonts w:asciiTheme="minorHAnsi" w:eastAsia="Times New Roman" w:hAnsiTheme="minorHAnsi" w:cstheme="minorHAnsi"/>
          <w:b/>
          <w:sz w:val="24"/>
          <w:szCs w:val="24"/>
        </w:rPr>
        <w:t xml:space="preserve"> (and</w:t>
      </w:r>
      <w:r w:rsidR="002B1441">
        <w:rPr>
          <w:rFonts w:asciiTheme="minorHAnsi" w:eastAsia="Times New Roman" w:hAnsiTheme="minorHAnsi" w:cstheme="minorHAnsi"/>
          <w:b/>
          <w:sz w:val="24"/>
          <w:szCs w:val="24"/>
        </w:rPr>
        <w:t xml:space="preserve"> shutoff</w:t>
      </w:r>
      <w:r w:rsidR="00EC52B5">
        <w:rPr>
          <w:rFonts w:asciiTheme="minorHAnsi" w:eastAsia="Times New Roman" w:hAnsiTheme="minorHAnsi" w:cstheme="minorHAnsi"/>
          <w:b/>
          <w:sz w:val="24"/>
          <w:szCs w:val="24"/>
        </w:rPr>
        <w:t>)</w:t>
      </w:r>
      <w:r w:rsidR="002B1441">
        <w:rPr>
          <w:rFonts w:asciiTheme="minorHAnsi" w:eastAsia="Times New Roman" w:hAnsiTheme="minorHAnsi" w:cstheme="minorHAnsi"/>
          <w:b/>
          <w:sz w:val="24"/>
          <w:szCs w:val="24"/>
        </w:rPr>
        <w:t xml:space="preserve"> at the </w:t>
      </w:r>
      <w:r w:rsidR="00EC52B5">
        <w:rPr>
          <w:rFonts w:asciiTheme="minorHAnsi" w:eastAsia="Times New Roman" w:hAnsiTheme="minorHAnsi" w:cstheme="minorHAnsi"/>
          <w:b/>
          <w:sz w:val="24"/>
          <w:szCs w:val="24"/>
        </w:rPr>
        <w:tab/>
      </w:r>
      <w:r w:rsidR="00EC52B5">
        <w:rPr>
          <w:rFonts w:asciiTheme="minorHAnsi" w:eastAsia="Times New Roman" w:hAnsiTheme="minorHAnsi" w:cstheme="minorHAnsi"/>
          <w:b/>
          <w:sz w:val="24"/>
          <w:szCs w:val="24"/>
        </w:rPr>
        <w:tab/>
      </w:r>
      <w:r w:rsidR="00EC52B5">
        <w:rPr>
          <w:rFonts w:asciiTheme="minorHAnsi" w:eastAsia="Times New Roman" w:hAnsiTheme="minorHAnsi" w:cstheme="minorHAnsi"/>
          <w:b/>
          <w:sz w:val="24"/>
          <w:szCs w:val="24"/>
        </w:rPr>
        <w:tab/>
      </w:r>
      <w:r w:rsidR="00EC52B5">
        <w:rPr>
          <w:rFonts w:asciiTheme="minorHAnsi" w:eastAsia="Times New Roman" w:hAnsiTheme="minorHAnsi" w:cstheme="minorHAnsi"/>
          <w:b/>
          <w:sz w:val="24"/>
          <w:szCs w:val="24"/>
        </w:rPr>
        <w:tab/>
      </w:r>
      <w:r w:rsidR="002B1441">
        <w:rPr>
          <w:rFonts w:asciiTheme="minorHAnsi" w:eastAsia="Times New Roman" w:hAnsiTheme="minorHAnsi" w:cstheme="minorHAnsi"/>
          <w:b/>
          <w:sz w:val="24"/>
          <w:szCs w:val="24"/>
        </w:rPr>
        <w:t>street</w:t>
      </w:r>
    </w:p>
    <w:p w:rsidR="001D5A9C" w:rsidRPr="00254D34" w:rsidRDefault="002B1441" w:rsidP="002B1441">
      <w:pPr>
        <w:spacing w:after="177" w:line="220" w:lineRule="auto"/>
        <w:ind w:left="1021" w:right="35"/>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ab/>
        <w:t>Second:</w:t>
      </w:r>
      <w:r>
        <w:rPr>
          <w:rFonts w:asciiTheme="minorHAnsi" w:eastAsia="Times New Roman" w:hAnsiTheme="minorHAnsi" w:cstheme="minorHAnsi"/>
          <w:b/>
          <w:sz w:val="24"/>
          <w:szCs w:val="24"/>
        </w:rPr>
        <w:tab/>
        <w:t>Jane Ford</w:t>
      </w:r>
      <w:r w:rsidR="001D5A9C">
        <w:rPr>
          <w:rFonts w:asciiTheme="minorHAnsi" w:eastAsia="Times New Roman" w:hAnsiTheme="minorHAnsi" w:cstheme="minorHAnsi"/>
          <w:sz w:val="24"/>
          <w:szCs w:val="24"/>
        </w:rPr>
        <w:t xml:space="preserve"> </w:t>
      </w:r>
    </w:p>
    <w:p w:rsidR="00B27712" w:rsidRDefault="002B1441" w:rsidP="006A7241">
      <w:pPr>
        <w:spacing w:after="177" w:line="220" w:lineRule="auto"/>
        <w:ind w:left="520" w:right="35"/>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ab/>
      </w:r>
      <w:r>
        <w:rPr>
          <w:rFonts w:asciiTheme="minorHAnsi" w:eastAsia="Times New Roman" w:hAnsiTheme="minorHAnsi" w:cstheme="minorHAnsi"/>
          <w:b/>
          <w:sz w:val="24"/>
          <w:szCs w:val="24"/>
        </w:rPr>
        <w:tab/>
        <w:t>Vote:</w:t>
      </w:r>
      <w:r>
        <w:rPr>
          <w:rFonts w:asciiTheme="minorHAnsi" w:eastAsia="Times New Roman" w:hAnsiTheme="minorHAnsi" w:cstheme="minorHAnsi"/>
          <w:b/>
          <w:sz w:val="24"/>
          <w:szCs w:val="24"/>
        </w:rPr>
        <w:tab/>
      </w:r>
      <w:r>
        <w:rPr>
          <w:rFonts w:asciiTheme="minorHAnsi" w:eastAsia="Times New Roman" w:hAnsiTheme="minorHAnsi" w:cstheme="minorHAnsi"/>
          <w:b/>
          <w:sz w:val="24"/>
          <w:szCs w:val="24"/>
        </w:rPr>
        <w:tab/>
        <w:t>All in favor</w:t>
      </w:r>
    </w:p>
    <w:p w:rsidR="00AB7EFC" w:rsidRDefault="00AB7EFC" w:rsidP="006C0775">
      <w:pPr>
        <w:spacing w:after="179" w:line="219" w:lineRule="auto"/>
        <w:ind w:left="1021" w:right="35"/>
        <w:jc w:val="both"/>
        <w:rPr>
          <w:rFonts w:asciiTheme="minorHAnsi" w:eastAsia="Times New Roman" w:hAnsiTheme="minorHAnsi" w:cstheme="minorHAnsi"/>
          <w:b/>
          <w:i/>
          <w:sz w:val="24"/>
          <w:szCs w:val="24"/>
        </w:rPr>
      </w:pPr>
      <w:proofErr w:type="spellStart"/>
      <w:r w:rsidRPr="006C0775">
        <w:rPr>
          <w:rFonts w:asciiTheme="minorHAnsi" w:eastAsia="Times New Roman" w:hAnsiTheme="minorHAnsi" w:cstheme="minorHAnsi"/>
          <w:b/>
          <w:i/>
          <w:sz w:val="24"/>
          <w:szCs w:val="24"/>
        </w:rPr>
        <w:t>Crommet</w:t>
      </w:r>
      <w:proofErr w:type="spellEnd"/>
      <w:r w:rsidRPr="006C0775">
        <w:rPr>
          <w:rFonts w:asciiTheme="minorHAnsi" w:eastAsia="Times New Roman" w:hAnsiTheme="minorHAnsi" w:cstheme="minorHAnsi"/>
          <w:b/>
          <w:i/>
          <w:sz w:val="24"/>
          <w:szCs w:val="24"/>
        </w:rPr>
        <w:t xml:space="preserve"> Creek LLC - Public hearing regarding for an application for a Lot Line Adjustment related to the 77 Hersey Lane/Chinburg Development LLC project to provide the requisite 50’ width for upgrading a portion the Class VI Hersey Lane to a Class V standard. Two small parcels will be conveyed to the Town of Newmarket: one (1) 464 sq</w:t>
      </w:r>
      <w:r w:rsidR="005C383E">
        <w:rPr>
          <w:rFonts w:asciiTheme="minorHAnsi" w:eastAsia="Times New Roman" w:hAnsiTheme="minorHAnsi" w:cstheme="minorHAnsi"/>
          <w:b/>
          <w:i/>
          <w:sz w:val="24"/>
          <w:szCs w:val="24"/>
        </w:rPr>
        <w:t>uare foot parcel and one (1) 292</w:t>
      </w:r>
      <w:r w:rsidRPr="006C0775">
        <w:rPr>
          <w:rFonts w:asciiTheme="minorHAnsi" w:eastAsia="Times New Roman" w:hAnsiTheme="minorHAnsi" w:cstheme="minorHAnsi"/>
          <w:b/>
          <w:i/>
          <w:sz w:val="24"/>
          <w:szCs w:val="24"/>
        </w:rPr>
        <w:t xml:space="preserve"> square foot parcel. The upgraded road will provide access and frontage for a conditionally approved 11 lot open space subdivision with municipal water</w:t>
      </w:r>
      <w:r w:rsidR="005C383E">
        <w:rPr>
          <w:rFonts w:asciiTheme="minorHAnsi" w:eastAsia="Times New Roman" w:hAnsiTheme="minorHAnsi" w:cstheme="minorHAnsi"/>
          <w:b/>
          <w:i/>
          <w:sz w:val="24"/>
          <w:szCs w:val="24"/>
        </w:rPr>
        <w:t xml:space="preserve"> and</w:t>
      </w:r>
      <w:r w:rsidRPr="006C0775">
        <w:rPr>
          <w:rFonts w:asciiTheme="minorHAnsi" w:eastAsia="Times New Roman" w:hAnsiTheme="minorHAnsi" w:cstheme="minorHAnsi"/>
          <w:b/>
          <w:i/>
          <w:sz w:val="24"/>
          <w:szCs w:val="24"/>
        </w:rPr>
        <w:t xml:space="preserve"> sewer services. The </w:t>
      </w:r>
      <w:proofErr w:type="spellStart"/>
      <w:r w:rsidRPr="006C0775">
        <w:rPr>
          <w:rFonts w:asciiTheme="minorHAnsi" w:eastAsia="Times New Roman" w:hAnsiTheme="minorHAnsi" w:cstheme="minorHAnsi"/>
          <w:b/>
          <w:i/>
          <w:sz w:val="24"/>
          <w:szCs w:val="24"/>
        </w:rPr>
        <w:t>Crommet</w:t>
      </w:r>
      <w:proofErr w:type="spellEnd"/>
      <w:r w:rsidRPr="006C0775">
        <w:rPr>
          <w:rFonts w:asciiTheme="minorHAnsi" w:eastAsia="Times New Roman" w:hAnsiTheme="minorHAnsi" w:cstheme="minorHAnsi"/>
          <w:b/>
          <w:i/>
          <w:sz w:val="24"/>
          <w:szCs w:val="24"/>
        </w:rPr>
        <w:t xml:space="preserve"> Creek LLC property is located on Hersey Lane, adjacent to Durell </w:t>
      </w:r>
      <w:proofErr w:type="gramStart"/>
      <w:r w:rsidRPr="006C0775">
        <w:rPr>
          <w:rFonts w:asciiTheme="minorHAnsi" w:eastAsia="Times New Roman" w:hAnsiTheme="minorHAnsi" w:cstheme="minorHAnsi"/>
          <w:b/>
          <w:i/>
          <w:sz w:val="24"/>
          <w:szCs w:val="24"/>
        </w:rPr>
        <w:t xml:space="preserve">Drive </w:t>
      </w:r>
      <w:r w:rsidR="005C383E">
        <w:rPr>
          <w:rFonts w:asciiTheme="minorHAnsi" w:eastAsia="Times New Roman" w:hAnsiTheme="minorHAnsi" w:cstheme="minorHAnsi"/>
          <w:b/>
          <w:i/>
          <w:sz w:val="24"/>
          <w:szCs w:val="24"/>
        </w:rPr>
        <w:t xml:space="preserve"> at</w:t>
      </w:r>
      <w:proofErr w:type="gramEnd"/>
      <w:r w:rsidR="005C383E">
        <w:rPr>
          <w:rFonts w:asciiTheme="minorHAnsi" w:eastAsia="Times New Roman" w:hAnsiTheme="minorHAnsi" w:cstheme="minorHAnsi"/>
          <w:b/>
          <w:i/>
          <w:sz w:val="24"/>
          <w:szCs w:val="24"/>
        </w:rPr>
        <w:t xml:space="preserve"> </w:t>
      </w:r>
      <w:r w:rsidRPr="006C0775">
        <w:rPr>
          <w:rFonts w:asciiTheme="minorHAnsi" w:eastAsia="Times New Roman" w:hAnsiTheme="minorHAnsi" w:cstheme="minorHAnsi"/>
          <w:b/>
          <w:i/>
          <w:sz w:val="24"/>
          <w:szCs w:val="24"/>
        </w:rPr>
        <w:t>Tax Map R5, Lot 134, R2 Zone.</w:t>
      </w:r>
    </w:p>
    <w:p w:rsidR="006C0775" w:rsidRDefault="006C0775" w:rsidP="006C0775">
      <w:pPr>
        <w:spacing w:after="179" w:line="219" w:lineRule="auto"/>
        <w:ind w:left="1021" w:right="35"/>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Bill Doucet and Jeff Goldknopf recused themselves.</w:t>
      </w:r>
    </w:p>
    <w:p w:rsidR="006C0775" w:rsidRPr="006C0775" w:rsidRDefault="002E738C" w:rsidP="002E738C">
      <w:pPr>
        <w:spacing w:after="179" w:line="219" w:lineRule="auto"/>
        <w:ind w:right="35" w:firstLine="90"/>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sidR="006C0775">
        <w:rPr>
          <w:rFonts w:asciiTheme="minorHAnsi" w:eastAsia="Times New Roman" w:hAnsiTheme="minorHAnsi" w:cstheme="minorHAnsi"/>
          <w:sz w:val="24"/>
          <w:szCs w:val="24"/>
        </w:rPr>
        <w:t>Diane Hardy stated the application was complete.  This was in the original</w:t>
      </w:r>
      <w:r w:rsidR="005C383E">
        <w:rPr>
          <w:rFonts w:asciiTheme="minorHAnsi" w:eastAsia="Times New Roman" w:hAnsiTheme="minorHAnsi" w:cstheme="minorHAnsi"/>
          <w:sz w:val="24"/>
          <w:szCs w:val="24"/>
        </w:rPr>
        <w:t xml:space="preserve"> 77 Hersey Lane </w:t>
      </w:r>
      <w:r w:rsidR="006C0775">
        <w:rPr>
          <w:rFonts w:asciiTheme="minorHAnsi" w:eastAsia="Times New Roman" w:hAnsiTheme="minorHAnsi" w:cstheme="minorHAnsi"/>
          <w:sz w:val="24"/>
          <w:szCs w:val="24"/>
        </w:rPr>
        <w:t xml:space="preserve"> </w:t>
      </w:r>
      <w:r w:rsidR="005C383E">
        <w:rPr>
          <w:rFonts w:asciiTheme="minorHAnsi" w:eastAsia="Times New Roman" w:hAnsiTheme="minorHAnsi" w:cstheme="minorHAnsi"/>
          <w:sz w:val="24"/>
          <w:szCs w:val="24"/>
        </w:rPr>
        <w:tab/>
        <w:t xml:space="preserve">packet and was overlooked at the time of approval. </w:t>
      </w:r>
    </w:p>
    <w:p w:rsidR="006C0775" w:rsidRDefault="002E738C" w:rsidP="006C0775">
      <w:pPr>
        <w:spacing w:after="179" w:line="219" w:lineRule="auto"/>
        <w:ind w:left="1021" w:right="35"/>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Action</w:t>
      </w:r>
    </w:p>
    <w:p w:rsidR="002E738C" w:rsidRDefault="002E738C" w:rsidP="006C0775">
      <w:pPr>
        <w:spacing w:after="179" w:line="219" w:lineRule="auto"/>
        <w:ind w:left="1021" w:right="35"/>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ab/>
        <w:t>Motion:</w:t>
      </w:r>
      <w:r>
        <w:rPr>
          <w:rFonts w:asciiTheme="minorHAnsi" w:eastAsia="Times New Roman" w:hAnsiTheme="minorHAnsi" w:cstheme="minorHAnsi"/>
          <w:b/>
          <w:sz w:val="24"/>
          <w:szCs w:val="24"/>
        </w:rPr>
        <w:tab/>
        <w:t>Val Shelton made a motion to accept the application as complete</w:t>
      </w:r>
    </w:p>
    <w:p w:rsidR="002E738C" w:rsidRDefault="002E738C" w:rsidP="006C0775">
      <w:pPr>
        <w:spacing w:after="179" w:line="219" w:lineRule="auto"/>
        <w:ind w:left="1021" w:right="35"/>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ab/>
        <w:t>Second:</w:t>
      </w:r>
      <w:r>
        <w:rPr>
          <w:rFonts w:asciiTheme="minorHAnsi" w:eastAsia="Times New Roman" w:hAnsiTheme="minorHAnsi" w:cstheme="minorHAnsi"/>
          <w:b/>
          <w:sz w:val="24"/>
          <w:szCs w:val="24"/>
        </w:rPr>
        <w:tab/>
        <w:t>Tim Rossignol</w:t>
      </w:r>
    </w:p>
    <w:p w:rsidR="002E738C" w:rsidRDefault="002E738C" w:rsidP="006C0775">
      <w:pPr>
        <w:spacing w:after="179" w:line="219" w:lineRule="auto"/>
        <w:ind w:left="1021" w:right="35"/>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ab/>
        <w:t>Vote:</w:t>
      </w:r>
      <w:r>
        <w:rPr>
          <w:rFonts w:asciiTheme="minorHAnsi" w:eastAsia="Times New Roman" w:hAnsiTheme="minorHAnsi" w:cstheme="minorHAnsi"/>
          <w:b/>
          <w:sz w:val="24"/>
          <w:szCs w:val="24"/>
        </w:rPr>
        <w:tab/>
      </w:r>
      <w:r>
        <w:rPr>
          <w:rFonts w:asciiTheme="minorHAnsi" w:eastAsia="Times New Roman" w:hAnsiTheme="minorHAnsi" w:cstheme="minorHAnsi"/>
          <w:b/>
          <w:sz w:val="24"/>
          <w:szCs w:val="24"/>
        </w:rPr>
        <w:tab/>
        <w:t>All in favor</w:t>
      </w:r>
    </w:p>
    <w:p w:rsidR="002E738C" w:rsidRDefault="005D1AB0" w:rsidP="005C383E">
      <w:pPr>
        <w:rPr>
          <w:vanish/>
        </w:rPr>
      </w:pPr>
      <w:r>
        <w:tab/>
      </w:r>
      <w:r w:rsidR="002E738C">
        <w:t xml:space="preserve">Christian Smith, Beals Associates, represented the applicant.  Mr. Cheney is bequeathing </w:t>
      </w:r>
      <w:r w:rsidR="005C383E">
        <w:tab/>
      </w:r>
      <w:r w:rsidR="005C383E">
        <w:tab/>
      </w:r>
      <w:r w:rsidR="002E738C">
        <w:t>land to form a 50’ ROW</w:t>
      </w:r>
      <w:r w:rsidR="005C383E">
        <w:t xml:space="preserve">.  One change will </w:t>
      </w:r>
      <w:proofErr w:type="gramStart"/>
      <w:r w:rsidR="005C383E">
        <w:t xml:space="preserve">have </w:t>
      </w:r>
      <w:r>
        <w:t xml:space="preserve"> a</w:t>
      </w:r>
      <w:proofErr w:type="gramEnd"/>
      <w:r>
        <w:t xml:space="preserve"> flare on it.  He went over the approvals.  </w:t>
      </w:r>
      <w:r w:rsidR="005C383E">
        <w:tab/>
      </w:r>
      <w:r w:rsidR="005C383E">
        <w:lastRenderedPageBreak/>
        <w:tab/>
        <w:t xml:space="preserve">There is an AoT backlog and final approvals from the New Hampshire Fish and Game </w:t>
      </w:r>
      <w:r w:rsidR="005C383E">
        <w:tab/>
        <w:t xml:space="preserve">Department is still pending. </w:t>
      </w:r>
      <w:r w:rsidR="005C383E">
        <w:rPr>
          <w:vanish/>
        </w:rPr>
        <w:t xml:space="preserve"> NH Fish a</w:t>
      </w:r>
    </w:p>
    <w:p w:rsidR="005C383E" w:rsidRDefault="005C383E" w:rsidP="005C383E">
      <w:pPr>
        <w:rPr>
          <w:vanish/>
        </w:rPr>
      </w:pPr>
    </w:p>
    <w:p w:rsidR="005C383E" w:rsidRPr="005C383E" w:rsidRDefault="005C383E" w:rsidP="005C383E">
      <w:pPr>
        <w:rPr>
          <w:vanish/>
        </w:rPr>
      </w:pPr>
    </w:p>
    <w:p w:rsidR="005C383E" w:rsidRDefault="005C383E" w:rsidP="005D1AB0">
      <w:pPr>
        <w:tabs>
          <w:tab w:val="left" w:pos="-90"/>
        </w:tabs>
        <w:spacing w:after="179" w:line="219" w:lineRule="auto"/>
        <w:ind w:left="-90" w:right="35" w:firstLine="90"/>
        <w:jc w:val="both"/>
        <w:rPr>
          <w:rFonts w:asciiTheme="minorHAnsi" w:eastAsia="Times New Roman" w:hAnsiTheme="minorHAnsi" w:cstheme="minorHAnsi"/>
          <w:sz w:val="24"/>
          <w:szCs w:val="24"/>
        </w:rPr>
      </w:pPr>
    </w:p>
    <w:p w:rsidR="005D1AB0" w:rsidRDefault="005D1AB0" w:rsidP="005D1AB0">
      <w:pPr>
        <w:tabs>
          <w:tab w:val="left" w:pos="-90"/>
        </w:tabs>
        <w:spacing w:after="179" w:line="219" w:lineRule="auto"/>
        <w:ind w:left="-90" w:right="35" w:firstLine="90"/>
        <w:jc w:val="both"/>
        <w:rPr>
          <w:rFonts w:asciiTheme="minorHAnsi" w:eastAsia="Times New Roman" w:hAnsiTheme="minorHAnsi" w:cstheme="minorHAnsi"/>
          <w:b/>
          <w:i/>
          <w:sz w:val="24"/>
          <w:szCs w:val="24"/>
        </w:rPr>
      </w:pPr>
      <w:r>
        <w:rPr>
          <w:rFonts w:asciiTheme="minorHAnsi" w:eastAsia="Times New Roman" w:hAnsiTheme="minorHAnsi" w:cstheme="minorHAnsi"/>
          <w:b/>
          <w:i/>
          <w:sz w:val="24"/>
          <w:szCs w:val="24"/>
        </w:rPr>
        <w:t>Eric Botterman opened the public hearing.</w:t>
      </w:r>
    </w:p>
    <w:p w:rsidR="0065008B" w:rsidRDefault="005D1AB0" w:rsidP="005D1AB0">
      <w:pPr>
        <w:tabs>
          <w:tab w:val="left" w:pos="-90"/>
        </w:tabs>
        <w:spacing w:after="179" w:line="219" w:lineRule="auto"/>
        <w:ind w:left="-90" w:right="35" w:firstLine="90"/>
        <w:jc w:val="both"/>
        <w:rPr>
          <w:rFonts w:asciiTheme="minorHAnsi" w:eastAsia="Times New Roman" w:hAnsiTheme="minorHAnsi" w:cstheme="minorHAnsi"/>
          <w:sz w:val="24"/>
          <w:szCs w:val="24"/>
        </w:rPr>
      </w:pPr>
      <w:r>
        <w:rPr>
          <w:rFonts w:asciiTheme="minorHAnsi" w:eastAsia="Times New Roman" w:hAnsiTheme="minorHAnsi" w:cstheme="minorHAnsi"/>
          <w:b/>
          <w:i/>
          <w:sz w:val="24"/>
          <w:szCs w:val="24"/>
        </w:rPr>
        <w:tab/>
      </w:r>
      <w:r>
        <w:rPr>
          <w:rFonts w:asciiTheme="minorHAnsi" w:eastAsia="Times New Roman" w:hAnsiTheme="minorHAnsi" w:cstheme="minorHAnsi"/>
          <w:sz w:val="24"/>
          <w:szCs w:val="24"/>
        </w:rPr>
        <w:t>No comments.</w:t>
      </w:r>
    </w:p>
    <w:p w:rsidR="005D1AB0" w:rsidRDefault="005D1AB0" w:rsidP="005D1AB0">
      <w:pPr>
        <w:tabs>
          <w:tab w:val="left" w:pos="-90"/>
        </w:tabs>
        <w:spacing w:after="179" w:line="219" w:lineRule="auto"/>
        <w:ind w:left="-90" w:right="35" w:firstLine="90"/>
        <w:jc w:val="both"/>
        <w:rPr>
          <w:rFonts w:asciiTheme="minorHAnsi" w:eastAsia="Times New Roman" w:hAnsiTheme="minorHAnsi" w:cstheme="minorHAnsi"/>
          <w:b/>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b/>
          <w:sz w:val="24"/>
          <w:szCs w:val="24"/>
        </w:rPr>
        <w:t>Action</w:t>
      </w:r>
    </w:p>
    <w:p w:rsidR="005D1AB0" w:rsidRDefault="005D1AB0" w:rsidP="005D1AB0">
      <w:pPr>
        <w:tabs>
          <w:tab w:val="left" w:pos="-90"/>
        </w:tabs>
        <w:spacing w:after="179" w:line="219" w:lineRule="auto"/>
        <w:ind w:left="-90" w:right="35" w:firstLine="90"/>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ab/>
      </w:r>
      <w:r>
        <w:rPr>
          <w:rFonts w:asciiTheme="minorHAnsi" w:eastAsia="Times New Roman" w:hAnsiTheme="minorHAnsi" w:cstheme="minorHAnsi"/>
          <w:b/>
          <w:sz w:val="24"/>
          <w:szCs w:val="24"/>
        </w:rPr>
        <w:tab/>
        <w:t>Motion:</w:t>
      </w:r>
      <w:r>
        <w:rPr>
          <w:rFonts w:asciiTheme="minorHAnsi" w:eastAsia="Times New Roman" w:hAnsiTheme="minorHAnsi" w:cstheme="minorHAnsi"/>
          <w:b/>
          <w:sz w:val="24"/>
          <w:szCs w:val="24"/>
        </w:rPr>
        <w:tab/>
      </w:r>
      <w:r w:rsidR="0065008B">
        <w:rPr>
          <w:rFonts w:asciiTheme="minorHAnsi" w:eastAsia="Times New Roman" w:hAnsiTheme="minorHAnsi" w:cstheme="minorHAnsi"/>
          <w:b/>
          <w:sz w:val="24"/>
          <w:szCs w:val="24"/>
        </w:rPr>
        <w:t xml:space="preserve">Tim Rossignol made a motion to approve the packet for Lot Line </w:t>
      </w:r>
      <w:r w:rsidR="0065008B">
        <w:rPr>
          <w:rFonts w:asciiTheme="minorHAnsi" w:eastAsia="Times New Roman" w:hAnsiTheme="minorHAnsi" w:cstheme="minorHAnsi"/>
          <w:b/>
          <w:sz w:val="24"/>
          <w:szCs w:val="24"/>
        </w:rPr>
        <w:tab/>
      </w:r>
      <w:r w:rsidR="0065008B">
        <w:rPr>
          <w:rFonts w:asciiTheme="minorHAnsi" w:eastAsia="Times New Roman" w:hAnsiTheme="minorHAnsi" w:cstheme="minorHAnsi"/>
          <w:b/>
          <w:sz w:val="24"/>
          <w:szCs w:val="24"/>
        </w:rPr>
        <w:tab/>
      </w:r>
      <w:r w:rsidR="0065008B">
        <w:rPr>
          <w:rFonts w:asciiTheme="minorHAnsi" w:eastAsia="Times New Roman" w:hAnsiTheme="minorHAnsi" w:cstheme="minorHAnsi"/>
          <w:b/>
          <w:sz w:val="24"/>
          <w:szCs w:val="24"/>
        </w:rPr>
        <w:tab/>
      </w:r>
      <w:r w:rsidR="0065008B">
        <w:rPr>
          <w:rFonts w:asciiTheme="minorHAnsi" w:eastAsia="Times New Roman" w:hAnsiTheme="minorHAnsi" w:cstheme="minorHAnsi"/>
          <w:b/>
          <w:sz w:val="24"/>
          <w:szCs w:val="24"/>
        </w:rPr>
        <w:tab/>
      </w:r>
      <w:r w:rsidR="0065008B">
        <w:rPr>
          <w:rFonts w:asciiTheme="minorHAnsi" w:eastAsia="Times New Roman" w:hAnsiTheme="minorHAnsi" w:cstheme="minorHAnsi"/>
          <w:b/>
          <w:sz w:val="24"/>
          <w:szCs w:val="24"/>
        </w:rPr>
        <w:tab/>
      </w:r>
      <w:r w:rsidR="0065008B">
        <w:rPr>
          <w:rFonts w:asciiTheme="minorHAnsi" w:eastAsia="Times New Roman" w:hAnsiTheme="minorHAnsi" w:cstheme="minorHAnsi"/>
          <w:b/>
          <w:sz w:val="24"/>
          <w:szCs w:val="24"/>
        </w:rPr>
        <w:tab/>
        <w:t xml:space="preserve">Adjustment for 77 Hersey Lane as </w:t>
      </w:r>
      <w:r w:rsidR="005C383E">
        <w:rPr>
          <w:rFonts w:asciiTheme="minorHAnsi" w:eastAsia="Times New Roman" w:hAnsiTheme="minorHAnsi" w:cstheme="minorHAnsi"/>
          <w:b/>
          <w:sz w:val="24"/>
          <w:szCs w:val="24"/>
        </w:rPr>
        <w:t>presented.</w:t>
      </w:r>
    </w:p>
    <w:p w:rsidR="0065008B" w:rsidRDefault="0065008B" w:rsidP="005D1AB0">
      <w:pPr>
        <w:tabs>
          <w:tab w:val="left" w:pos="-90"/>
        </w:tabs>
        <w:spacing w:after="179" w:line="219" w:lineRule="auto"/>
        <w:ind w:left="-90" w:right="35" w:firstLine="90"/>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ab/>
      </w:r>
      <w:r>
        <w:rPr>
          <w:rFonts w:asciiTheme="minorHAnsi" w:eastAsia="Times New Roman" w:hAnsiTheme="minorHAnsi" w:cstheme="minorHAnsi"/>
          <w:b/>
          <w:sz w:val="24"/>
          <w:szCs w:val="24"/>
        </w:rPr>
        <w:tab/>
        <w:t>Second:</w:t>
      </w:r>
      <w:r>
        <w:rPr>
          <w:rFonts w:asciiTheme="minorHAnsi" w:eastAsia="Times New Roman" w:hAnsiTheme="minorHAnsi" w:cstheme="minorHAnsi"/>
          <w:b/>
          <w:sz w:val="24"/>
          <w:szCs w:val="24"/>
        </w:rPr>
        <w:tab/>
        <w:t>Jane Ford</w:t>
      </w:r>
    </w:p>
    <w:p w:rsidR="0065008B" w:rsidRDefault="0065008B" w:rsidP="005D1AB0">
      <w:pPr>
        <w:tabs>
          <w:tab w:val="left" w:pos="-90"/>
        </w:tabs>
        <w:spacing w:after="179" w:line="219" w:lineRule="auto"/>
        <w:ind w:left="-90" w:right="35" w:firstLine="90"/>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ab/>
      </w:r>
      <w:r>
        <w:rPr>
          <w:rFonts w:asciiTheme="minorHAnsi" w:eastAsia="Times New Roman" w:hAnsiTheme="minorHAnsi" w:cstheme="minorHAnsi"/>
          <w:b/>
          <w:sz w:val="24"/>
          <w:szCs w:val="24"/>
        </w:rPr>
        <w:tab/>
        <w:t>Vote:</w:t>
      </w:r>
      <w:r>
        <w:rPr>
          <w:rFonts w:asciiTheme="minorHAnsi" w:eastAsia="Times New Roman" w:hAnsiTheme="minorHAnsi" w:cstheme="minorHAnsi"/>
          <w:b/>
          <w:sz w:val="24"/>
          <w:szCs w:val="24"/>
        </w:rPr>
        <w:tab/>
      </w:r>
      <w:r>
        <w:rPr>
          <w:rFonts w:asciiTheme="minorHAnsi" w:eastAsia="Times New Roman" w:hAnsiTheme="minorHAnsi" w:cstheme="minorHAnsi"/>
          <w:b/>
          <w:sz w:val="24"/>
          <w:szCs w:val="24"/>
        </w:rPr>
        <w:tab/>
        <w:t>All in favor</w:t>
      </w:r>
    </w:p>
    <w:p w:rsidR="00D83DAF" w:rsidRPr="00060B4C" w:rsidRDefault="00D83DAF" w:rsidP="00D83DAF">
      <w:pPr>
        <w:numPr>
          <w:ilvl w:val="0"/>
          <w:numId w:val="1"/>
        </w:numPr>
        <w:spacing w:after="157"/>
        <w:ind w:hanging="520"/>
        <w:rPr>
          <w:rFonts w:asciiTheme="minorHAnsi" w:hAnsiTheme="minorHAnsi" w:cstheme="minorHAnsi"/>
          <w:sz w:val="24"/>
          <w:szCs w:val="24"/>
        </w:rPr>
      </w:pPr>
      <w:r w:rsidRPr="00060B4C">
        <w:rPr>
          <w:rFonts w:asciiTheme="minorHAnsi" w:eastAsia="Times New Roman" w:hAnsiTheme="minorHAnsi" w:cstheme="minorHAnsi"/>
          <w:b/>
          <w:sz w:val="24"/>
          <w:szCs w:val="24"/>
        </w:rPr>
        <w:t>New/Old Business</w:t>
      </w:r>
    </w:p>
    <w:p w:rsidR="00AB2946" w:rsidRPr="00060B4C" w:rsidRDefault="00AB7EFC" w:rsidP="00AB2946">
      <w:pPr>
        <w:spacing w:after="157"/>
        <w:ind w:left="520"/>
        <w:rPr>
          <w:rFonts w:asciiTheme="minorHAnsi" w:hAnsiTheme="minorHAnsi" w:cstheme="minorHAnsi"/>
          <w:b/>
          <w:sz w:val="24"/>
          <w:szCs w:val="24"/>
        </w:rPr>
      </w:pPr>
      <w:r w:rsidRPr="00060B4C">
        <w:rPr>
          <w:rFonts w:asciiTheme="minorHAnsi" w:eastAsia="Times New Roman" w:hAnsiTheme="minorHAnsi" w:cstheme="minorHAnsi"/>
          <w:b/>
          <w:sz w:val="24"/>
          <w:szCs w:val="24"/>
        </w:rPr>
        <w:t>Appointment to SRPC</w:t>
      </w:r>
    </w:p>
    <w:p w:rsidR="003045A7" w:rsidRPr="00060B4C" w:rsidRDefault="003045A7" w:rsidP="00AB2946">
      <w:pPr>
        <w:spacing w:after="157"/>
        <w:ind w:firstLine="520"/>
        <w:rPr>
          <w:rFonts w:asciiTheme="minorHAnsi" w:hAnsiTheme="minorHAnsi" w:cstheme="minorHAnsi"/>
          <w:b/>
          <w:sz w:val="24"/>
          <w:szCs w:val="24"/>
        </w:rPr>
      </w:pPr>
      <w:r w:rsidRPr="00060B4C">
        <w:rPr>
          <w:rFonts w:asciiTheme="minorHAnsi" w:eastAsia="Times New Roman" w:hAnsiTheme="minorHAnsi" w:cstheme="minorHAnsi"/>
          <w:sz w:val="24"/>
          <w:szCs w:val="24"/>
        </w:rPr>
        <w:t xml:space="preserve">Peter Nelson submitted a letter stating he would like to continue on the commission.  </w:t>
      </w:r>
      <w:r w:rsidR="0028593C">
        <w:rPr>
          <w:rFonts w:asciiTheme="minorHAnsi" w:eastAsia="Times New Roman" w:hAnsiTheme="minorHAnsi" w:cstheme="minorHAnsi"/>
          <w:sz w:val="24"/>
          <w:szCs w:val="24"/>
        </w:rPr>
        <w:t>Eric Botterman nominate</w:t>
      </w:r>
      <w:bookmarkStart w:id="0" w:name="_GoBack"/>
      <w:bookmarkEnd w:id="0"/>
      <w:r w:rsidR="005F6B55" w:rsidRPr="00060B4C">
        <w:rPr>
          <w:rFonts w:asciiTheme="minorHAnsi" w:eastAsia="Times New Roman" w:hAnsiTheme="minorHAnsi" w:cstheme="minorHAnsi"/>
          <w:sz w:val="24"/>
          <w:szCs w:val="24"/>
        </w:rPr>
        <w:t xml:space="preserve"> him.</w:t>
      </w:r>
      <w:r w:rsidR="005C383E">
        <w:rPr>
          <w:rFonts w:asciiTheme="minorHAnsi" w:eastAsia="Times New Roman" w:hAnsiTheme="minorHAnsi" w:cstheme="minorHAnsi"/>
          <w:sz w:val="24"/>
          <w:szCs w:val="24"/>
        </w:rPr>
        <w:t xml:space="preserve"> </w:t>
      </w:r>
      <w:r w:rsidR="0028593C">
        <w:rPr>
          <w:rFonts w:asciiTheme="minorHAnsi" w:eastAsia="Times New Roman" w:hAnsiTheme="minorHAnsi" w:cstheme="minorHAnsi"/>
          <w:sz w:val="24"/>
          <w:szCs w:val="24"/>
        </w:rPr>
        <w:t xml:space="preserve"> This will be forwarded to the Town Council who will make the appointment at a future meeting. </w:t>
      </w:r>
    </w:p>
    <w:p w:rsidR="00AB7EFC" w:rsidRPr="00060B4C" w:rsidRDefault="00AB7EFC" w:rsidP="00825DF5">
      <w:pPr>
        <w:spacing w:after="157"/>
        <w:ind w:left="520"/>
        <w:rPr>
          <w:rFonts w:asciiTheme="minorHAnsi" w:eastAsia="Times New Roman" w:hAnsiTheme="minorHAnsi" w:cstheme="minorHAnsi"/>
          <w:b/>
          <w:sz w:val="24"/>
          <w:szCs w:val="24"/>
        </w:rPr>
      </w:pPr>
      <w:r w:rsidRPr="00060B4C">
        <w:rPr>
          <w:rFonts w:asciiTheme="minorHAnsi" w:eastAsia="Times New Roman" w:hAnsiTheme="minorHAnsi" w:cstheme="minorHAnsi"/>
          <w:b/>
          <w:sz w:val="24"/>
          <w:szCs w:val="24"/>
        </w:rPr>
        <w:t>Committee Reports</w:t>
      </w:r>
    </w:p>
    <w:p w:rsidR="0065008B" w:rsidRDefault="00AB2946" w:rsidP="0065008B">
      <w:pPr>
        <w:spacing w:after="157"/>
        <w:rPr>
          <w:rFonts w:asciiTheme="minorHAnsi" w:eastAsia="Times New Roman" w:hAnsiTheme="minorHAnsi" w:cstheme="minorHAnsi"/>
          <w:sz w:val="24"/>
          <w:szCs w:val="24"/>
        </w:rPr>
      </w:pPr>
      <w:r w:rsidRPr="00060B4C">
        <w:rPr>
          <w:rFonts w:asciiTheme="minorHAnsi" w:eastAsia="Times New Roman" w:hAnsiTheme="minorHAnsi" w:cstheme="minorHAnsi"/>
          <w:sz w:val="24"/>
          <w:szCs w:val="24"/>
        </w:rPr>
        <w:tab/>
        <w:t>Scott Bl</w:t>
      </w:r>
      <w:r w:rsidR="005C383E">
        <w:rPr>
          <w:rFonts w:asciiTheme="minorHAnsi" w:eastAsia="Times New Roman" w:hAnsiTheme="minorHAnsi" w:cstheme="minorHAnsi"/>
          <w:sz w:val="24"/>
          <w:szCs w:val="24"/>
        </w:rPr>
        <w:t>ackstone stated regarding Neal Mill Road Application for authorizing the construction of single family home</w:t>
      </w:r>
      <w:r w:rsidR="00A13B2A">
        <w:rPr>
          <w:rFonts w:asciiTheme="minorHAnsi" w:eastAsia="Times New Roman" w:hAnsiTheme="minorHAnsi" w:cstheme="minorHAnsi"/>
          <w:sz w:val="24"/>
          <w:szCs w:val="24"/>
        </w:rPr>
        <w:t xml:space="preserve"> and </w:t>
      </w:r>
      <w:proofErr w:type="gramStart"/>
      <w:r w:rsidR="00A13B2A">
        <w:rPr>
          <w:rFonts w:asciiTheme="minorHAnsi" w:eastAsia="Times New Roman" w:hAnsiTheme="minorHAnsi" w:cstheme="minorHAnsi"/>
          <w:sz w:val="24"/>
          <w:szCs w:val="24"/>
        </w:rPr>
        <w:t xml:space="preserve">driveway </w:t>
      </w:r>
      <w:r w:rsidR="005C383E">
        <w:rPr>
          <w:rFonts w:asciiTheme="minorHAnsi" w:eastAsia="Times New Roman" w:hAnsiTheme="minorHAnsi" w:cstheme="minorHAnsi"/>
          <w:sz w:val="24"/>
          <w:szCs w:val="24"/>
        </w:rPr>
        <w:t xml:space="preserve"> on</w:t>
      </w:r>
      <w:proofErr w:type="gramEnd"/>
      <w:r w:rsidR="005C383E">
        <w:rPr>
          <w:rFonts w:asciiTheme="minorHAnsi" w:eastAsia="Times New Roman" w:hAnsiTheme="minorHAnsi" w:cstheme="minorHAnsi"/>
          <w:sz w:val="24"/>
          <w:szCs w:val="24"/>
        </w:rPr>
        <w:t xml:space="preserve"> a Class VI road, </w:t>
      </w:r>
      <w:r w:rsidRPr="00060B4C">
        <w:rPr>
          <w:rFonts w:asciiTheme="minorHAnsi" w:eastAsia="Times New Roman" w:hAnsiTheme="minorHAnsi" w:cstheme="minorHAnsi"/>
          <w:sz w:val="24"/>
          <w:szCs w:val="24"/>
        </w:rPr>
        <w:t xml:space="preserve"> the Conservation Commission strongly opposed allowing the</w:t>
      </w:r>
      <w:r w:rsidR="00A13B2A">
        <w:rPr>
          <w:rFonts w:asciiTheme="minorHAnsi" w:eastAsia="Times New Roman" w:hAnsiTheme="minorHAnsi" w:cstheme="minorHAnsi"/>
          <w:sz w:val="24"/>
          <w:szCs w:val="24"/>
        </w:rPr>
        <w:t xml:space="preserve"> home and driveway</w:t>
      </w:r>
      <w:r w:rsidRPr="00060B4C">
        <w:rPr>
          <w:rFonts w:asciiTheme="minorHAnsi" w:eastAsia="Times New Roman" w:hAnsiTheme="minorHAnsi" w:cstheme="minorHAnsi"/>
          <w:sz w:val="24"/>
          <w:szCs w:val="24"/>
        </w:rPr>
        <w:t xml:space="preserve"> and they recommended</w:t>
      </w:r>
      <w:r w:rsidR="005C383E">
        <w:rPr>
          <w:rFonts w:asciiTheme="minorHAnsi" w:eastAsia="Times New Roman" w:hAnsiTheme="minorHAnsi" w:cstheme="minorHAnsi"/>
          <w:sz w:val="24"/>
          <w:szCs w:val="24"/>
        </w:rPr>
        <w:t xml:space="preserve"> the Class VI road be converted to a Class A  Recreational Trail</w:t>
      </w:r>
      <w:r w:rsidR="007846D8" w:rsidRPr="00060B4C">
        <w:rPr>
          <w:rFonts w:asciiTheme="minorHAnsi" w:eastAsia="Times New Roman" w:hAnsiTheme="minorHAnsi" w:cstheme="minorHAnsi"/>
          <w:sz w:val="24"/>
          <w:szCs w:val="24"/>
        </w:rPr>
        <w:t>.  The Town Attorneys are working with the applic</w:t>
      </w:r>
      <w:r w:rsidR="00A13B2A">
        <w:rPr>
          <w:rFonts w:asciiTheme="minorHAnsi" w:eastAsia="Times New Roman" w:hAnsiTheme="minorHAnsi" w:cstheme="minorHAnsi"/>
          <w:sz w:val="24"/>
          <w:szCs w:val="24"/>
        </w:rPr>
        <w:t>ant on this.</w:t>
      </w:r>
      <w:r w:rsidR="00F57DE7">
        <w:rPr>
          <w:rFonts w:asciiTheme="minorHAnsi" w:eastAsia="Times New Roman" w:hAnsiTheme="minorHAnsi" w:cstheme="minorHAnsi"/>
          <w:sz w:val="24"/>
          <w:szCs w:val="24"/>
        </w:rPr>
        <w:t xml:space="preserve"> </w:t>
      </w:r>
      <w:r w:rsidR="005C383E">
        <w:rPr>
          <w:rFonts w:asciiTheme="minorHAnsi" w:eastAsia="Times New Roman" w:hAnsiTheme="minorHAnsi" w:cstheme="minorHAnsi"/>
          <w:sz w:val="24"/>
          <w:szCs w:val="24"/>
        </w:rPr>
        <w:t xml:space="preserve"> The Council will vote at the </w:t>
      </w:r>
      <w:r w:rsidR="007846D8" w:rsidRPr="00060B4C">
        <w:rPr>
          <w:rFonts w:asciiTheme="minorHAnsi" w:eastAsia="Times New Roman" w:hAnsiTheme="minorHAnsi" w:cstheme="minorHAnsi"/>
          <w:sz w:val="24"/>
          <w:szCs w:val="24"/>
        </w:rPr>
        <w:t>J</w:t>
      </w:r>
      <w:r w:rsidR="005C383E">
        <w:rPr>
          <w:rFonts w:asciiTheme="minorHAnsi" w:eastAsia="Times New Roman" w:hAnsiTheme="minorHAnsi" w:cstheme="minorHAnsi"/>
          <w:sz w:val="24"/>
          <w:szCs w:val="24"/>
        </w:rPr>
        <w:t xml:space="preserve">uly 2021 meeting. </w:t>
      </w:r>
    </w:p>
    <w:p w:rsidR="00AB7EFC" w:rsidRPr="0065008B" w:rsidRDefault="0065008B" w:rsidP="0065008B">
      <w:pPr>
        <w:spacing w:after="157"/>
        <w:rPr>
          <w:rFonts w:asciiTheme="minorHAnsi" w:eastAsia="Times New Roman" w:hAnsiTheme="minorHAnsi" w:cstheme="minorHAnsi"/>
          <w:b/>
          <w:sz w:val="24"/>
          <w:szCs w:val="24"/>
        </w:rPr>
      </w:pPr>
      <w:r w:rsidRPr="0065008B">
        <w:rPr>
          <w:rFonts w:asciiTheme="minorHAnsi" w:eastAsia="Times New Roman" w:hAnsiTheme="minorHAnsi" w:cstheme="minorHAnsi"/>
          <w:b/>
          <w:sz w:val="24"/>
          <w:szCs w:val="24"/>
        </w:rPr>
        <w:t>6.</w:t>
      </w:r>
      <w:r w:rsidRPr="0065008B">
        <w:rPr>
          <w:rFonts w:asciiTheme="minorHAnsi" w:eastAsia="Times New Roman" w:hAnsiTheme="minorHAnsi" w:cstheme="minorHAnsi"/>
          <w:b/>
          <w:sz w:val="24"/>
          <w:szCs w:val="24"/>
        </w:rPr>
        <w:tab/>
        <w:t>A</w:t>
      </w:r>
      <w:r w:rsidR="00AB7EFC" w:rsidRPr="0065008B">
        <w:rPr>
          <w:rFonts w:asciiTheme="minorHAnsi" w:eastAsia="Times New Roman" w:hAnsiTheme="minorHAnsi" w:cstheme="minorHAnsi"/>
          <w:b/>
          <w:sz w:val="24"/>
          <w:szCs w:val="24"/>
        </w:rPr>
        <w:t>djourn</w:t>
      </w:r>
    </w:p>
    <w:p w:rsidR="00AB7EFC" w:rsidRPr="009F1781" w:rsidRDefault="0065008B" w:rsidP="003A25C8">
      <w:pPr>
        <w:pStyle w:val="NoSpacing"/>
        <w:tabs>
          <w:tab w:val="left" w:pos="0"/>
        </w:tabs>
        <w:ind w:left="1440" w:hanging="1440"/>
        <w:jc w:val="both"/>
        <w:rPr>
          <w:rFonts w:cstheme="minorHAnsi"/>
          <w:b/>
        </w:rPr>
      </w:pPr>
      <w:r>
        <w:rPr>
          <w:rFonts w:cstheme="minorHAnsi"/>
        </w:rPr>
        <w:tab/>
      </w:r>
      <w:r w:rsidRPr="009F1781">
        <w:rPr>
          <w:rFonts w:cstheme="minorHAnsi"/>
          <w:b/>
        </w:rPr>
        <w:t>Action</w:t>
      </w:r>
    </w:p>
    <w:p w:rsidR="0065008B" w:rsidRPr="009F1781" w:rsidRDefault="0065008B" w:rsidP="003A25C8">
      <w:pPr>
        <w:pStyle w:val="NoSpacing"/>
        <w:tabs>
          <w:tab w:val="left" w:pos="0"/>
        </w:tabs>
        <w:ind w:left="1440" w:hanging="1440"/>
        <w:jc w:val="both"/>
        <w:rPr>
          <w:rFonts w:cstheme="minorHAnsi"/>
          <w:b/>
        </w:rPr>
      </w:pPr>
      <w:r w:rsidRPr="009F1781">
        <w:rPr>
          <w:rFonts w:cstheme="minorHAnsi"/>
          <w:b/>
        </w:rPr>
        <w:tab/>
      </w:r>
      <w:r w:rsidRPr="009F1781">
        <w:rPr>
          <w:rFonts w:cstheme="minorHAnsi"/>
          <w:b/>
        </w:rPr>
        <w:tab/>
        <w:t>Motion:</w:t>
      </w:r>
      <w:r w:rsidRPr="009F1781">
        <w:rPr>
          <w:rFonts w:cstheme="minorHAnsi"/>
          <w:b/>
        </w:rPr>
        <w:tab/>
        <w:t>Val Shelton made a motion to adjourn at 9:20 pm</w:t>
      </w:r>
    </w:p>
    <w:p w:rsidR="0065008B" w:rsidRPr="009F1781" w:rsidRDefault="0065008B" w:rsidP="003A25C8">
      <w:pPr>
        <w:pStyle w:val="NoSpacing"/>
        <w:tabs>
          <w:tab w:val="left" w:pos="0"/>
        </w:tabs>
        <w:ind w:left="1440" w:hanging="1440"/>
        <w:jc w:val="both"/>
        <w:rPr>
          <w:rFonts w:cstheme="minorHAnsi"/>
          <w:b/>
        </w:rPr>
      </w:pPr>
      <w:r w:rsidRPr="009F1781">
        <w:rPr>
          <w:rFonts w:cstheme="minorHAnsi"/>
          <w:b/>
        </w:rPr>
        <w:tab/>
      </w:r>
      <w:r w:rsidRPr="009F1781">
        <w:rPr>
          <w:rFonts w:cstheme="minorHAnsi"/>
          <w:b/>
        </w:rPr>
        <w:tab/>
        <w:t>Second:</w:t>
      </w:r>
      <w:r w:rsidRPr="009F1781">
        <w:rPr>
          <w:rFonts w:cstheme="minorHAnsi"/>
          <w:b/>
        </w:rPr>
        <w:tab/>
        <w:t>Jane Ford</w:t>
      </w:r>
    </w:p>
    <w:p w:rsidR="0065008B" w:rsidRPr="009F1781" w:rsidRDefault="009F1781" w:rsidP="003A25C8">
      <w:pPr>
        <w:pStyle w:val="NoSpacing"/>
        <w:tabs>
          <w:tab w:val="left" w:pos="0"/>
        </w:tabs>
        <w:ind w:left="1440" w:hanging="1440"/>
        <w:jc w:val="both"/>
        <w:rPr>
          <w:rFonts w:cstheme="minorHAnsi"/>
          <w:b/>
        </w:rPr>
      </w:pPr>
      <w:r w:rsidRPr="009F1781">
        <w:rPr>
          <w:rFonts w:cstheme="minorHAnsi"/>
          <w:b/>
        </w:rPr>
        <w:tab/>
      </w:r>
      <w:r w:rsidRPr="009F1781">
        <w:rPr>
          <w:rFonts w:cstheme="minorHAnsi"/>
          <w:b/>
        </w:rPr>
        <w:tab/>
      </w:r>
      <w:r>
        <w:rPr>
          <w:rFonts w:cstheme="minorHAnsi"/>
          <w:b/>
        </w:rPr>
        <w:t>V</w:t>
      </w:r>
      <w:r w:rsidRPr="009F1781">
        <w:rPr>
          <w:rFonts w:cstheme="minorHAnsi"/>
          <w:b/>
        </w:rPr>
        <w:t>ote</w:t>
      </w:r>
      <w:r>
        <w:rPr>
          <w:rFonts w:cstheme="minorHAnsi"/>
          <w:b/>
        </w:rPr>
        <w:t>:</w:t>
      </w:r>
      <w:r>
        <w:rPr>
          <w:rFonts w:cstheme="minorHAnsi"/>
          <w:b/>
        </w:rPr>
        <w:tab/>
      </w:r>
      <w:r w:rsidRPr="009F1781">
        <w:rPr>
          <w:rFonts w:cstheme="minorHAnsi"/>
          <w:b/>
        </w:rPr>
        <w:tab/>
        <w:t xml:space="preserve">All </w:t>
      </w:r>
      <w:r>
        <w:rPr>
          <w:rFonts w:cstheme="minorHAnsi"/>
          <w:b/>
        </w:rPr>
        <w:t xml:space="preserve">in </w:t>
      </w:r>
      <w:r w:rsidRPr="009F1781">
        <w:rPr>
          <w:rFonts w:cstheme="minorHAnsi"/>
          <w:b/>
        </w:rPr>
        <w:t>favo</w:t>
      </w:r>
      <w:r>
        <w:rPr>
          <w:rFonts w:cstheme="minorHAnsi"/>
          <w:b/>
        </w:rPr>
        <w:t>r</w:t>
      </w:r>
    </w:p>
    <w:sectPr w:rsidR="0065008B" w:rsidRPr="009F1781" w:rsidSect="00BD34A2">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DB4" w:rsidRDefault="008F1DB4" w:rsidP="003F0717">
      <w:pPr>
        <w:spacing w:after="0" w:line="240" w:lineRule="auto"/>
      </w:pPr>
      <w:r>
        <w:separator/>
      </w:r>
    </w:p>
  </w:endnote>
  <w:endnote w:type="continuationSeparator" w:id="0">
    <w:p w:rsidR="008F1DB4" w:rsidRDefault="008F1DB4" w:rsidP="003F0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DB4" w:rsidRDefault="008F1DB4" w:rsidP="003F0717">
      <w:pPr>
        <w:spacing w:after="0" w:line="240" w:lineRule="auto"/>
      </w:pPr>
      <w:r>
        <w:separator/>
      </w:r>
    </w:p>
  </w:footnote>
  <w:footnote w:type="continuationSeparator" w:id="0">
    <w:p w:rsidR="008F1DB4" w:rsidRDefault="008F1DB4" w:rsidP="003F0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717" w:rsidRDefault="003F0717">
    <w:pPr>
      <w:pStyle w:val="Header"/>
    </w:pPr>
    <w:r>
      <w:t>Newmarket Planning Board Meeting</w:t>
    </w:r>
  </w:p>
  <w:p w:rsidR="003F0717" w:rsidRDefault="003F0717">
    <w:pPr>
      <w:pStyle w:val="Header"/>
    </w:pPr>
    <w:r>
      <w:t>June 8, 2021</w:t>
    </w:r>
  </w:p>
  <w:p w:rsidR="003F0717" w:rsidRDefault="003F0717">
    <w:pPr>
      <w:pStyle w:val="Header"/>
      <w:rPr>
        <w:noProof/>
      </w:rPr>
    </w:pPr>
    <w:r>
      <w:t xml:space="preserve">Page </w:t>
    </w:r>
    <w:r>
      <w:fldChar w:fldCharType="begin"/>
    </w:r>
    <w:r>
      <w:instrText xml:space="preserve"> PAGE   \* MERGEFORMAT </w:instrText>
    </w:r>
    <w:r>
      <w:fldChar w:fldCharType="separate"/>
    </w:r>
    <w:r w:rsidR="00BD34A2">
      <w:rPr>
        <w:noProof/>
      </w:rPr>
      <w:t>7</w:t>
    </w:r>
    <w:r>
      <w:rPr>
        <w:noProof/>
      </w:rPr>
      <w:fldChar w:fldCharType="end"/>
    </w:r>
  </w:p>
  <w:p w:rsidR="003F0717" w:rsidRDefault="003F07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B4AB6"/>
    <w:multiLevelType w:val="hybridMultilevel"/>
    <w:tmpl w:val="B3C6515C"/>
    <w:lvl w:ilvl="0" w:tplc="91DE972A">
      <w:start w:val="1"/>
      <w:numFmt w:val="lowerLetter"/>
      <w:lvlText w:val="%1."/>
      <w:lvlJc w:val="left"/>
      <w:pPr>
        <w:ind w:left="102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95224"/>
    <w:multiLevelType w:val="hybridMultilevel"/>
    <w:tmpl w:val="F9641F70"/>
    <w:lvl w:ilvl="0" w:tplc="91DE972A">
      <w:start w:val="1"/>
      <w:numFmt w:val="lowerLetter"/>
      <w:lvlText w:val="%1."/>
      <w:lvlJc w:val="left"/>
      <w:pPr>
        <w:ind w:left="102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5740D7"/>
    <w:multiLevelType w:val="hybridMultilevel"/>
    <w:tmpl w:val="6FDA7842"/>
    <w:lvl w:ilvl="0" w:tplc="91DE972A">
      <w:start w:val="1"/>
      <w:numFmt w:val="lowerLetter"/>
      <w:lvlText w:val="%1."/>
      <w:lvlJc w:val="left"/>
      <w:pPr>
        <w:ind w:left="102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6E584B"/>
    <w:multiLevelType w:val="hybridMultilevel"/>
    <w:tmpl w:val="DD92B26C"/>
    <w:lvl w:ilvl="0" w:tplc="11762C58">
      <w:start w:val="1"/>
      <w:numFmt w:val="decimal"/>
      <w:lvlText w:val="%1."/>
      <w:lvlJc w:val="left"/>
      <w:pPr>
        <w:ind w:left="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91DE972A">
      <w:start w:val="1"/>
      <w:numFmt w:val="lowerLetter"/>
      <w:lvlText w:val="%2."/>
      <w:lvlJc w:val="left"/>
      <w:pPr>
        <w:ind w:left="102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CE87918">
      <w:start w:val="1"/>
      <w:numFmt w:val="lowerRoman"/>
      <w:lvlText w:val="%3"/>
      <w:lvlJc w:val="left"/>
      <w:pPr>
        <w:ind w:left="159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33581598">
      <w:start w:val="1"/>
      <w:numFmt w:val="decimal"/>
      <w:lvlText w:val="%4"/>
      <w:lvlJc w:val="left"/>
      <w:pPr>
        <w:ind w:left="231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CDBC2304">
      <w:start w:val="1"/>
      <w:numFmt w:val="lowerLetter"/>
      <w:lvlText w:val="%5"/>
      <w:lvlJc w:val="left"/>
      <w:pPr>
        <w:ind w:left="303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94D65610">
      <w:start w:val="1"/>
      <w:numFmt w:val="lowerRoman"/>
      <w:lvlText w:val="%6"/>
      <w:lvlJc w:val="left"/>
      <w:pPr>
        <w:ind w:left="375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191CBF4C">
      <w:start w:val="1"/>
      <w:numFmt w:val="decimal"/>
      <w:lvlText w:val="%7"/>
      <w:lvlJc w:val="left"/>
      <w:pPr>
        <w:ind w:left="447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608C78F2">
      <w:start w:val="1"/>
      <w:numFmt w:val="lowerLetter"/>
      <w:lvlText w:val="%8"/>
      <w:lvlJc w:val="left"/>
      <w:pPr>
        <w:ind w:left="519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742C1AE8">
      <w:start w:val="1"/>
      <w:numFmt w:val="lowerRoman"/>
      <w:lvlText w:val="%9"/>
      <w:lvlJc w:val="left"/>
      <w:pPr>
        <w:ind w:left="591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59AE2F4F"/>
    <w:multiLevelType w:val="hybridMultilevel"/>
    <w:tmpl w:val="54303710"/>
    <w:lvl w:ilvl="0" w:tplc="91DE972A">
      <w:start w:val="1"/>
      <w:numFmt w:val="lowerLetter"/>
      <w:lvlText w:val="%1."/>
      <w:lvlJc w:val="left"/>
      <w:pPr>
        <w:ind w:left="102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01679B"/>
    <w:multiLevelType w:val="hybridMultilevel"/>
    <w:tmpl w:val="FA8A1C50"/>
    <w:lvl w:ilvl="0" w:tplc="AFFAA0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77A"/>
    <w:rsid w:val="00027BF3"/>
    <w:rsid w:val="00060B4C"/>
    <w:rsid w:val="00065CAB"/>
    <w:rsid w:val="00066D84"/>
    <w:rsid w:val="0011341B"/>
    <w:rsid w:val="00115FBA"/>
    <w:rsid w:val="0018707A"/>
    <w:rsid w:val="001D5A9C"/>
    <w:rsid w:val="00212FC5"/>
    <w:rsid w:val="00225163"/>
    <w:rsid w:val="002421AB"/>
    <w:rsid w:val="00254D34"/>
    <w:rsid w:val="00255E8E"/>
    <w:rsid w:val="0028383F"/>
    <w:rsid w:val="0028593C"/>
    <w:rsid w:val="002B1441"/>
    <w:rsid w:val="002B4A71"/>
    <w:rsid w:val="002E738C"/>
    <w:rsid w:val="003045A7"/>
    <w:rsid w:val="0033613C"/>
    <w:rsid w:val="003A25C8"/>
    <w:rsid w:val="003C13B6"/>
    <w:rsid w:val="003D047A"/>
    <w:rsid w:val="003D0B48"/>
    <w:rsid w:val="003F0717"/>
    <w:rsid w:val="003F577A"/>
    <w:rsid w:val="0040595D"/>
    <w:rsid w:val="00425638"/>
    <w:rsid w:val="004326D5"/>
    <w:rsid w:val="00437389"/>
    <w:rsid w:val="004D724C"/>
    <w:rsid w:val="005030E0"/>
    <w:rsid w:val="00523725"/>
    <w:rsid w:val="005323E5"/>
    <w:rsid w:val="00532E39"/>
    <w:rsid w:val="00536BAC"/>
    <w:rsid w:val="00573F09"/>
    <w:rsid w:val="00597DB2"/>
    <w:rsid w:val="005C383E"/>
    <w:rsid w:val="005D1AB0"/>
    <w:rsid w:val="005F1F19"/>
    <w:rsid w:val="005F6B55"/>
    <w:rsid w:val="00622F01"/>
    <w:rsid w:val="006269FE"/>
    <w:rsid w:val="00646E00"/>
    <w:rsid w:val="0065008B"/>
    <w:rsid w:val="0068188B"/>
    <w:rsid w:val="00695510"/>
    <w:rsid w:val="006A5D96"/>
    <w:rsid w:val="006A7241"/>
    <w:rsid w:val="006C0775"/>
    <w:rsid w:val="006E3E32"/>
    <w:rsid w:val="00712737"/>
    <w:rsid w:val="0071397A"/>
    <w:rsid w:val="00736902"/>
    <w:rsid w:val="007545CD"/>
    <w:rsid w:val="007846D8"/>
    <w:rsid w:val="00825DF5"/>
    <w:rsid w:val="00836E4D"/>
    <w:rsid w:val="0086647D"/>
    <w:rsid w:val="0088221D"/>
    <w:rsid w:val="008A4A6A"/>
    <w:rsid w:val="008B7A7C"/>
    <w:rsid w:val="008C7303"/>
    <w:rsid w:val="008F1DB4"/>
    <w:rsid w:val="009038B9"/>
    <w:rsid w:val="009131F7"/>
    <w:rsid w:val="009305B7"/>
    <w:rsid w:val="009710ED"/>
    <w:rsid w:val="0098708B"/>
    <w:rsid w:val="00996CE7"/>
    <w:rsid w:val="009A3E44"/>
    <w:rsid w:val="009F1781"/>
    <w:rsid w:val="009F6C46"/>
    <w:rsid w:val="00A02BA2"/>
    <w:rsid w:val="00A13B2A"/>
    <w:rsid w:val="00A15041"/>
    <w:rsid w:val="00AA188C"/>
    <w:rsid w:val="00AB2946"/>
    <w:rsid w:val="00AB7EFC"/>
    <w:rsid w:val="00B27712"/>
    <w:rsid w:val="00B31EDF"/>
    <w:rsid w:val="00B7701E"/>
    <w:rsid w:val="00B80C5F"/>
    <w:rsid w:val="00BD34A2"/>
    <w:rsid w:val="00BF7110"/>
    <w:rsid w:val="00C156F5"/>
    <w:rsid w:val="00C17121"/>
    <w:rsid w:val="00C9653E"/>
    <w:rsid w:val="00CB6765"/>
    <w:rsid w:val="00CC376A"/>
    <w:rsid w:val="00CC5A9B"/>
    <w:rsid w:val="00D4351F"/>
    <w:rsid w:val="00D64EEE"/>
    <w:rsid w:val="00D6514D"/>
    <w:rsid w:val="00D83DAF"/>
    <w:rsid w:val="00D93A73"/>
    <w:rsid w:val="00E01EB0"/>
    <w:rsid w:val="00E05BE5"/>
    <w:rsid w:val="00E12A93"/>
    <w:rsid w:val="00E52523"/>
    <w:rsid w:val="00E9024E"/>
    <w:rsid w:val="00EB054F"/>
    <w:rsid w:val="00EC52B5"/>
    <w:rsid w:val="00ED373C"/>
    <w:rsid w:val="00ED3C9F"/>
    <w:rsid w:val="00ED69F3"/>
    <w:rsid w:val="00EE128C"/>
    <w:rsid w:val="00EF74DD"/>
    <w:rsid w:val="00F57DE7"/>
    <w:rsid w:val="00FA47C8"/>
    <w:rsid w:val="00FE7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BAE2F-F361-4A94-BCE2-1B9D1D7E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EFC"/>
    <w:pPr>
      <w:spacing w:after="160" w:line="259"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53E"/>
  </w:style>
  <w:style w:type="paragraph" w:styleId="Header">
    <w:name w:val="header"/>
    <w:basedOn w:val="Normal"/>
    <w:link w:val="HeaderChar"/>
    <w:uiPriority w:val="99"/>
    <w:unhideWhenUsed/>
    <w:rsid w:val="003F0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717"/>
    <w:rPr>
      <w:rFonts w:ascii="Calibri" w:eastAsia="Calibri" w:hAnsi="Calibri" w:cs="Calibri"/>
      <w:color w:val="000000"/>
      <w:sz w:val="22"/>
      <w:szCs w:val="22"/>
    </w:rPr>
  </w:style>
  <w:style w:type="paragraph" w:styleId="Footer">
    <w:name w:val="footer"/>
    <w:basedOn w:val="Normal"/>
    <w:link w:val="FooterChar"/>
    <w:uiPriority w:val="99"/>
    <w:unhideWhenUsed/>
    <w:rsid w:val="003F0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717"/>
    <w:rPr>
      <w:rFonts w:ascii="Calibri" w:eastAsia="Calibri" w:hAnsi="Calibri" w:cs="Calibri"/>
      <w:color w:val="000000"/>
      <w:sz w:val="22"/>
      <w:szCs w:val="22"/>
    </w:rPr>
  </w:style>
  <w:style w:type="paragraph" w:styleId="ListParagraph">
    <w:name w:val="List Paragraph"/>
    <w:basedOn w:val="Normal"/>
    <w:uiPriority w:val="34"/>
    <w:qFormat/>
    <w:rsid w:val="0040595D"/>
    <w:pPr>
      <w:spacing w:after="200" w:line="276" w:lineRule="auto"/>
      <w:ind w:left="720"/>
      <w:contextualSpacing/>
    </w:pPr>
    <w:rPr>
      <w:rFonts w:cs="Times New Roman"/>
      <w:color w:val="auto"/>
    </w:rPr>
  </w:style>
  <w:style w:type="character" w:styleId="Strong">
    <w:name w:val="Strong"/>
    <w:basedOn w:val="DefaultParagraphFont"/>
    <w:uiPriority w:val="22"/>
    <w:qFormat/>
    <w:rsid w:val="00532E39"/>
    <w:rPr>
      <w:b/>
      <w:bCs/>
    </w:rPr>
  </w:style>
  <w:style w:type="character" w:styleId="LineNumber">
    <w:name w:val="line number"/>
    <w:basedOn w:val="DefaultParagraphFont"/>
    <w:uiPriority w:val="99"/>
    <w:semiHidden/>
    <w:unhideWhenUsed/>
    <w:rsid w:val="00712737"/>
  </w:style>
  <w:style w:type="paragraph" w:styleId="BalloonText">
    <w:name w:val="Balloon Text"/>
    <w:basedOn w:val="Normal"/>
    <w:link w:val="BalloonTextChar"/>
    <w:uiPriority w:val="99"/>
    <w:semiHidden/>
    <w:unhideWhenUsed/>
    <w:rsid w:val="008C7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30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0273F-C15B-493C-85A8-4FC737996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Jordan</dc:creator>
  <cp:keywords/>
  <dc:description/>
  <cp:lastModifiedBy>Susan Jordan</cp:lastModifiedBy>
  <cp:revision>3</cp:revision>
  <cp:lastPrinted>2021-06-16T17:57:00Z</cp:lastPrinted>
  <dcterms:created xsi:type="dcterms:W3CDTF">2021-06-16T18:00:00Z</dcterms:created>
  <dcterms:modified xsi:type="dcterms:W3CDTF">2021-07-26T13:05:00Z</dcterms:modified>
</cp:coreProperties>
</file>