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E7" w:rsidRDefault="009274E7" w:rsidP="002D59DF">
      <w:pPr>
        <w:tabs>
          <w:tab w:val="left" w:pos="4712"/>
        </w:tabs>
        <w:rPr>
          <w:sz w:val="20"/>
        </w:rPr>
      </w:pPr>
      <w:bookmarkStart w:id="0" w:name="_GoBack"/>
      <w:bookmarkEnd w:id="0"/>
    </w:p>
    <w:p w:rsidR="00B175A0" w:rsidRDefault="00213455" w:rsidP="00213455">
      <w:pPr>
        <w:tabs>
          <w:tab w:val="left" w:pos="2235"/>
        </w:tabs>
        <w:rPr>
          <w:sz w:val="20"/>
        </w:rPr>
      </w:pPr>
      <w:r>
        <w:rPr>
          <w:sz w:val="20"/>
        </w:rPr>
        <w:tab/>
      </w:r>
    </w:p>
    <w:p w:rsidR="00213455" w:rsidRDefault="00213455">
      <w:pPr>
        <w:rPr>
          <w:sz w:val="20"/>
        </w:rPr>
      </w:pPr>
    </w:p>
    <w:p w:rsidR="00213455" w:rsidRDefault="00213455">
      <w:pPr>
        <w:rPr>
          <w:sz w:val="20"/>
        </w:rPr>
      </w:pPr>
    </w:p>
    <w:p w:rsidR="00213455" w:rsidRPr="005670A0" w:rsidRDefault="00213455" w:rsidP="005670A0">
      <w:pPr>
        <w:spacing w:after="0"/>
        <w:jc w:val="center"/>
        <w:rPr>
          <w:b/>
        </w:rPr>
      </w:pPr>
      <w:r w:rsidRPr="005670A0">
        <w:rPr>
          <w:b/>
        </w:rPr>
        <w:t>TOWN OF NEWMARKET, NEW HAMPSHIRE</w:t>
      </w:r>
    </w:p>
    <w:p w:rsidR="00213455" w:rsidRDefault="00871383" w:rsidP="009274E7">
      <w:pPr>
        <w:spacing w:before="100" w:after="0"/>
        <w:jc w:val="center"/>
        <w:rPr>
          <w:b/>
          <w:sz w:val="24"/>
          <w:szCs w:val="24"/>
        </w:rPr>
      </w:pPr>
      <w:r>
        <w:rPr>
          <w:b/>
          <w:sz w:val="24"/>
          <w:szCs w:val="24"/>
        </w:rPr>
        <w:t>JOINT TOWN COUNCIL-</w:t>
      </w:r>
      <w:r w:rsidR="00F53A52">
        <w:rPr>
          <w:b/>
        </w:rPr>
        <w:t>PLANNING</w:t>
      </w:r>
      <w:r w:rsidR="008C7386" w:rsidRPr="00EE42AF">
        <w:rPr>
          <w:b/>
          <w:sz w:val="24"/>
          <w:szCs w:val="24"/>
        </w:rPr>
        <w:t xml:space="preserve"> BOARD </w:t>
      </w:r>
      <w:r w:rsidR="00213455" w:rsidRPr="00EE42AF">
        <w:rPr>
          <w:b/>
          <w:sz w:val="24"/>
          <w:szCs w:val="24"/>
        </w:rPr>
        <w:t>MEETING</w:t>
      </w:r>
    </w:p>
    <w:p w:rsidR="00376BEE" w:rsidRPr="009274E7" w:rsidRDefault="00376BEE" w:rsidP="009274E7">
      <w:pPr>
        <w:spacing w:after="0"/>
        <w:jc w:val="center"/>
        <w:rPr>
          <w:b/>
          <w:sz w:val="20"/>
          <w:szCs w:val="20"/>
        </w:rPr>
      </w:pPr>
    </w:p>
    <w:p w:rsidR="00FA393B" w:rsidRDefault="00F53A52" w:rsidP="009274E7">
      <w:pPr>
        <w:spacing w:after="0"/>
        <w:jc w:val="center"/>
        <w:rPr>
          <w:b/>
        </w:rPr>
      </w:pPr>
      <w:r>
        <w:rPr>
          <w:b/>
        </w:rPr>
        <w:t>SEPTEMBER</w:t>
      </w:r>
      <w:r w:rsidR="00462AFB">
        <w:rPr>
          <w:b/>
        </w:rPr>
        <w:t xml:space="preserve"> </w:t>
      </w:r>
      <w:r>
        <w:rPr>
          <w:b/>
        </w:rPr>
        <w:t>19</w:t>
      </w:r>
      <w:r w:rsidR="00A9348A">
        <w:rPr>
          <w:b/>
        </w:rPr>
        <w:t xml:space="preserve">, </w:t>
      </w:r>
      <w:r w:rsidR="00197DD4">
        <w:rPr>
          <w:b/>
        </w:rPr>
        <w:t>2018</w:t>
      </w:r>
      <w:r w:rsidR="00213455" w:rsidRPr="005670A0">
        <w:rPr>
          <w:b/>
        </w:rPr>
        <w:t xml:space="preserve">        </w:t>
      </w:r>
      <w:r>
        <w:rPr>
          <w:b/>
        </w:rPr>
        <w:t>6</w:t>
      </w:r>
      <w:r w:rsidR="00F76F6E">
        <w:rPr>
          <w:b/>
        </w:rPr>
        <w:t>:00</w:t>
      </w:r>
      <w:r w:rsidR="00FA393B">
        <w:rPr>
          <w:b/>
        </w:rPr>
        <w:t xml:space="preserve"> PM</w:t>
      </w:r>
    </w:p>
    <w:p w:rsidR="00FA393B" w:rsidRDefault="00FA393B" w:rsidP="00FA393B">
      <w:pPr>
        <w:spacing w:before="120" w:after="0"/>
        <w:jc w:val="center"/>
        <w:rPr>
          <w:b/>
        </w:rPr>
      </w:pPr>
      <w:r>
        <w:rPr>
          <w:b/>
        </w:rPr>
        <w:t>TOWN HALL AUDITORIUM</w:t>
      </w:r>
    </w:p>
    <w:p w:rsidR="00466779" w:rsidRDefault="00466779" w:rsidP="00466779">
      <w:pPr>
        <w:tabs>
          <w:tab w:val="left" w:pos="7035"/>
        </w:tabs>
        <w:spacing w:after="0"/>
        <w:rPr>
          <w:b/>
        </w:rPr>
      </w:pPr>
      <w:r>
        <w:rPr>
          <w:b/>
        </w:rPr>
        <w:tab/>
      </w:r>
    </w:p>
    <w:p w:rsidR="00466779" w:rsidRDefault="00466779" w:rsidP="005670A0">
      <w:pPr>
        <w:spacing w:after="0"/>
        <w:jc w:val="center"/>
        <w:rPr>
          <w:b/>
        </w:rPr>
      </w:pPr>
    </w:p>
    <w:p w:rsidR="002613B6" w:rsidRDefault="008C7386" w:rsidP="009274E7">
      <w:pPr>
        <w:spacing w:after="0"/>
      </w:pPr>
      <w:r>
        <w:t xml:space="preserve">COUNCIL MEMBERS </w:t>
      </w:r>
      <w:r w:rsidR="00466779" w:rsidRPr="00466779">
        <w:t>PRESENT</w:t>
      </w:r>
      <w:r w:rsidR="00FD6424">
        <w:t xml:space="preserve">:  </w:t>
      </w:r>
      <w:r w:rsidR="0030472B">
        <w:t>Council Chairman</w:t>
      </w:r>
      <w:r w:rsidR="00F34296">
        <w:t xml:space="preserve"> </w:t>
      </w:r>
      <w:r w:rsidR="00F76F6E">
        <w:t>Dale Pike,</w:t>
      </w:r>
      <w:r w:rsidR="001210BE">
        <w:t xml:space="preserve"> </w:t>
      </w:r>
      <w:r w:rsidR="00153EA6">
        <w:t xml:space="preserve">Council Vice Chairman </w:t>
      </w:r>
      <w:r w:rsidR="00F76F6E">
        <w:t xml:space="preserve">Toni Weinstein, </w:t>
      </w:r>
      <w:r w:rsidR="00153EA6">
        <w:t>Councilor</w:t>
      </w:r>
      <w:r w:rsidR="004248E4">
        <w:t xml:space="preserve"> Zachary Dumont, Councilor</w:t>
      </w:r>
      <w:r w:rsidR="00153EA6">
        <w:t xml:space="preserve"> </w:t>
      </w:r>
      <w:r w:rsidR="00F76F6E">
        <w:t>Gretchen Kast</w:t>
      </w:r>
      <w:r w:rsidR="00153EA6">
        <w:t xml:space="preserve">, </w:t>
      </w:r>
      <w:r w:rsidR="005D68A1">
        <w:t>Councilor Kyle Bowden</w:t>
      </w:r>
      <w:r w:rsidR="004248E4">
        <w:t xml:space="preserve">, </w:t>
      </w:r>
      <w:r w:rsidR="00F53A52">
        <w:t xml:space="preserve">Councilor Amy Burns, </w:t>
      </w:r>
      <w:r w:rsidR="004248E4">
        <w:t>Councilor Casey Finch</w:t>
      </w:r>
    </w:p>
    <w:p w:rsidR="00F76F6E" w:rsidRDefault="00F76F6E" w:rsidP="00466779">
      <w:pPr>
        <w:spacing w:after="0"/>
      </w:pPr>
    </w:p>
    <w:p w:rsidR="00F76F6E" w:rsidRDefault="00F53A52" w:rsidP="00466779">
      <w:pPr>
        <w:spacing w:after="0"/>
      </w:pPr>
      <w:r>
        <w:t>PLANNING</w:t>
      </w:r>
      <w:r w:rsidR="008C7386">
        <w:t xml:space="preserve"> BOARD MEMBERS PRESENT:  </w:t>
      </w:r>
      <w:r>
        <w:t>Vice Chairman Val</w:t>
      </w:r>
      <w:r w:rsidR="00FD6424">
        <w:t>erie</w:t>
      </w:r>
      <w:r>
        <w:t xml:space="preserve"> Shelton, </w:t>
      </w:r>
      <w:r w:rsidR="00871383">
        <w:t xml:space="preserve">Janice Rosa, Sarah Finch, Jamie Bruton, </w:t>
      </w:r>
      <w:r>
        <w:t xml:space="preserve">Bill Doucet (Alternate), Dan Lewis (Alternate), Mical Zahorik (Alternate), </w:t>
      </w:r>
    </w:p>
    <w:p w:rsidR="00F53A52" w:rsidRDefault="00F53A52" w:rsidP="00466779">
      <w:pPr>
        <w:spacing w:after="0"/>
      </w:pPr>
    </w:p>
    <w:p w:rsidR="008C7386" w:rsidRDefault="00FB41E5" w:rsidP="00F54818">
      <w:pPr>
        <w:spacing w:after="0"/>
      </w:pPr>
      <w:r>
        <w:t xml:space="preserve">ALSO PRESENT:  </w:t>
      </w:r>
      <w:r w:rsidR="00000222">
        <w:t>Town Administrator Steve Fournier</w:t>
      </w:r>
      <w:r w:rsidR="00153EA6">
        <w:t xml:space="preserve">, </w:t>
      </w:r>
      <w:r w:rsidR="00F53A52">
        <w:t>Town Planner Diane Hardy, Stu</w:t>
      </w:r>
      <w:r w:rsidR="00871383">
        <w:t>art</w:t>
      </w:r>
      <w:r w:rsidR="00F53A52">
        <w:t xml:space="preserve"> Arnett</w:t>
      </w:r>
      <w:r w:rsidR="00871383">
        <w:t xml:space="preserve"> of ADG, LLC</w:t>
      </w:r>
    </w:p>
    <w:p w:rsidR="004248E4" w:rsidRPr="00AF18AE" w:rsidRDefault="004248E4" w:rsidP="00F54818">
      <w:pPr>
        <w:spacing w:after="0"/>
        <w:rPr>
          <w:sz w:val="28"/>
          <w:szCs w:val="28"/>
        </w:rPr>
      </w:pPr>
    </w:p>
    <w:p w:rsidR="008235F9" w:rsidRDefault="00871383" w:rsidP="00F54818">
      <w:pPr>
        <w:spacing w:after="0"/>
      </w:pPr>
      <w:r>
        <w:t xml:space="preserve">Town </w:t>
      </w:r>
      <w:r w:rsidR="008235F9">
        <w:t>Council Chairman Dale Pike welcomed everyone to the annual Joint Town Council-</w:t>
      </w:r>
      <w:r>
        <w:t>Planning Board Meeting at 6</w:t>
      </w:r>
      <w:r w:rsidR="008235F9">
        <w:t>:00 pm</w:t>
      </w:r>
      <w:r>
        <w:t>,</w:t>
      </w:r>
      <w:r w:rsidR="008235F9">
        <w:t xml:space="preserve"> followed by the Pledge of Allegiance. </w:t>
      </w:r>
    </w:p>
    <w:p w:rsidR="008235F9" w:rsidRPr="00871383" w:rsidRDefault="008235F9" w:rsidP="00F54818">
      <w:pPr>
        <w:spacing w:after="0"/>
        <w:rPr>
          <w:sz w:val="32"/>
          <w:szCs w:val="32"/>
        </w:rPr>
      </w:pPr>
      <w:r w:rsidRPr="00871383">
        <w:rPr>
          <w:sz w:val="32"/>
          <w:szCs w:val="32"/>
        </w:rPr>
        <w:t xml:space="preserve"> </w:t>
      </w:r>
    </w:p>
    <w:p w:rsidR="00EE5EF9" w:rsidRDefault="00EE5EF9" w:rsidP="00EB1DE6">
      <w:pPr>
        <w:spacing w:after="0"/>
        <w:jc w:val="center"/>
        <w:rPr>
          <w:b/>
        </w:rPr>
      </w:pPr>
      <w:r w:rsidRPr="00EE5EF9">
        <w:rPr>
          <w:b/>
        </w:rPr>
        <w:t>AGENDA</w:t>
      </w:r>
    </w:p>
    <w:p w:rsidR="00AF18AE" w:rsidRDefault="00AF18AE" w:rsidP="00EB1DE6">
      <w:pPr>
        <w:spacing w:after="0"/>
        <w:jc w:val="center"/>
        <w:rPr>
          <w:b/>
        </w:rPr>
      </w:pPr>
    </w:p>
    <w:p w:rsidR="00871383" w:rsidRDefault="00871383" w:rsidP="00131B1F">
      <w:pPr>
        <w:spacing w:after="0"/>
        <w:jc w:val="both"/>
      </w:pPr>
      <w:r>
        <w:t xml:space="preserve">Chairman Pike stated that </w:t>
      </w:r>
      <w:r w:rsidR="00A731A6">
        <w:t>the Council</w:t>
      </w:r>
      <w:r>
        <w:t xml:space="preserve"> had discussed </w:t>
      </w:r>
      <w:r w:rsidR="00A731A6">
        <w:t>holding a Joint Meeting with the Plannin</w:t>
      </w:r>
      <w:r w:rsidR="00987BF2">
        <w:t xml:space="preserve">g Board at this time each year, and </w:t>
      </w:r>
      <w:r w:rsidR="00A731A6">
        <w:t>said there were four (4) items on the agenda for discussion.</w:t>
      </w:r>
    </w:p>
    <w:p w:rsidR="002F2E82" w:rsidRDefault="002F2E82" w:rsidP="002F2E82">
      <w:pPr>
        <w:pStyle w:val="ListParagraph"/>
        <w:spacing w:after="0"/>
        <w:ind w:left="0"/>
        <w:jc w:val="both"/>
      </w:pPr>
    </w:p>
    <w:p w:rsidR="00A731A6" w:rsidRPr="002F2E82" w:rsidRDefault="00D42219" w:rsidP="002F2E82">
      <w:pPr>
        <w:pStyle w:val="ListParagraph"/>
        <w:numPr>
          <w:ilvl w:val="0"/>
          <w:numId w:val="14"/>
        </w:numPr>
        <w:spacing w:after="0"/>
        <w:ind w:left="0" w:firstLine="0"/>
        <w:jc w:val="both"/>
        <w:rPr>
          <w:b/>
          <w:caps/>
        </w:rPr>
      </w:pPr>
      <w:r>
        <w:rPr>
          <w:b/>
          <w:caps/>
        </w:rPr>
        <w:t xml:space="preserve">   </w:t>
      </w:r>
      <w:r w:rsidR="00EE1C79" w:rsidRPr="002F2E82">
        <w:rPr>
          <w:b/>
          <w:caps/>
        </w:rPr>
        <w:t xml:space="preserve">Town Council Goal to </w:t>
      </w:r>
      <w:r w:rsidR="00C458FE">
        <w:rPr>
          <w:b/>
          <w:caps/>
        </w:rPr>
        <w:t>Re</w:t>
      </w:r>
      <w:r w:rsidR="00EE1C79" w:rsidRPr="002F2E82">
        <w:rPr>
          <w:b/>
          <w:caps/>
        </w:rPr>
        <w:t>Develop the Three (3) Gateways to Newmarket:</w:t>
      </w:r>
    </w:p>
    <w:p w:rsidR="00EE1C79" w:rsidRPr="00EE1C79" w:rsidRDefault="00EE1C79" w:rsidP="002F2E82">
      <w:pPr>
        <w:spacing w:after="0"/>
        <w:jc w:val="both"/>
        <w:rPr>
          <w:b/>
        </w:rPr>
      </w:pPr>
      <w:r>
        <w:rPr>
          <w:b/>
        </w:rPr>
        <w:t>Route 108 Gateway – North, Route 108 Gateway – South, and Route 152 Gateway – West</w:t>
      </w:r>
    </w:p>
    <w:p w:rsidR="00A731A6" w:rsidRDefault="00A731A6" w:rsidP="002F2E82">
      <w:pPr>
        <w:spacing w:after="0"/>
        <w:jc w:val="both"/>
      </w:pPr>
    </w:p>
    <w:p w:rsidR="00D42219" w:rsidRDefault="00EE1C79" w:rsidP="002F2E82">
      <w:pPr>
        <w:spacing w:after="0"/>
        <w:jc w:val="both"/>
      </w:pPr>
      <w:r>
        <w:t xml:space="preserve">Town Administrator Steve Fournier said the Town Council had set their goals for Town policy for the coming year, and one of the goals was to </w:t>
      </w:r>
      <w:r w:rsidR="00C458FE">
        <w:t>begin re</w:t>
      </w:r>
      <w:r>
        <w:t xml:space="preserve">development of the three (3) gateways to Newmarket </w:t>
      </w:r>
      <w:r w:rsidRPr="00EE1C79">
        <w:t>including Route 108</w:t>
      </w:r>
      <w:r w:rsidR="00F433E6">
        <w:t xml:space="preserve"> Gateway </w:t>
      </w:r>
      <w:r w:rsidRPr="00EE1C79">
        <w:t>North</w:t>
      </w:r>
      <w:r w:rsidR="00B45B9F">
        <w:t xml:space="preserve"> (North Main)</w:t>
      </w:r>
      <w:r w:rsidRPr="00EE1C79">
        <w:t>, Route 108</w:t>
      </w:r>
      <w:r w:rsidR="00F433E6">
        <w:t xml:space="preserve"> Gateway </w:t>
      </w:r>
      <w:r w:rsidRPr="00EE1C79">
        <w:t>South</w:t>
      </w:r>
      <w:r w:rsidR="00B45B9F">
        <w:t xml:space="preserve"> (Exeter Road)</w:t>
      </w:r>
      <w:r w:rsidRPr="00EE1C79">
        <w:t>,</w:t>
      </w:r>
      <w:r>
        <w:t xml:space="preserve"> and Route 152 Gateway </w:t>
      </w:r>
      <w:r w:rsidRPr="00EE1C79">
        <w:t>West</w:t>
      </w:r>
      <w:r w:rsidR="00F433E6">
        <w:t xml:space="preserve">. </w:t>
      </w:r>
      <w:r w:rsidR="002F2E82">
        <w:t xml:space="preserve">He said </w:t>
      </w:r>
      <w:r w:rsidR="00C458FE">
        <w:t>the State was redeveloping the North Main Street area to add sidewalks and bike lanes, and the Town had upgraded all the utilities</w:t>
      </w:r>
      <w:r w:rsidR="00FD6424">
        <w:t>. He said they</w:t>
      </w:r>
      <w:r w:rsidR="00C458FE">
        <w:t xml:space="preserve"> wou</w:t>
      </w:r>
      <w:r w:rsidR="00E838DB">
        <w:t>l</w:t>
      </w:r>
      <w:r w:rsidR="00C458FE">
        <w:t>d continue the development of Downtown North with mixed use</w:t>
      </w:r>
      <w:r w:rsidR="00987BF2">
        <w:t xml:space="preserve"> </w:t>
      </w:r>
      <w:r w:rsidR="00FD6424">
        <w:t>and</w:t>
      </w:r>
      <w:r w:rsidR="00987BF2">
        <w:t xml:space="preserve"> that</w:t>
      </w:r>
      <w:r w:rsidR="00FD6424">
        <w:t xml:space="preserve"> the</w:t>
      </w:r>
      <w:r w:rsidR="00E838DB">
        <w:t xml:space="preserve"> situation was similar for Route 108 South.</w:t>
      </w:r>
      <w:r w:rsidR="00103903">
        <w:t xml:space="preserve"> He said R</w:t>
      </w:r>
      <w:r w:rsidR="00FD6424">
        <w:t>oute 152</w:t>
      </w:r>
      <w:r w:rsidR="00E838DB">
        <w:t xml:space="preserve"> West would be trickier due to the lack of utilities there as well as sensitive aquifers.</w:t>
      </w:r>
      <w:r w:rsidR="00103903">
        <w:t xml:space="preserve"> </w:t>
      </w:r>
    </w:p>
    <w:p w:rsidR="00D42219" w:rsidRDefault="00D42219" w:rsidP="002F2E82">
      <w:pPr>
        <w:spacing w:after="0"/>
        <w:jc w:val="both"/>
      </w:pPr>
    </w:p>
    <w:p w:rsidR="00103903" w:rsidRDefault="00103903" w:rsidP="002F2E82">
      <w:pPr>
        <w:spacing w:after="0"/>
        <w:jc w:val="both"/>
      </w:pPr>
      <w:r>
        <w:lastRenderedPageBreak/>
        <w:t>Town Administrator Fournier said one of the Town Council goals was to bring in an assistant to help t</w:t>
      </w:r>
      <w:r w:rsidR="00D42219">
        <w:t xml:space="preserve">hem </w:t>
      </w:r>
      <w:r>
        <w:t>determine the best options for the Route 152 West area. He said they had met with Stuart Arnett of ADG, LLC to get an idea of what services an Econom</w:t>
      </w:r>
      <w:r w:rsidR="00987BF2">
        <w:t xml:space="preserve">ic Consultant would provide, and </w:t>
      </w:r>
      <w:r>
        <w:t>the next step would be to issue an RFP</w:t>
      </w:r>
      <w:r w:rsidR="00FD6424">
        <w:t xml:space="preserve"> for a consultant. </w:t>
      </w:r>
      <w:r w:rsidR="00F2577E">
        <w:t xml:space="preserve">He said Town Planner Hardy was very busy with </w:t>
      </w:r>
      <w:r w:rsidR="00FD6424">
        <w:t xml:space="preserve">other </w:t>
      </w:r>
      <w:r w:rsidR="00F2577E">
        <w:t>projects, as well as</w:t>
      </w:r>
      <w:r w:rsidR="00FD6424">
        <w:t xml:space="preserve"> with</w:t>
      </w:r>
      <w:r w:rsidR="00F2577E">
        <w:t xml:space="preserve"> administering grants, the MS4 process, and the Macallen Dam. He said his intention </w:t>
      </w:r>
      <w:r w:rsidR="00CA75A6">
        <w:t>was to issue an RFP in the next two weeks for Economic Development Services so they could bring the process to the Town Council, working hand-in-hand with the Planning Board.</w:t>
      </w:r>
    </w:p>
    <w:p w:rsidR="00CA75A6" w:rsidRDefault="00CA75A6" w:rsidP="002F2E82">
      <w:pPr>
        <w:spacing w:after="0"/>
        <w:jc w:val="both"/>
      </w:pPr>
    </w:p>
    <w:p w:rsidR="00D42219" w:rsidRPr="00D42219" w:rsidRDefault="00D42219" w:rsidP="00D42219">
      <w:pPr>
        <w:pStyle w:val="ListParagraph"/>
        <w:numPr>
          <w:ilvl w:val="0"/>
          <w:numId w:val="14"/>
        </w:numPr>
        <w:spacing w:after="0"/>
        <w:ind w:left="0" w:firstLine="0"/>
        <w:jc w:val="both"/>
        <w:rPr>
          <w:b/>
        </w:rPr>
      </w:pPr>
      <w:r>
        <w:rPr>
          <w:b/>
        </w:rPr>
        <w:t xml:space="preserve">  </w:t>
      </w:r>
      <w:r w:rsidRPr="00D42219">
        <w:rPr>
          <w:b/>
        </w:rPr>
        <w:t>ECONOMIC DEVELOPMENT</w:t>
      </w:r>
    </w:p>
    <w:p w:rsidR="00D42219" w:rsidRDefault="00D42219" w:rsidP="002F2E82">
      <w:pPr>
        <w:spacing w:after="0"/>
        <w:jc w:val="both"/>
      </w:pPr>
    </w:p>
    <w:p w:rsidR="00CA75A6" w:rsidRDefault="00CA75A6" w:rsidP="002F2E82">
      <w:pPr>
        <w:spacing w:after="0"/>
        <w:jc w:val="both"/>
      </w:pPr>
      <w:r>
        <w:t xml:space="preserve">Chairman Pike felt it was important to recognize that a lot of discussions with the Planning Board had been about economic </w:t>
      </w:r>
      <w:r w:rsidR="00BA66B1">
        <w:t>development on Route 152, and a CCRC had been considered as a source of tax revenue for the Town.</w:t>
      </w:r>
      <w:r>
        <w:t xml:space="preserve"> He </w:t>
      </w:r>
      <w:r w:rsidR="00BA66B1">
        <w:t>said before</w:t>
      </w:r>
      <w:r>
        <w:t xml:space="preserve"> </w:t>
      </w:r>
      <w:r w:rsidR="006F63B0">
        <w:t xml:space="preserve">making a commitment </w:t>
      </w:r>
      <w:r>
        <w:t xml:space="preserve">to </w:t>
      </w:r>
      <w:r w:rsidR="00BA66B1">
        <w:t>bring</w:t>
      </w:r>
      <w:r w:rsidR="006F63B0">
        <w:t xml:space="preserve"> water and sewer to the area, they needed to know how much control they would have over development in that area and how that would affect their ability to protect the aquifer. </w:t>
      </w:r>
      <w:r w:rsidR="00BA66B1">
        <w:t>Town Administrator Fournier they also needed to determine the best area for a CCRC, as there had been discussions that a locatio</w:t>
      </w:r>
      <w:r w:rsidR="00FD6424">
        <w:t xml:space="preserve">n closer to Downtown might be </w:t>
      </w:r>
      <w:r w:rsidR="00BA66B1">
        <w:t>better.</w:t>
      </w:r>
    </w:p>
    <w:p w:rsidR="00BA66B1" w:rsidRDefault="00BA66B1" w:rsidP="002F2E82">
      <w:pPr>
        <w:spacing w:after="0"/>
        <w:jc w:val="both"/>
      </w:pPr>
    </w:p>
    <w:p w:rsidR="00950E23" w:rsidRDefault="00AD4444" w:rsidP="002F2E82">
      <w:pPr>
        <w:spacing w:after="0"/>
        <w:jc w:val="both"/>
      </w:pPr>
      <w:r>
        <w:t>Planning Board Vice-Chair</w:t>
      </w:r>
      <w:r w:rsidR="00BA66B1">
        <w:t xml:space="preserve"> Valerie Shelton said along with that was the profitability of where they were developing as a community and the cost to bring services out to different areas. She said on the Route 152 corridor landowners were needing Zoning Board approval because they could not utilize the land as it </w:t>
      </w:r>
      <w:r w:rsidR="00987BF2">
        <w:t>was currently zone</w:t>
      </w:r>
      <w:r w:rsidR="00FD008A">
        <w:t xml:space="preserve">. She said the Route 108 Gateway South had been re-zoned to mixed use and they had not yet seen anything come of that change. </w:t>
      </w:r>
      <w:r w:rsidR="00375AE4">
        <w:t>She said they might seek consultant advice of why the re-zoning was not effective and how Route 108 North could be re-zoned if needed.</w:t>
      </w:r>
      <w:r w:rsidR="00EC54D8">
        <w:t xml:space="preserve"> She said the Planning Board also needed to know if there we</w:t>
      </w:r>
      <w:r w:rsidR="00950E23">
        <w:t>re additional costs to the Town. She asked if the Town was prepared to update the Bay Road Sewer Pumping Station if there was a large inf</w:t>
      </w:r>
      <w:r w:rsidR="00C00FF7">
        <w:t xml:space="preserve">lux of usage on Route 108 North, or whether they should look at locating a CCRC in that area </w:t>
      </w:r>
      <w:r>
        <w:t>to offset costs</w:t>
      </w:r>
      <w:r w:rsidR="00C00FF7">
        <w:t>.</w:t>
      </w:r>
    </w:p>
    <w:p w:rsidR="00AE643F" w:rsidRDefault="00AE643F" w:rsidP="002F2E82">
      <w:pPr>
        <w:spacing w:after="0"/>
        <w:jc w:val="both"/>
      </w:pPr>
    </w:p>
    <w:p w:rsidR="00AE643F" w:rsidRDefault="00AE643F" w:rsidP="002F2E82">
      <w:pPr>
        <w:spacing w:after="0"/>
        <w:jc w:val="both"/>
      </w:pPr>
      <w:r>
        <w:t>Town Administrator Fournier said t</w:t>
      </w:r>
      <w:r w:rsidR="00AD4444">
        <w:t xml:space="preserve">here would be three (3) phases:  (1) figure </w:t>
      </w:r>
      <w:r>
        <w:t xml:space="preserve">out what was best, </w:t>
      </w:r>
      <w:r w:rsidR="00AD4444">
        <w:t xml:space="preserve">(2) </w:t>
      </w:r>
      <w:r>
        <w:t xml:space="preserve">make a recommendation to the Planning Board with the Economic Development Consultant, and </w:t>
      </w:r>
      <w:r w:rsidR="00AD4444">
        <w:t xml:space="preserve">(3) </w:t>
      </w:r>
      <w:r>
        <w:t>then work with the Planning Board to see if the zoning could be changed to fit the goals of the community. He said it would then come back to the Town and they could start marketing the properties and start development.</w:t>
      </w:r>
    </w:p>
    <w:p w:rsidR="00AE643F" w:rsidRDefault="00AE643F" w:rsidP="002F2E82">
      <w:pPr>
        <w:spacing w:after="0"/>
        <w:jc w:val="both"/>
      </w:pPr>
    </w:p>
    <w:p w:rsidR="00AE643F" w:rsidRDefault="00AE643F" w:rsidP="002F2E82">
      <w:pPr>
        <w:spacing w:after="0"/>
        <w:jc w:val="both"/>
      </w:pPr>
      <w:r>
        <w:t xml:space="preserve">Town Planner Hardy said they needed to get more information on what design and construction costs would be to extend the sewer to the area and whether the existing water infrastructure was adequate. </w:t>
      </w:r>
      <w:r w:rsidR="00B85A69">
        <w:t>She said they needed to look at costs for various developments in the area and what potential tax revenues the Town could expect</w:t>
      </w:r>
      <w:r w:rsidR="006D5091">
        <w:t xml:space="preserve"> to receive to help amortize the costs over time.</w:t>
      </w:r>
      <w:r w:rsidR="00D85518">
        <w:t xml:space="preserve"> She said there were serious questions that </w:t>
      </w:r>
      <w:r w:rsidR="00AD4444">
        <w:t>had</w:t>
      </w:r>
      <w:r w:rsidR="00D85518">
        <w:t xml:space="preserve"> fiscal and environmental implications that needed to be fully understood before they could move forward with any policy changes at this point.</w:t>
      </w:r>
    </w:p>
    <w:p w:rsidR="00D85518" w:rsidRDefault="00D85518" w:rsidP="002F2E82">
      <w:pPr>
        <w:spacing w:after="0"/>
        <w:jc w:val="both"/>
      </w:pPr>
    </w:p>
    <w:p w:rsidR="00D85518" w:rsidRDefault="00D85518" w:rsidP="002F2E82">
      <w:pPr>
        <w:spacing w:after="0"/>
        <w:jc w:val="both"/>
      </w:pPr>
      <w:r>
        <w:t xml:space="preserve">Town Administrator Fournier said they also needed to look at the infrastructure on South Route 108, as the traffic situation there would be a safety issue. He said they could also see what could be done there working with the State, though the Town had just won a lawsuit with the State over the widening of that area. He said it was also an area of high accidents for the community, and said the line-of-sight to the side </w:t>
      </w:r>
      <w:r>
        <w:lastRenderedPageBreak/>
        <w:t xml:space="preserve">streets was difficult </w:t>
      </w:r>
      <w:r w:rsidR="00AD4444">
        <w:t>as well as</w:t>
      </w:r>
      <w:r>
        <w:t xml:space="preserve"> the railroad and the hill. Vice-Chair Weinstein said one of the main differences between North and South Route 108</w:t>
      </w:r>
      <w:r w:rsidR="00290E62">
        <w:t xml:space="preserve"> was the development that was already there, and said the businesses on South Route 108 caused more traffic. </w:t>
      </w:r>
    </w:p>
    <w:p w:rsidR="00EC54D8" w:rsidRDefault="00EC54D8" w:rsidP="002F2E82">
      <w:pPr>
        <w:spacing w:after="0"/>
        <w:jc w:val="both"/>
      </w:pPr>
    </w:p>
    <w:p w:rsidR="00EE1C79" w:rsidRDefault="00D42219" w:rsidP="00EE1C79">
      <w:pPr>
        <w:spacing w:after="0"/>
        <w:jc w:val="both"/>
      </w:pPr>
      <w:r>
        <w:t xml:space="preserve">Mr. Doucet stated that there were obviously limited resources and if traffic on Route 108 was a problem, they did not want their community to </w:t>
      </w:r>
      <w:r w:rsidR="000D5A70">
        <w:t xml:space="preserve">suddenly </w:t>
      </w:r>
      <w:r>
        <w:t xml:space="preserve">be avoided. He said he had some involvement </w:t>
      </w:r>
      <w:r w:rsidR="000D5A70">
        <w:t xml:space="preserve">with commercial entities looking at the Route 152 area and they had found it was not viable for them there. He said </w:t>
      </w:r>
      <w:r w:rsidR="00AD4444">
        <w:t>he was concerned that</w:t>
      </w:r>
      <w:r w:rsidR="000D5A70">
        <w:t xml:space="preserve"> if the Town spent money to bring water and sewer and the economic development did not proceed as hoped</w:t>
      </w:r>
      <w:r w:rsidR="00AD4444">
        <w:t>,</w:t>
      </w:r>
      <w:r w:rsidR="000D5A70">
        <w:t xml:space="preserve"> it might put the Town in a difficult situation where they would try harder to get a return on their investment. Town Administrator Fournier said that was a concern, and that was why they wanted to bring in outside assistance.</w:t>
      </w:r>
      <w:r w:rsidR="00340EE0">
        <w:t xml:space="preserve"> He said they had a lot of infrastructure that needed to be updated for water and sewer.</w:t>
      </w:r>
    </w:p>
    <w:p w:rsidR="00340EE0" w:rsidRDefault="00340EE0" w:rsidP="00EE1C79">
      <w:pPr>
        <w:spacing w:after="0"/>
        <w:jc w:val="both"/>
      </w:pPr>
    </w:p>
    <w:p w:rsidR="00340EE0" w:rsidRDefault="00340EE0" w:rsidP="00EE1C79">
      <w:pPr>
        <w:spacing w:after="0"/>
        <w:jc w:val="both"/>
      </w:pPr>
      <w:r>
        <w:t>Town Planner Hardy sa</w:t>
      </w:r>
      <w:r w:rsidR="00AD4444">
        <w:t xml:space="preserve">id it was the same concern for zoning </w:t>
      </w:r>
      <w:r>
        <w:t>and said it was based on what the market could support. She said Route 152 was zoned in 1998 for business and commercial</w:t>
      </w:r>
      <w:r w:rsidR="00AD4444">
        <w:t>,</w:t>
      </w:r>
      <w:r>
        <w:t xml:space="preserve"> and property owners were frustrated that they had not been able to sell for </w:t>
      </w:r>
      <w:r w:rsidR="00AD4444">
        <w:t>those</w:t>
      </w:r>
      <w:r>
        <w:t xml:space="preserve"> purpose</w:t>
      </w:r>
      <w:r w:rsidR="00AD4444">
        <w:t>s</w:t>
      </w:r>
      <w:r>
        <w:t xml:space="preserve">. Town Administrator Fournier stressed that economic development did not equal a drop in the tax rate, but rather equaled additional areas for possible Town revenues. </w:t>
      </w:r>
    </w:p>
    <w:p w:rsidR="00987BF2" w:rsidRDefault="00987BF2" w:rsidP="00EE1C79">
      <w:pPr>
        <w:spacing w:after="0"/>
        <w:jc w:val="both"/>
      </w:pPr>
    </w:p>
    <w:p w:rsidR="00340EE0" w:rsidRPr="003C1FE9" w:rsidRDefault="003C1FE9" w:rsidP="003C1FE9">
      <w:pPr>
        <w:pStyle w:val="ListParagraph"/>
        <w:numPr>
          <w:ilvl w:val="0"/>
          <w:numId w:val="14"/>
        </w:numPr>
        <w:spacing w:after="0"/>
        <w:ind w:left="0" w:firstLine="0"/>
        <w:jc w:val="both"/>
        <w:rPr>
          <w:b/>
          <w:caps/>
        </w:rPr>
      </w:pPr>
      <w:r w:rsidRPr="003C1FE9">
        <w:rPr>
          <w:b/>
          <w:caps/>
        </w:rPr>
        <w:t xml:space="preserve">   Update of Master Plan and Future Land Use Plan</w:t>
      </w:r>
    </w:p>
    <w:p w:rsidR="003C1FE9" w:rsidRDefault="003C1FE9" w:rsidP="003C1FE9">
      <w:pPr>
        <w:spacing w:after="0"/>
        <w:jc w:val="both"/>
      </w:pPr>
    </w:p>
    <w:p w:rsidR="003C1FE9" w:rsidRDefault="003C1FE9" w:rsidP="003C1FE9">
      <w:pPr>
        <w:spacing w:after="0"/>
        <w:jc w:val="both"/>
      </w:pPr>
      <w:r>
        <w:t xml:space="preserve">Town Planner Hardy stated that one of the charges of the Planning Board was to update the Master Plan, and they </w:t>
      </w:r>
      <w:r w:rsidR="005D4757">
        <w:t xml:space="preserve">currently </w:t>
      </w:r>
      <w:r>
        <w:t xml:space="preserve">had a goal of updating one chapter every </w:t>
      </w:r>
      <w:r w:rsidR="0018197D">
        <w:t>year. She said the last Town comprehensive overhaul of the Master Plan was in 2001, and said some chapters were mandated by State Law and others were optional. She said they had talked about possibly updating the Transportation chapter of the Master Plan, which was something the Planning Board needed to evaluate. She explained that 5 years ago the Capital Improvements Program recommended special funds be set aside for updating the Master Plan, and</w:t>
      </w:r>
      <w:r w:rsidR="00987BF2">
        <w:t xml:space="preserve"> said</w:t>
      </w:r>
      <w:r w:rsidR="0018197D">
        <w:t xml:space="preserve"> every year approximately $10,000 was put aside, with</w:t>
      </w:r>
      <w:r w:rsidR="00987BF2">
        <w:t xml:space="preserve"> a total of</w:t>
      </w:r>
      <w:r w:rsidR="0018197D">
        <w:t xml:space="preserve"> $50,000 currently available.</w:t>
      </w:r>
    </w:p>
    <w:p w:rsidR="0018197D" w:rsidRDefault="0018197D" w:rsidP="003C1FE9">
      <w:pPr>
        <w:spacing w:after="0"/>
        <w:jc w:val="both"/>
      </w:pPr>
    </w:p>
    <w:p w:rsidR="0018197D" w:rsidRDefault="00A94596" w:rsidP="003C1FE9">
      <w:pPr>
        <w:spacing w:after="0"/>
        <w:jc w:val="both"/>
      </w:pPr>
      <w:r>
        <w:t xml:space="preserve">Town Planner </w:t>
      </w:r>
      <w:r w:rsidR="0018197D">
        <w:t>Hardy said i</w:t>
      </w:r>
      <w:r w:rsidR="00987BF2">
        <w:t>n 2014 the Planning Board held Visioning S</w:t>
      </w:r>
      <w:r w:rsidR="0018197D">
        <w:t>essions with the Town Council and came up with a Visioning Chapter for the Master Plan. She said an Economic Development Chapter was done in 2011</w:t>
      </w:r>
      <w:r w:rsidR="002037AA">
        <w:t>, which strongly recommended the Town embark on an Economic Devel</w:t>
      </w:r>
      <w:r w:rsidR="00DE6B34">
        <w:t xml:space="preserve">opment Plan and have a strategy, as well as </w:t>
      </w:r>
      <w:r w:rsidR="002037AA">
        <w:t>provide reso</w:t>
      </w:r>
      <w:r w:rsidR="00672651">
        <w:t>urces and staff to move forward. She said they should have a yearly overview of action</w:t>
      </w:r>
      <w:r w:rsidR="00DE6B34">
        <w:t>s</w:t>
      </w:r>
      <w:r w:rsidR="00672651">
        <w:t xml:space="preserve"> taken to provide a policy framework.</w:t>
      </w:r>
      <w:r w:rsidR="00F940E5">
        <w:t xml:space="preserve"> She introduced Mr. Stuart Arnett of ADG, LLC, and asked him what an Economic Development Consultant </w:t>
      </w:r>
      <w:r w:rsidR="00987BF2">
        <w:t>would do</w:t>
      </w:r>
      <w:r w:rsidR="00F940E5">
        <w:t>.</w:t>
      </w:r>
    </w:p>
    <w:p w:rsidR="00F940E5" w:rsidRDefault="00F940E5" w:rsidP="003C1FE9">
      <w:pPr>
        <w:spacing w:after="0"/>
        <w:jc w:val="both"/>
      </w:pPr>
    </w:p>
    <w:p w:rsidR="00B51D2E" w:rsidRPr="00B51D2E" w:rsidRDefault="00B51D2E" w:rsidP="003C1FE9">
      <w:pPr>
        <w:spacing w:after="0"/>
        <w:jc w:val="both"/>
        <w:rPr>
          <w:b/>
        </w:rPr>
      </w:pPr>
      <w:r w:rsidRPr="00B51D2E">
        <w:rPr>
          <w:b/>
        </w:rPr>
        <w:t>Economic Development Consultant</w:t>
      </w:r>
    </w:p>
    <w:p w:rsidR="00987BF2" w:rsidRDefault="00987BF2" w:rsidP="003C1FE9">
      <w:pPr>
        <w:spacing w:after="0"/>
        <w:jc w:val="both"/>
      </w:pPr>
    </w:p>
    <w:p w:rsidR="00F940E5" w:rsidRDefault="00F940E5" w:rsidP="003C1FE9">
      <w:pPr>
        <w:spacing w:after="0"/>
        <w:jc w:val="both"/>
      </w:pPr>
      <w:r>
        <w:t xml:space="preserve">Mr. Stuart Arnett </w:t>
      </w:r>
      <w:r w:rsidR="00DE6B34">
        <w:t xml:space="preserve">of ADG, LLC </w:t>
      </w:r>
      <w:r>
        <w:t>said he wanted to make it clear that he was there to help them answer questions, and said the mission statement of ADG was about better futures. He said he said a better future relied on both very good economic development planning and land-use regulations as well as change. He said the range of options for help included being more specific as to tasking and setting up sub-groups</w:t>
      </w:r>
      <w:r w:rsidR="00AD78E1">
        <w:t>. He said they could go with the volunteer mode, use in-house staff, better use the Regional Development Corporations and Regional Planning</w:t>
      </w:r>
      <w:r w:rsidR="00A04F08">
        <w:t xml:space="preserve"> Commission</w:t>
      </w:r>
      <w:r w:rsidR="00AD78E1">
        <w:t>,</w:t>
      </w:r>
      <w:r w:rsidR="00AD78E1" w:rsidRPr="00AD78E1">
        <w:t xml:space="preserve"> </w:t>
      </w:r>
      <w:r w:rsidR="00AD78E1">
        <w:t xml:space="preserve">or they could use a private firm. He said the regional </w:t>
      </w:r>
      <w:r w:rsidR="00AD78E1">
        <w:lastRenderedPageBreak/>
        <w:t>organizations had different skill sets and went outside to not-for-profits and had access to grants. He said there was also the industrial authority option which allowed the Council to appoint members.</w:t>
      </w:r>
    </w:p>
    <w:p w:rsidR="00AD78E1" w:rsidRDefault="00AD78E1" w:rsidP="003C1FE9">
      <w:pPr>
        <w:spacing w:after="0"/>
        <w:jc w:val="both"/>
      </w:pPr>
    </w:p>
    <w:p w:rsidR="00340EE0" w:rsidRDefault="00A04F08" w:rsidP="00EE1C79">
      <w:pPr>
        <w:spacing w:after="0"/>
        <w:jc w:val="both"/>
      </w:pPr>
      <w:r>
        <w:t>Mr. Arnett said the Town probably should have some not-for-profit authority that could apply for grants with a connection back to Town Hall. He explained that if shopping through an RFP process they should look for capacity and not specific outcomes. Once they decided, they could buy their tasks with work orders as things</w:t>
      </w:r>
      <w:r w:rsidR="008125DF">
        <w:t xml:space="preserve"> came up. He said the Town had</w:t>
      </w:r>
      <w:r>
        <w:t xml:space="preserve"> strong leadership and great communication as well as a strong Regional Planning Commission</w:t>
      </w:r>
      <w:r w:rsidR="00CA6F84">
        <w:t xml:space="preserve"> and a strong Regional Development Corporation</w:t>
      </w:r>
      <w:r>
        <w:t xml:space="preserve">. </w:t>
      </w:r>
      <w:r w:rsidR="00CA6F84">
        <w:t xml:space="preserve">He said the options somewhat depended on what the Town wanted to accomplish, </w:t>
      </w:r>
      <w:r w:rsidR="00DE6B34">
        <w:t>but</w:t>
      </w:r>
      <w:r w:rsidR="00CA6F84">
        <w:t xml:space="preserve"> felt it was a nice start with the three gateways, the feasibility, and how it affected the Master Plan</w:t>
      </w:r>
      <w:r w:rsidR="00987630">
        <w:t>. He</w:t>
      </w:r>
      <w:r w:rsidR="00CA6F84">
        <w:t xml:space="preserve"> said they </w:t>
      </w:r>
      <w:r w:rsidR="00987630">
        <w:t>needed to</w:t>
      </w:r>
      <w:r w:rsidR="00CA6F84">
        <w:t xml:space="preserve"> be upfront about </w:t>
      </w:r>
      <w:r w:rsidR="00987630">
        <w:t xml:space="preserve">their budget, and said typically a work order would have a budget to work </w:t>
      </w:r>
      <w:r w:rsidR="008125DF">
        <w:t>with</w:t>
      </w:r>
      <w:r w:rsidR="00987630">
        <w:t>.</w:t>
      </w:r>
    </w:p>
    <w:p w:rsidR="00987630" w:rsidRDefault="00987630" w:rsidP="00EE1C79">
      <w:pPr>
        <w:spacing w:after="0"/>
        <w:jc w:val="both"/>
      </w:pPr>
    </w:p>
    <w:p w:rsidR="00871383" w:rsidRDefault="008125DF" w:rsidP="00131B1F">
      <w:pPr>
        <w:spacing w:after="0"/>
        <w:jc w:val="both"/>
      </w:pPr>
      <w:r>
        <w:t xml:space="preserve">Chairman Pike </w:t>
      </w:r>
      <w:r w:rsidR="00AA4ED3">
        <w:t xml:space="preserve">said future land-use development was a fairly recent process with some things not fully wrapped up. </w:t>
      </w:r>
      <w:r w:rsidR="00543FDF">
        <w:t>He said it was important</w:t>
      </w:r>
      <w:r w:rsidR="00AA4ED3">
        <w:t xml:space="preserve"> </w:t>
      </w:r>
      <w:r w:rsidR="00543FDF">
        <w:t xml:space="preserve">for the Town </w:t>
      </w:r>
      <w:r w:rsidR="00AA4ED3">
        <w:t xml:space="preserve">to balance </w:t>
      </w:r>
      <w:r w:rsidR="00543FDF">
        <w:t xml:space="preserve">getting the right kind of development and protecting sensitive areas, as well as considering issues of groundwater, saltwater intrusion, and climate change. He said they needed to synthesize </w:t>
      </w:r>
      <w:r w:rsidR="00783E95">
        <w:t>all that information and</w:t>
      </w:r>
      <w:r w:rsidR="00543FDF">
        <w:t xml:space="preserve"> move forward on Economic Development</w:t>
      </w:r>
      <w:r w:rsidR="00783E95">
        <w:t xml:space="preserve"> and find</w:t>
      </w:r>
      <w:r w:rsidR="00543FDF">
        <w:t xml:space="preserve"> the right balance for the Town.</w:t>
      </w:r>
    </w:p>
    <w:p w:rsidR="00634B00" w:rsidRDefault="00634B00" w:rsidP="00131B1F">
      <w:pPr>
        <w:spacing w:after="0"/>
        <w:jc w:val="both"/>
      </w:pPr>
    </w:p>
    <w:p w:rsidR="00634B00" w:rsidRDefault="00634B00" w:rsidP="00131B1F">
      <w:pPr>
        <w:spacing w:after="0"/>
        <w:jc w:val="both"/>
      </w:pPr>
      <w:r>
        <w:t xml:space="preserve">Planning Board Vice-Chair Shelton said one of the responsibilities of the Planning Board was to set the direction for zoning and the regulations adopted, and said zoning could not be in conflict with that specific chapter of the Master Plan. She said they had to insure that Stormwater Management and updating regulations were consistent with the Water Resources chapter of the Master Plan, and said they might need to review that particular chapter to make sure it sets the direction for how they want to draft the regulations. She said the Town Council role was to adopt any regulations the Planning Board drafted and recommended, </w:t>
      </w:r>
      <w:r w:rsidR="008125DF">
        <w:t xml:space="preserve">along </w:t>
      </w:r>
      <w:r>
        <w:t xml:space="preserve">with the approval of the Zoning Board. </w:t>
      </w:r>
    </w:p>
    <w:p w:rsidR="00634B00" w:rsidRDefault="00634B00" w:rsidP="00131B1F">
      <w:pPr>
        <w:spacing w:after="0"/>
        <w:jc w:val="both"/>
      </w:pPr>
    </w:p>
    <w:p w:rsidR="00786583" w:rsidRDefault="00634B00" w:rsidP="00131B1F">
      <w:pPr>
        <w:spacing w:after="0"/>
        <w:jc w:val="both"/>
      </w:pPr>
      <w:r w:rsidRPr="00634B00">
        <w:rPr>
          <w:u w:val="single"/>
        </w:rPr>
        <w:t>Discussion</w:t>
      </w:r>
      <w:r w:rsidR="00B51D2E">
        <w:t xml:space="preserve">:  </w:t>
      </w:r>
      <w:r w:rsidR="00A94596">
        <w:t xml:space="preserve">Vice-Chair Weinstein asked </w:t>
      </w:r>
      <w:r w:rsidR="00DE6B34">
        <w:t>about the</w:t>
      </w:r>
      <w:r w:rsidR="00A94596">
        <w:t xml:space="preserve"> cost for updating a chapter of the Master Plan</w:t>
      </w:r>
      <w:r w:rsidR="00DE6B34">
        <w:t>, and T</w:t>
      </w:r>
      <w:r w:rsidR="00A94596">
        <w:t xml:space="preserve">own Planner Hardy said costs varied and they had been able to work closely with the Strafford Regional Planning Commission who had access to money from NOAA and funding through DES. She said </w:t>
      </w:r>
      <w:r w:rsidR="00E71EF4">
        <w:t>there was also an</w:t>
      </w:r>
      <w:r w:rsidR="00A94596">
        <w:t xml:space="preserve"> opportunity to have an Energy Conservation chapter, which might be something Vice-Chair Weinstein would like to expand on.</w:t>
      </w:r>
      <w:r w:rsidR="00E71EF4">
        <w:t xml:space="preserve"> </w:t>
      </w:r>
    </w:p>
    <w:p w:rsidR="00786583" w:rsidRDefault="00786583" w:rsidP="00131B1F">
      <w:pPr>
        <w:spacing w:after="0"/>
        <w:jc w:val="both"/>
      </w:pPr>
    </w:p>
    <w:p w:rsidR="001152A6" w:rsidRDefault="00E71EF4" w:rsidP="00131B1F">
      <w:pPr>
        <w:spacing w:after="0"/>
        <w:jc w:val="both"/>
      </w:pPr>
      <w:r>
        <w:t xml:space="preserve">Planning Board Vice-Chair Shelton said some towns </w:t>
      </w:r>
      <w:r w:rsidR="001152A6">
        <w:t>cho</w:t>
      </w:r>
      <w:r>
        <w:t>se to hire out the Master Plan which was something the Planning Board needed to discuss, as well as what chapters they would like to retain as a majority were optional. She said they could consider going outside for a complete Master Plan rewrite as a living document by 2020. Town Planner Hardy said she had targeted 2025 for the comprehensive update.</w:t>
      </w:r>
      <w:r w:rsidR="00786583">
        <w:t xml:space="preserve"> </w:t>
      </w:r>
      <w:r w:rsidR="00DE6B34">
        <w:t>She</w:t>
      </w:r>
      <w:r w:rsidR="001152A6">
        <w:t xml:space="preserve"> said at one point there was a spreadsheet of all chapters and the status of each, and that should be scheduled for a Planning Board Meeting in October or Novembe</w:t>
      </w:r>
      <w:r w:rsidR="00786583">
        <w:t xml:space="preserve">r so they could get something going at the beginning of 2019. </w:t>
      </w:r>
    </w:p>
    <w:p w:rsidR="00E71EF4" w:rsidRDefault="00E71EF4" w:rsidP="00131B1F">
      <w:pPr>
        <w:spacing w:after="0"/>
        <w:jc w:val="both"/>
      </w:pPr>
    </w:p>
    <w:p w:rsidR="00A1626B" w:rsidRPr="00A1626B" w:rsidRDefault="008A69C0" w:rsidP="00A1626B">
      <w:pPr>
        <w:pStyle w:val="ListParagraph"/>
        <w:numPr>
          <w:ilvl w:val="0"/>
          <w:numId w:val="14"/>
        </w:numPr>
        <w:spacing w:after="0"/>
        <w:ind w:left="0" w:firstLine="0"/>
        <w:jc w:val="both"/>
        <w:rPr>
          <w:b/>
        </w:rPr>
      </w:pPr>
      <w:r>
        <w:rPr>
          <w:b/>
        </w:rPr>
        <w:t xml:space="preserve">   </w:t>
      </w:r>
      <w:r w:rsidR="00A1626B" w:rsidRPr="00A1626B">
        <w:rPr>
          <w:b/>
        </w:rPr>
        <w:t>EPA MS4 PROGRAM</w:t>
      </w:r>
      <w:r>
        <w:rPr>
          <w:b/>
        </w:rPr>
        <w:t xml:space="preserve"> STATUS</w:t>
      </w:r>
      <w:r w:rsidR="00A1626B" w:rsidRPr="00A1626B">
        <w:rPr>
          <w:b/>
        </w:rPr>
        <w:t xml:space="preserve"> AND UPDATES TO STORMWATER REGULATIONS</w:t>
      </w:r>
    </w:p>
    <w:p w:rsidR="00871383" w:rsidRDefault="00871383" w:rsidP="00131B1F">
      <w:pPr>
        <w:spacing w:after="0"/>
        <w:jc w:val="both"/>
      </w:pPr>
    </w:p>
    <w:p w:rsidR="00391D20" w:rsidRDefault="00786583" w:rsidP="00131B1F">
      <w:pPr>
        <w:spacing w:after="0"/>
        <w:jc w:val="both"/>
      </w:pPr>
      <w:r>
        <w:t xml:space="preserve">Town Planner Hardy said the Town of Newmarket </w:t>
      </w:r>
      <w:r w:rsidR="00DE6B34">
        <w:t>had</w:t>
      </w:r>
      <w:r>
        <w:t xml:space="preserve"> recently became part of the </w:t>
      </w:r>
      <w:r w:rsidR="00DE6B34">
        <w:t xml:space="preserve">EPA MS4 </w:t>
      </w:r>
      <w:r>
        <w:t>pr</w:t>
      </w:r>
      <w:r w:rsidR="00CB2DAC">
        <w:t>ogram as a result of census data available in 2010</w:t>
      </w:r>
      <w:r w:rsidR="007743FA">
        <w:t>,</w:t>
      </w:r>
      <w:r w:rsidR="00CB2DAC">
        <w:t xml:space="preserve"> and </w:t>
      </w:r>
      <w:r w:rsidR="007743FA">
        <w:t>had begun</w:t>
      </w:r>
      <w:r w:rsidR="00CB2DAC">
        <w:t xml:space="preserve"> participation as of July 1, 2018. She said it was </w:t>
      </w:r>
      <w:r w:rsidR="00CB2DAC">
        <w:lastRenderedPageBreak/>
        <w:t xml:space="preserve">basically a 5-year program which required a Stormwater Management Plan that </w:t>
      </w:r>
      <w:r w:rsidR="00DE6B34">
        <w:t>addressed</w:t>
      </w:r>
      <w:r w:rsidR="00CB2DAC">
        <w:t xml:space="preserve"> issues related to non-point source pollution</w:t>
      </w:r>
      <w:r w:rsidR="00DE6B34" w:rsidRPr="00DE6B34">
        <w:t xml:space="preserve"> </w:t>
      </w:r>
      <w:r w:rsidR="00DE6B34">
        <w:t xml:space="preserve">affecting </w:t>
      </w:r>
      <w:r w:rsidR="00DE6B34" w:rsidRPr="00786583">
        <w:t>rivers and</w:t>
      </w:r>
      <w:r w:rsidR="00DE6B34">
        <w:t xml:space="preserve"> water bodies</w:t>
      </w:r>
      <w:r w:rsidR="00CB2DAC">
        <w:t>. She said they were required to submit to the EPA on October 1</w:t>
      </w:r>
      <w:r w:rsidR="00CB2DAC" w:rsidRPr="00CB2DAC">
        <w:rPr>
          <w:vertAlign w:val="superscript"/>
        </w:rPr>
        <w:t>st</w:t>
      </w:r>
      <w:r w:rsidR="00CB2DAC">
        <w:t xml:space="preserve"> a notice of intent which outlined how they planned to meet </w:t>
      </w:r>
      <w:r w:rsidR="008125DF">
        <w:t>the</w:t>
      </w:r>
      <w:r w:rsidR="00CB2DAC">
        <w:t xml:space="preserve"> requirements listed in the permit issued by EPA. </w:t>
      </w:r>
      <w:r w:rsidR="00391D20">
        <w:t xml:space="preserve">She </w:t>
      </w:r>
      <w:r w:rsidR="00CB2DAC">
        <w:t xml:space="preserve">said the requirements included public education and participation, </w:t>
      </w:r>
      <w:r w:rsidR="008F0B53">
        <w:t xml:space="preserve">making sure </w:t>
      </w:r>
      <w:r w:rsidR="00CB2DAC">
        <w:t xml:space="preserve">Town facilities </w:t>
      </w:r>
      <w:r w:rsidR="008F0B53">
        <w:t>took measures to monitor</w:t>
      </w:r>
      <w:r w:rsidR="00CB2DAC">
        <w:t xml:space="preserve"> Stormwater </w:t>
      </w:r>
      <w:r w:rsidR="008F0B53">
        <w:t>runoff</w:t>
      </w:r>
      <w:r w:rsidR="00CB2DAC">
        <w:t xml:space="preserve"> into the Lamprey River and </w:t>
      </w:r>
      <w:r w:rsidR="008F0B53">
        <w:t xml:space="preserve">tributaries, and to identify any illicit discharge issues and come up with an assessment plan and strategy for best management practices. </w:t>
      </w:r>
    </w:p>
    <w:p w:rsidR="00391D20" w:rsidRDefault="00391D20" w:rsidP="00131B1F">
      <w:pPr>
        <w:spacing w:after="0"/>
        <w:jc w:val="both"/>
      </w:pPr>
    </w:p>
    <w:p w:rsidR="00CB2DAC" w:rsidRDefault="00391D20" w:rsidP="00131B1F">
      <w:pPr>
        <w:spacing w:after="0"/>
        <w:jc w:val="both"/>
      </w:pPr>
      <w:r>
        <w:t>Town Administrator Fournier said the Town of Newmarket had joined with 30-40 other communities in the State to appeal the MS4 Permit because they do not believe the permit as written reflects the State of New Hampshire. He said it was a cookie-cutter co</w:t>
      </w:r>
      <w:r w:rsidR="008125DF">
        <w:t>py of the MS4 for Massachusetts</w:t>
      </w:r>
      <w:r w:rsidR="007743FA">
        <w:t xml:space="preserve"> which focused on a more urban design than what fit for New Hampshire</w:t>
      </w:r>
      <w:r>
        <w:t>. He said the EPA had issued the permit</w:t>
      </w:r>
      <w:r w:rsidR="007743FA">
        <w:t xml:space="preserve"> on January 18, 2017 over concerns with the incoming administration</w:t>
      </w:r>
      <w:r>
        <w:t xml:space="preserve">, though </w:t>
      </w:r>
      <w:r w:rsidR="007743FA">
        <w:t xml:space="preserve">the Town had not expected the permit to be issued until July. </w:t>
      </w:r>
      <w:r w:rsidR="00C87AF0">
        <w:t>He said most states regulate</w:t>
      </w:r>
      <w:r w:rsidR="007743FA">
        <w:t>d</w:t>
      </w:r>
      <w:r w:rsidR="00C87AF0">
        <w:t xml:space="preserve"> their own Stormwater, and they were asking NHDES to regulate theirs. He s</w:t>
      </w:r>
      <w:r w:rsidR="007743FA">
        <w:t xml:space="preserve">aid they were basically saying:  </w:t>
      </w:r>
      <w:r w:rsidR="00C87AF0">
        <w:t>(1) the permit does not fit New Hampshire, and (2) NHDES should regulate through their agency and not the EPA.</w:t>
      </w:r>
    </w:p>
    <w:p w:rsidR="00C87AF0" w:rsidRDefault="00C87AF0" w:rsidP="00131B1F">
      <w:pPr>
        <w:spacing w:after="0"/>
        <w:jc w:val="both"/>
      </w:pPr>
    </w:p>
    <w:p w:rsidR="00C87AF0" w:rsidRDefault="00C87AF0" w:rsidP="00131B1F">
      <w:pPr>
        <w:spacing w:after="0"/>
        <w:jc w:val="both"/>
      </w:pPr>
      <w:r>
        <w:t>Town Administrator Fournier said the Planning Board should still be moving forward with Stormwater regulations, and said changes could always be made if they got a more advantageous permit from their State. Town Planner Hardy said the Planning Board had been working on updating their Stormwater report, and said in 2010 Sub-Division and Site Plan regulations were adopted. She said they were required to have construction regulations in place to minimize erosion and sedimentation, and post-constructio</w:t>
      </w:r>
      <w:r w:rsidR="005E4ABB">
        <w:t xml:space="preserve">n standards for developers. Planning Board Vice-Chair Shelton said the Planning Board’s authority was only over site plan review and regulations and multi-form housing sub-divisions. </w:t>
      </w:r>
    </w:p>
    <w:p w:rsidR="00391D20" w:rsidRDefault="00391D20" w:rsidP="00131B1F">
      <w:pPr>
        <w:spacing w:after="0"/>
        <w:jc w:val="both"/>
      </w:pPr>
    </w:p>
    <w:p w:rsidR="002472D7" w:rsidRDefault="00D50DCD" w:rsidP="00083F59">
      <w:pPr>
        <w:spacing w:after="0"/>
        <w:jc w:val="both"/>
        <w:rPr>
          <w:b/>
        </w:rPr>
      </w:pPr>
      <w:r w:rsidRPr="00D50DCD">
        <w:rPr>
          <w:b/>
        </w:rPr>
        <w:t>ADJOURNMENT</w:t>
      </w:r>
    </w:p>
    <w:p w:rsidR="005F05E2" w:rsidRDefault="005F05E2" w:rsidP="00083F59">
      <w:pPr>
        <w:spacing w:after="0"/>
        <w:jc w:val="both"/>
        <w:rPr>
          <w:b/>
        </w:rPr>
      </w:pPr>
    </w:p>
    <w:p w:rsidR="008125DF" w:rsidRDefault="008125DF" w:rsidP="008125DF">
      <w:pPr>
        <w:spacing w:after="0"/>
        <w:jc w:val="both"/>
      </w:pPr>
      <w:r>
        <w:t xml:space="preserve">Chairman Pike said the Town Council and the Planning Board had covered a good amount of ground and he felt the whole process of having the joint meeting was useful. </w:t>
      </w:r>
    </w:p>
    <w:p w:rsidR="008125DF" w:rsidRDefault="008125DF" w:rsidP="00083F59">
      <w:pPr>
        <w:spacing w:after="0"/>
        <w:jc w:val="both"/>
      </w:pPr>
    </w:p>
    <w:p w:rsidR="005F05E2" w:rsidRPr="005F05E2" w:rsidRDefault="004D02C3" w:rsidP="00083F59">
      <w:pPr>
        <w:spacing w:after="0"/>
        <w:jc w:val="both"/>
      </w:pPr>
      <w:r>
        <w:t>Chairman Pike adjourn</w:t>
      </w:r>
      <w:r w:rsidR="00532ED0">
        <w:t xml:space="preserve">ed the meeting at </w:t>
      </w:r>
      <w:r w:rsidR="00871383">
        <w:t>7:01</w:t>
      </w:r>
      <w:r>
        <w:t xml:space="preserve"> pm.</w:t>
      </w:r>
    </w:p>
    <w:p w:rsidR="005F05E2" w:rsidRPr="00D50DCD" w:rsidRDefault="005F05E2" w:rsidP="00083F59">
      <w:pPr>
        <w:spacing w:after="0"/>
        <w:jc w:val="both"/>
        <w:rPr>
          <w:b/>
        </w:rPr>
      </w:pPr>
    </w:p>
    <w:p w:rsidR="005F05E2" w:rsidRDefault="002C5DE6" w:rsidP="00381758">
      <w:pPr>
        <w:spacing w:before="80" w:after="40"/>
        <w:jc w:val="both"/>
      </w:pPr>
      <w:r>
        <w:t>Respectfully submitted,</w:t>
      </w:r>
    </w:p>
    <w:p w:rsidR="00CC5FFD" w:rsidRDefault="002C5DE6" w:rsidP="005F05E2">
      <w:pPr>
        <w:spacing w:before="200" w:after="0"/>
        <w:jc w:val="both"/>
      </w:pPr>
      <w:r>
        <w:t>Patric</w:t>
      </w:r>
      <w:r w:rsidR="00C81838">
        <w:t>ia Denmark, Recording Secretary</w:t>
      </w:r>
    </w:p>
    <w:sectPr w:rsidR="00CC5FFD" w:rsidSect="002667CE">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B65" w:rsidRDefault="00BB5B65" w:rsidP="00213455">
      <w:pPr>
        <w:spacing w:after="0" w:line="240" w:lineRule="auto"/>
      </w:pPr>
      <w:r>
        <w:separator/>
      </w:r>
    </w:p>
  </w:endnote>
  <w:endnote w:type="continuationSeparator" w:id="0">
    <w:p w:rsidR="00BB5B65" w:rsidRDefault="00BB5B65" w:rsidP="0021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216532"/>
      <w:docPartObj>
        <w:docPartGallery w:val="Page Numbers (Bottom of Page)"/>
        <w:docPartUnique/>
      </w:docPartObj>
    </w:sdtPr>
    <w:sdtEndPr>
      <w:rPr>
        <w:noProof/>
      </w:rPr>
    </w:sdtEndPr>
    <w:sdtContent>
      <w:p w:rsidR="000A327E" w:rsidRDefault="000A327E">
        <w:pPr>
          <w:pStyle w:val="Footer"/>
          <w:jc w:val="center"/>
        </w:pPr>
        <w:r>
          <w:fldChar w:fldCharType="begin"/>
        </w:r>
        <w:r>
          <w:instrText xml:space="preserve"> PAGE   \* MERGEFORMAT </w:instrText>
        </w:r>
        <w:r>
          <w:fldChar w:fldCharType="separate"/>
        </w:r>
        <w:r w:rsidR="00B81A10">
          <w:rPr>
            <w:noProof/>
          </w:rPr>
          <w:t>2</w:t>
        </w:r>
        <w:r>
          <w:rPr>
            <w:noProof/>
          </w:rPr>
          <w:fldChar w:fldCharType="end"/>
        </w:r>
      </w:p>
    </w:sdtContent>
  </w:sdt>
  <w:p w:rsidR="000A327E" w:rsidRDefault="000A3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B65" w:rsidRDefault="00BB5B65" w:rsidP="00213455">
      <w:pPr>
        <w:spacing w:after="0" w:line="240" w:lineRule="auto"/>
      </w:pPr>
      <w:r>
        <w:separator/>
      </w:r>
    </w:p>
  </w:footnote>
  <w:footnote w:type="continuationSeparator" w:id="0">
    <w:p w:rsidR="00BB5B65" w:rsidRDefault="00BB5B65" w:rsidP="00213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7E" w:rsidRDefault="00871383" w:rsidP="003C3088">
    <w:pPr>
      <w:pStyle w:val="Header"/>
    </w:pPr>
    <w:r>
      <w:t>Joint Town Council-Planning Boar</w:t>
    </w:r>
    <w:r w:rsidR="000A327E">
      <w:t>d Meeting</w:t>
    </w:r>
  </w:p>
  <w:p w:rsidR="000A327E" w:rsidRDefault="00871383">
    <w:pPr>
      <w:pStyle w:val="Header"/>
    </w:pPr>
    <w:r>
      <w:t>September</w:t>
    </w:r>
    <w:r w:rsidR="000A327E">
      <w:t xml:space="preserve"> </w:t>
    </w:r>
    <w:r>
      <w:t>19</w:t>
    </w:r>
    <w:r w:rsidR="004248E4">
      <w:t>, 2018</w:t>
    </w:r>
  </w:p>
  <w:p w:rsidR="000A327E" w:rsidRDefault="000A3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EBE"/>
    <w:multiLevelType w:val="hybridMultilevel"/>
    <w:tmpl w:val="F264750C"/>
    <w:lvl w:ilvl="0" w:tplc="BCC0C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856F8"/>
    <w:multiLevelType w:val="hybridMultilevel"/>
    <w:tmpl w:val="9492502C"/>
    <w:lvl w:ilvl="0" w:tplc="ECCE3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921C4"/>
    <w:multiLevelType w:val="hybridMultilevel"/>
    <w:tmpl w:val="4810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D34A6"/>
    <w:multiLevelType w:val="hybridMultilevel"/>
    <w:tmpl w:val="033E9F40"/>
    <w:lvl w:ilvl="0" w:tplc="A7887A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75EDE"/>
    <w:multiLevelType w:val="hybridMultilevel"/>
    <w:tmpl w:val="1E44A030"/>
    <w:lvl w:ilvl="0" w:tplc="8C144D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018E3"/>
    <w:multiLevelType w:val="hybridMultilevel"/>
    <w:tmpl w:val="8EE2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B65B5"/>
    <w:multiLevelType w:val="hybridMultilevel"/>
    <w:tmpl w:val="75A0DF86"/>
    <w:lvl w:ilvl="0" w:tplc="51FE11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2C1C45"/>
    <w:multiLevelType w:val="hybridMultilevel"/>
    <w:tmpl w:val="D63C5154"/>
    <w:lvl w:ilvl="0" w:tplc="F67C8E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9634E"/>
    <w:multiLevelType w:val="hybridMultilevel"/>
    <w:tmpl w:val="6CDA4904"/>
    <w:lvl w:ilvl="0" w:tplc="B67C5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E296E"/>
    <w:multiLevelType w:val="hybridMultilevel"/>
    <w:tmpl w:val="C0B2E644"/>
    <w:lvl w:ilvl="0" w:tplc="924E5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B0893"/>
    <w:multiLevelType w:val="hybridMultilevel"/>
    <w:tmpl w:val="E0F496AC"/>
    <w:lvl w:ilvl="0" w:tplc="7F824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569AA"/>
    <w:multiLevelType w:val="hybridMultilevel"/>
    <w:tmpl w:val="3FFAE278"/>
    <w:lvl w:ilvl="0" w:tplc="D082C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D0EE8"/>
    <w:multiLevelType w:val="hybridMultilevel"/>
    <w:tmpl w:val="559CDDCC"/>
    <w:lvl w:ilvl="0" w:tplc="60AC0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E1AAC"/>
    <w:multiLevelType w:val="hybridMultilevel"/>
    <w:tmpl w:val="F884A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11"/>
  </w:num>
  <w:num w:numId="6">
    <w:abstractNumId w:val="12"/>
  </w:num>
  <w:num w:numId="7">
    <w:abstractNumId w:val="13"/>
  </w:num>
  <w:num w:numId="8">
    <w:abstractNumId w:val="8"/>
  </w:num>
  <w:num w:numId="9">
    <w:abstractNumId w:val="10"/>
  </w:num>
  <w:num w:numId="10">
    <w:abstractNumId w:val="9"/>
  </w:num>
  <w:num w:numId="11">
    <w:abstractNumId w:val="0"/>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55"/>
    <w:rsid w:val="00000222"/>
    <w:rsid w:val="00000D2C"/>
    <w:rsid w:val="00000DEA"/>
    <w:rsid w:val="00000E05"/>
    <w:rsid w:val="000014EB"/>
    <w:rsid w:val="0000159F"/>
    <w:rsid w:val="000016D7"/>
    <w:rsid w:val="00001E11"/>
    <w:rsid w:val="00002027"/>
    <w:rsid w:val="0000209D"/>
    <w:rsid w:val="0000269E"/>
    <w:rsid w:val="0000319B"/>
    <w:rsid w:val="00004A9A"/>
    <w:rsid w:val="00004FF5"/>
    <w:rsid w:val="000054A6"/>
    <w:rsid w:val="000069FC"/>
    <w:rsid w:val="0000711F"/>
    <w:rsid w:val="000076FD"/>
    <w:rsid w:val="00010734"/>
    <w:rsid w:val="00010DAC"/>
    <w:rsid w:val="0001140D"/>
    <w:rsid w:val="000115AE"/>
    <w:rsid w:val="00011F44"/>
    <w:rsid w:val="00012680"/>
    <w:rsid w:val="00014087"/>
    <w:rsid w:val="00014925"/>
    <w:rsid w:val="00015A80"/>
    <w:rsid w:val="0001738C"/>
    <w:rsid w:val="00017669"/>
    <w:rsid w:val="00017FF8"/>
    <w:rsid w:val="0002067B"/>
    <w:rsid w:val="0002166C"/>
    <w:rsid w:val="00024152"/>
    <w:rsid w:val="00024A9F"/>
    <w:rsid w:val="00025275"/>
    <w:rsid w:val="0002533C"/>
    <w:rsid w:val="00025473"/>
    <w:rsid w:val="00025665"/>
    <w:rsid w:val="00027AF0"/>
    <w:rsid w:val="00027B80"/>
    <w:rsid w:val="00027EBD"/>
    <w:rsid w:val="0003172A"/>
    <w:rsid w:val="00031E1F"/>
    <w:rsid w:val="00032EAC"/>
    <w:rsid w:val="0003318D"/>
    <w:rsid w:val="000331BA"/>
    <w:rsid w:val="000342B8"/>
    <w:rsid w:val="0003441B"/>
    <w:rsid w:val="00034833"/>
    <w:rsid w:val="0003558D"/>
    <w:rsid w:val="00035C38"/>
    <w:rsid w:val="00036A3C"/>
    <w:rsid w:val="00036ADA"/>
    <w:rsid w:val="00036D75"/>
    <w:rsid w:val="00037145"/>
    <w:rsid w:val="000377F6"/>
    <w:rsid w:val="00037C9F"/>
    <w:rsid w:val="000410B6"/>
    <w:rsid w:val="00041712"/>
    <w:rsid w:val="00041856"/>
    <w:rsid w:val="00042231"/>
    <w:rsid w:val="00042282"/>
    <w:rsid w:val="00042542"/>
    <w:rsid w:val="00043472"/>
    <w:rsid w:val="000435C4"/>
    <w:rsid w:val="000437A9"/>
    <w:rsid w:val="000439AC"/>
    <w:rsid w:val="00043B16"/>
    <w:rsid w:val="00043FC4"/>
    <w:rsid w:val="0004485F"/>
    <w:rsid w:val="00045032"/>
    <w:rsid w:val="000450FF"/>
    <w:rsid w:val="000458C2"/>
    <w:rsid w:val="00045C1F"/>
    <w:rsid w:val="000476A6"/>
    <w:rsid w:val="00051110"/>
    <w:rsid w:val="00051D39"/>
    <w:rsid w:val="000522AC"/>
    <w:rsid w:val="000526FE"/>
    <w:rsid w:val="00052D8E"/>
    <w:rsid w:val="00053003"/>
    <w:rsid w:val="00053028"/>
    <w:rsid w:val="00053363"/>
    <w:rsid w:val="00053A55"/>
    <w:rsid w:val="00053A59"/>
    <w:rsid w:val="0005443F"/>
    <w:rsid w:val="00054520"/>
    <w:rsid w:val="00055275"/>
    <w:rsid w:val="0005655D"/>
    <w:rsid w:val="0005783F"/>
    <w:rsid w:val="000605E7"/>
    <w:rsid w:val="00061BFB"/>
    <w:rsid w:val="00061D20"/>
    <w:rsid w:val="0006288F"/>
    <w:rsid w:val="00062A56"/>
    <w:rsid w:val="0006312D"/>
    <w:rsid w:val="00063D4D"/>
    <w:rsid w:val="000653CE"/>
    <w:rsid w:val="000654B4"/>
    <w:rsid w:val="00065A4E"/>
    <w:rsid w:val="00065A79"/>
    <w:rsid w:val="00065C09"/>
    <w:rsid w:val="00065E84"/>
    <w:rsid w:val="00066503"/>
    <w:rsid w:val="00066A4D"/>
    <w:rsid w:val="0006770F"/>
    <w:rsid w:val="000700C8"/>
    <w:rsid w:val="0007017F"/>
    <w:rsid w:val="0007080A"/>
    <w:rsid w:val="000708B9"/>
    <w:rsid w:val="0007124C"/>
    <w:rsid w:val="00071581"/>
    <w:rsid w:val="000720C5"/>
    <w:rsid w:val="0007215B"/>
    <w:rsid w:val="00072976"/>
    <w:rsid w:val="000736E2"/>
    <w:rsid w:val="0007373C"/>
    <w:rsid w:val="00075289"/>
    <w:rsid w:val="0007774A"/>
    <w:rsid w:val="00080519"/>
    <w:rsid w:val="0008133C"/>
    <w:rsid w:val="0008138F"/>
    <w:rsid w:val="00081635"/>
    <w:rsid w:val="00081730"/>
    <w:rsid w:val="000832BB"/>
    <w:rsid w:val="00083F59"/>
    <w:rsid w:val="00084D60"/>
    <w:rsid w:val="00084F82"/>
    <w:rsid w:val="00087789"/>
    <w:rsid w:val="0009009E"/>
    <w:rsid w:val="00090C16"/>
    <w:rsid w:val="00090F5E"/>
    <w:rsid w:val="0009217A"/>
    <w:rsid w:val="00092796"/>
    <w:rsid w:val="0009293C"/>
    <w:rsid w:val="00093F03"/>
    <w:rsid w:val="0009409D"/>
    <w:rsid w:val="00094112"/>
    <w:rsid w:val="00094D34"/>
    <w:rsid w:val="00095C16"/>
    <w:rsid w:val="00095FC4"/>
    <w:rsid w:val="00096BD0"/>
    <w:rsid w:val="000977FD"/>
    <w:rsid w:val="000A0023"/>
    <w:rsid w:val="000A0715"/>
    <w:rsid w:val="000A0B36"/>
    <w:rsid w:val="000A138F"/>
    <w:rsid w:val="000A147F"/>
    <w:rsid w:val="000A1F6D"/>
    <w:rsid w:val="000A2307"/>
    <w:rsid w:val="000A2655"/>
    <w:rsid w:val="000A266F"/>
    <w:rsid w:val="000A2820"/>
    <w:rsid w:val="000A2E40"/>
    <w:rsid w:val="000A3211"/>
    <w:rsid w:val="000A327E"/>
    <w:rsid w:val="000A3F72"/>
    <w:rsid w:val="000A4931"/>
    <w:rsid w:val="000A5004"/>
    <w:rsid w:val="000A57A9"/>
    <w:rsid w:val="000A63FD"/>
    <w:rsid w:val="000A64D4"/>
    <w:rsid w:val="000A67A9"/>
    <w:rsid w:val="000A6A33"/>
    <w:rsid w:val="000A7303"/>
    <w:rsid w:val="000A7B11"/>
    <w:rsid w:val="000A7D91"/>
    <w:rsid w:val="000A7E5D"/>
    <w:rsid w:val="000B06ED"/>
    <w:rsid w:val="000B1D84"/>
    <w:rsid w:val="000B3429"/>
    <w:rsid w:val="000B3470"/>
    <w:rsid w:val="000B3880"/>
    <w:rsid w:val="000B41A9"/>
    <w:rsid w:val="000B4656"/>
    <w:rsid w:val="000B5745"/>
    <w:rsid w:val="000B5EC6"/>
    <w:rsid w:val="000B6A46"/>
    <w:rsid w:val="000B7F60"/>
    <w:rsid w:val="000C04CD"/>
    <w:rsid w:val="000C12E7"/>
    <w:rsid w:val="000C13FC"/>
    <w:rsid w:val="000C211A"/>
    <w:rsid w:val="000C2235"/>
    <w:rsid w:val="000C3B34"/>
    <w:rsid w:val="000C3F7E"/>
    <w:rsid w:val="000C5AA5"/>
    <w:rsid w:val="000C6164"/>
    <w:rsid w:val="000C6562"/>
    <w:rsid w:val="000C6F98"/>
    <w:rsid w:val="000C71CE"/>
    <w:rsid w:val="000C72B5"/>
    <w:rsid w:val="000C736D"/>
    <w:rsid w:val="000C7536"/>
    <w:rsid w:val="000D032F"/>
    <w:rsid w:val="000D069B"/>
    <w:rsid w:val="000D0F03"/>
    <w:rsid w:val="000D1B4F"/>
    <w:rsid w:val="000D1C73"/>
    <w:rsid w:val="000D1D52"/>
    <w:rsid w:val="000D208B"/>
    <w:rsid w:val="000D2583"/>
    <w:rsid w:val="000D2F9A"/>
    <w:rsid w:val="000D3C96"/>
    <w:rsid w:val="000D3CC9"/>
    <w:rsid w:val="000D4216"/>
    <w:rsid w:val="000D4691"/>
    <w:rsid w:val="000D4B51"/>
    <w:rsid w:val="000D4C1A"/>
    <w:rsid w:val="000D59C4"/>
    <w:rsid w:val="000D5A70"/>
    <w:rsid w:val="000D738D"/>
    <w:rsid w:val="000E0144"/>
    <w:rsid w:val="000E069F"/>
    <w:rsid w:val="000E0AE1"/>
    <w:rsid w:val="000E0D25"/>
    <w:rsid w:val="000E1103"/>
    <w:rsid w:val="000E126A"/>
    <w:rsid w:val="000E1392"/>
    <w:rsid w:val="000E14C4"/>
    <w:rsid w:val="000E16B0"/>
    <w:rsid w:val="000E4CB6"/>
    <w:rsid w:val="000E4F51"/>
    <w:rsid w:val="000E514D"/>
    <w:rsid w:val="000E5ED1"/>
    <w:rsid w:val="000E5F55"/>
    <w:rsid w:val="000E61AC"/>
    <w:rsid w:val="000E627C"/>
    <w:rsid w:val="000E6D27"/>
    <w:rsid w:val="000E6EBF"/>
    <w:rsid w:val="000E79DB"/>
    <w:rsid w:val="000E7CEF"/>
    <w:rsid w:val="000F0449"/>
    <w:rsid w:val="000F07F1"/>
    <w:rsid w:val="000F17BF"/>
    <w:rsid w:val="000F1880"/>
    <w:rsid w:val="000F28D3"/>
    <w:rsid w:val="000F2CBE"/>
    <w:rsid w:val="000F39AF"/>
    <w:rsid w:val="000F3AC7"/>
    <w:rsid w:val="000F417A"/>
    <w:rsid w:val="000F4C91"/>
    <w:rsid w:val="000F528E"/>
    <w:rsid w:val="000F560A"/>
    <w:rsid w:val="000F6253"/>
    <w:rsid w:val="000F66D3"/>
    <w:rsid w:val="000F6D5E"/>
    <w:rsid w:val="000F7526"/>
    <w:rsid w:val="00100096"/>
    <w:rsid w:val="0010042E"/>
    <w:rsid w:val="0010081D"/>
    <w:rsid w:val="00101089"/>
    <w:rsid w:val="00101C35"/>
    <w:rsid w:val="00101D95"/>
    <w:rsid w:val="00101F33"/>
    <w:rsid w:val="00102D26"/>
    <w:rsid w:val="00103903"/>
    <w:rsid w:val="00104ACC"/>
    <w:rsid w:val="00104E2E"/>
    <w:rsid w:val="00106275"/>
    <w:rsid w:val="00106CFC"/>
    <w:rsid w:val="001075D3"/>
    <w:rsid w:val="00107A87"/>
    <w:rsid w:val="001105C1"/>
    <w:rsid w:val="00110707"/>
    <w:rsid w:val="00111959"/>
    <w:rsid w:val="00112FB0"/>
    <w:rsid w:val="001134BF"/>
    <w:rsid w:val="00113593"/>
    <w:rsid w:val="001140AD"/>
    <w:rsid w:val="0011417C"/>
    <w:rsid w:val="001143D4"/>
    <w:rsid w:val="001144E3"/>
    <w:rsid w:val="001152A6"/>
    <w:rsid w:val="00115FFD"/>
    <w:rsid w:val="00116CDF"/>
    <w:rsid w:val="0011732C"/>
    <w:rsid w:val="00120753"/>
    <w:rsid w:val="00120C49"/>
    <w:rsid w:val="001210BE"/>
    <w:rsid w:val="0012294B"/>
    <w:rsid w:val="00123082"/>
    <w:rsid w:val="00123E5B"/>
    <w:rsid w:val="00124383"/>
    <w:rsid w:val="00124D7B"/>
    <w:rsid w:val="0012538A"/>
    <w:rsid w:val="00125AA0"/>
    <w:rsid w:val="00125D7B"/>
    <w:rsid w:val="00126D59"/>
    <w:rsid w:val="00126DF6"/>
    <w:rsid w:val="00126EA4"/>
    <w:rsid w:val="00127171"/>
    <w:rsid w:val="0012765B"/>
    <w:rsid w:val="001276CA"/>
    <w:rsid w:val="0012771F"/>
    <w:rsid w:val="00130822"/>
    <w:rsid w:val="001308FF"/>
    <w:rsid w:val="00131B1F"/>
    <w:rsid w:val="00131B2F"/>
    <w:rsid w:val="00131FC6"/>
    <w:rsid w:val="0013275E"/>
    <w:rsid w:val="00132E35"/>
    <w:rsid w:val="00133655"/>
    <w:rsid w:val="0013485D"/>
    <w:rsid w:val="00134AF0"/>
    <w:rsid w:val="00134EE9"/>
    <w:rsid w:val="00136850"/>
    <w:rsid w:val="00137745"/>
    <w:rsid w:val="001377DD"/>
    <w:rsid w:val="00137B56"/>
    <w:rsid w:val="00137BD6"/>
    <w:rsid w:val="00141E10"/>
    <w:rsid w:val="00143129"/>
    <w:rsid w:val="001432D4"/>
    <w:rsid w:val="00143565"/>
    <w:rsid w:val="00143678"/>
    <w:rsid w:val="001437EE"/>
    <w:rsid w:val="00143B1B"/>
    <w:rsid w:val="00143D0C"/>
    <w:rsid w:val="00143D79"/>
    <w:rsid w:val="00143DD5"/>
    <w:rsid w:val="001448C0"/>
    <w:rsid w:val="00144E67"/>
    <w:rsid w:val="00144FB1"/>
    <w:rsid w:val="0014543B"/>
    <w:rsid w:val="00145CB1"/>
    <w:rsid w:val="001461CE"/>
    <w:rsid w:val="00146B09"/>
    <w:rsid w:val="00147E2E"/>
    <w:rsid w:val="001509F0"/>
    <w:rsid w:val="00150E55"/>
    <w:rsid w:val="001511A0"/>
    <w:rsid w:val="001513DF"/>
    <w:rsid w:val="0015188A"/>
    <w:rsid w:val="00151C60"/>
    <w:rsid w:val="00151E4A"/>
    <w:rsid w:val="00152852"/>
    <w:rsid w:val="00152D7E"/>
    <w:rsid w:val="001532B2"/>
    <w:rsid w:val="00153EA6"/>
    <w:rsid w:val="00154DA1"/>
    <w:rsid w:val="001566E9"/>
    <w:rsid w:val="001602AB"/>
    <w:rsid w:val="00160395"/>
    <w:rsid w:val="00160979"/>
    <w:rsid w:val="00160BB7"/>
    <w:rsid w:val="00160CC0"/>
    <w:rsid w:val="001613AE"/>
    <w:rsid w:val="001616BF"/>
    <w:rsid w:val="00161E5E"/>
    <w:rsid w:val="0016281F"/>
    <w:rsid w:val="00162901"/>
    <w:rsid w:val="00162994"/>
    <w:rsid w:val="00163FBB"/>
    <w:rsid w:val="00164618"/>
    <w:rsid w:val="001647A8"/>
    <w:rsid w:val="001659DA"/>
    <w:rsid w:val="00165A60"/>
    <w:rsid w:val="00165B04"/>
    <w:rsid w:val="00165DC6"/>
    <w:rsid w:val="001664FA"/>
    <w:rsid w:val="001676CD"/>
    <w:rsid w:val="00170316"/>
    <w:rsid w:val="00170D0A"/>
    <w:rsid w:val="00170DE6"/>
    <w:rsid w:val="001713F7"/>
    <w:rsid w:val="00171B53"/>
    <w:rsid w:val="00172DDA"/>
    <w:rsid w:val="00173076"/>
    <w:rsid w:val="00173B77"/>
    <w:rsid w:val="00174F8B"/>
    <w:rsid w:val="001752F4"/>
    <w:rsid w:val="00177F81"/>
    <w:rsid w:val="00180729"/>
    <w:rsid w:val="0018186D"/>
    <w:rsid w:val="0018197D"/>
    <w:rsid w:val="00181A96"/>
    <w:rsid w:val="001822A3"/>
    <w:rsid w:val="00182961"/>
    <w:rsid w:val="00182BBB"/>
    <w:rsid w:val="001831CD"/>
    <w:rsid w:val="00183275"/>
    <w:rsid w:val="00183E14"/>
    <w:rsid w:val="0018414D"/>
    <w:rsid w:val="001848F6"/>
    <w:rsid w:val="00185327"/>
    <w:rsid w:val="00185A49"/>
    <w:rsid w:val="00186038"/>
    <w:rsid w:val="00186EAF"/>
    <w:rsid w:val="001873E2"/>
    <w:rsid w:val="001878DA"/>
    <w:rsid w:val="00187C88"/>
    <w:rsid w:val="00190314"/>
    <w:rsid w:val="00190445"/>
    <w:rsid w:val="00190670"/>
    <w:rsid w:val="00192CBF"/>
    <w:rsid w:val="0019331D"/>
    <w:rsid w:val="00193484"/>
    <w:rsid w:val="00193A29"/>
    <w:rsid w:val="00193B49"/>
    <w:rsid w:val="001945D6"/>
    <w:rsid w:val="00194A91"/>
    <w:rsid w:val="0019587F"/>
    <w:rsid w:val="001958DB"/>
    <w:rsid w:val="0019636D"/>
    <w:rsid w:val="0019685F"/>
    <w:rsid w:val="00196B75"/>
    <w:rsid w:val="00196E54"/>
    <w:rsid w:val="0019730C"/>
    <w:rsid w:val="00197DD4"/>
    <w:rsid w:val="001A17A2"/>
    <w:rsid w:val="001A1CB3"/>
    <w:rsid w:val="001A1EFB"/>
    <w:rsid w:val="001A27F0"/>
    <w:rsid w:val="001A2EF6"/>
    <w:rsid w:val="001A36E6"/>
    <w:rsid w:val="001A4489"/>
    <w:rsid w:val="001A45E4"/>
    <w:rsid w:val="001A5621"/>
    <w:rsid w:val="001A5AD1"/>
    <w:rsid w:val="001A5EF8"/>
    <w:rsid w:val="001A6FA5"/>
    <w:rsid w:val="001A795A"/>
    <w:rsid w:val="001A7A17"/>
    <w:rsid w:val="001B11A0"/>
    <w:rsid w:val="001B1809"/>
    <w:rsid w:val="001B1DFB"/>
    <w:rsid w:val="001B1EA2"/>
    <w:rsid w:val="001B238E"/>
    <w:rsid w:val="001B2D02"/>
    <w:rsid w:val="001B2E1B"/>
    <w:rsid w:val="001B3A27"/>
    <w:rsid w:val="001B4002"/>
    <w:rsid w:val="001B4317"/>
    <w:rsid w:val="001B4477"/>
    <w:rsid w:val="001B5D8A"/>
    <w:rsid w:val="001B5DBD"/>
    <w:rsid w:val="001B5F05"/>
    <w:rsid w:val="001B7854"/>
    <w:rsid w:val="001C0780"/>
    <w:rsid w:val="001C0D78"/>
    <w:rsid w:val="001C1BA6"/>
    <w:rsid w:val="001C291F"/>
    <w:rsid w:val="001C2BB8"/>
    <w:rsid w:val="001C375F"/>
    <w:rsid w:val="001C3856"/>
    <w:rsid w:val="001C3BAF"/>
    <w:rsid w:val="001C5031"/>
    <w:rsid w:val="001C5832"/>
    <w:rsid w:val="001C5BA3"/>
    <w:rsid w:val="001C5D6E"/>
    <w:rsid w:val="001C7901"/>
    <w:rsid w:val="001D02DE"/>
    <w:rsid w:val="001D10D7"/>
    <w:rsid w:val="001D165D"/>
    <w:rsid w:val="001D2BA5"/>
    <w:rsid w:val="001D55E2"/>
    <w:rsid w:val="001D62F1"/>
    <w:rsid w:val="001D6A38"/>
    <w:rsid w:val="001D7666"/>
    <w:rsid w:val="001D7D46"/>
    <w:rsid w:val="001E04DB"/>
    <w:rsid w:val="001E1759"/>
    <w:rsid w:val="001E1D6B"/>
    <w:rsid w:val="001E2260"/>
    <w:rsid w:val="001E464C"/>
    <w:rsid w:val="001E5C7A"/>
    <w:rsid w:val="001E61F7"/>
    <w:rsid w:val="001E6534"/>
    <w:rsid w:val="001E69A6"/>
    <w:rsid w:val="001E6D83"/>
    <w:rsid w:val="001E7A1E"/>
    <w:rsid w:val="001F0623"/>
    <w:rsid w:val="001F06A9"/>
    <w:rsid w:val="001F073B"/>
    <w:rsid w:val="001F0AB6"/>
    <w:rsid w:val="001F2D81"/>
    <w:rsid w:val="001F39CC"/>
    <w:rsid w:val="001F4B25"/>
    <w:rsid w:val="001F5C25"/>
    <w:rsid w:val="001F5C6C"/>
    <w:rsid w:val="001F628C"/>
    <w:rsid w:val="001F6D02"/>
    <w:rsid w:val="001F6EC8"/>
    <w:rsid w:val="001F7C16"/>
    <w:rsid w:val="002005D7"/>
    <w:rsid w:val="0020060D"/>
    <w:rsid w:val="00200DBD"/>
    <w:rsid w:val="00201E10"/>
    <w:rsid w:val="00202EE0"/>
    <w:rsid w:val="002037AA"/>
    <w:rsid w:val="002048D2"/>
    <w:rsid w:val="00204FE2"/>
    <w:rsid w:val="002056FA"/>
    <w:rsid w:val="00205871"/>
    <w:rsid w:val="00207072"/>
    <w:rsid w:val="002076DD"/>
    <w:rsid w:val="002105EE"/>
    <w:rsid w:val="0021089B"/>
    <w:rsid w:val="00211394"/>
    <w:rsid w:val="002118E4"/>
    <w:rsid w:val="00211D91"/>
    <w:rsid w:val="00212883"/>
    <w:rsid w:val="00213455"/>
    <w:rsid w:val="0021408D"/>
    <w:rsid w:val="00214769"/>
    <w:rsid w:val="002147B2"/>
    <w:rsid w:val="00215C63"/>
    <w:rsid w:val="00215FAA"/>
    <w:rsid w:val="00216296"/>
    <w:rsid w:val="00217EF5"/>
    <w:rsid w:val="0022023E"/>
    <w:rsid w:val="002203FB"/>
    <w:rsid w:val="00220F58"/>
    <w:rsid w:val="0022142C"/>
    <w:rsid w:val="00221A51"/>
    <w:rsid w:val="002233F3"/>
    <w:rsid w:val="00223A2F"/>
    <w:rsid w:val="00224E50"/>
    <w:rsid w:val="002256E8"/>
    <w:rsid w:val="00226402"/>
    <w:rsid w:val="00226672"/>
    <w:rsid w:val="002267ED"/>
    <w:rsid w:val="00226BA1"/>
    <w:rsid w:val="00227028"/>
    <w:rsid w:val="002302B9"/>
    <w:rsid w:val="002305C0"/>
    <w:rsid w:val="0023148B"/>
    <w:rsid w:val="002314C6"/>
    <w:rsid w:val="00231DFE"/>
    <w:rsid w:val="00233794"/>
    <w:rsid w:val="00233B61"/>
    <w:rsid w:val="00233C32"/>
    <w:rsid w:val="00234478"/>
    <w:rsid w:val="002354F7"/>
    <w:rsid w:val="002356F3"/>
    <w:rsid w:val="00235D30"/>
    <w:rsid w:val="00235D81"/>
    <w:rsid w:val="00236434"/>
    <w:rsid w:val="00236C24"/>
    <w:rsid w:val="0023787A"/>
    <w:rsid w:val="00237DD0"/>
    <w:rsid w:val="00237E1D"/>
    <w:rsid w:val="00237FF6"/>
    <w:rsid w:val="00241394"/>
    <w:rsid w:val="002416D8"/>
    <w:rsid w:val="00241939"/>
    <w:rsid w:val="00241EC8"/>
    <w:rsid w:val="0024252D"/>
    <w:rsid w:val="002425C8"/>
    <w:rsid w:val="002437C1"/>
    <w:rsid w:val="00244562"/>
    <w:rsid w:val="002445DB"/>
    <w:rsid w:val="00244EE3"/>
    <w:rsid w:val="0024577D"/>
    <w:rsid w:val="00245A6A"/>
    <w:rsid w:val="00245E94"/>
    <w:rsid w:val="00246230"/>
    <w:rsid w:val="002467BD"/>
    <w:rsid w:val="00246BA0"/>
    <w:rsid w:val="00246F67"/>
    <w:rsid w:val="00247227"/>
    <w:rsid w:val="002472D7"/>
    <w:rsid w:val="0024754F"/>
    <w:rsid w:val="00247B41"/>
    <w:rsid w:val="00247F14"/>
    <w:rsid w:val="002503F7"/>
    <w:rsid w:val="00250BCE"/>
    <w:rsid w:val="0025135B"/>
    <w:rsid w:val="00251555"/>
    <w:rsid w:val="0025270E"/>
    <w:rsid w:val="002529C6"/>
    <w:rsid w:val="0025357B"/>
    <w:rsid w:val="00254123"/>
    <w:rsid w:val="002543F0"/>
    <w:rsid w:val="00255546"/>
    <w:rsid w:val="00255A62"/>
    <w:rsid w:val="00256211"/>
    <w:rsid w:val="00260241"/>
    <w:rsid w:val="00260DD2"/>
    <w:rsid w:val="00260EF6"/>
    <w:rsid w:val="00261294"/>
    <w:rsid w:val="002613B6"/>
    <w:rsid w:val="00261497"/>
    <w:rsid w:val="002621CF"/>
    <w:rsid w:val="00262A50"/>
    <w:rsid w:val="00262ABB"/>
    <w:rsid w:val="00262B37"/>
    <w:rsid w:val="00262BC4"/>
    <w:rsid w:val="00262F44"/>
    <w:rsid w:val="002640E9"/>
    <w:rsid w:val="0026468B"/>
    <w:rsid w:val="002649D0"/>
    <w:rsid w:val="00264E77"/>
    <w:rsid w:val="00265574"/>
    <w:rsid w:val="00265BCC"/>
    <w:rsid w:val="00266417"/>
    <w:rsid w:val="00266443"/>
    <w:rsid w:val="002667CE"/>
    <w:rsid w:val="00266CEB"/>
    <w:rsid w:val="00266EF0"/>
    <w:rsid w:val="00270340"/>
    <w:rsid w:val="002703B2"/>
    <w:rsid w:val="00270587"/>
    <w:rsid w:val="002710A4"/>
    <w:rsid w:val="00271158"/>
    <w:rsid w:val="00272928"/>
    <w:rsid w:val="00272B43"/>
    <w:rsid w:val="0027505A"/>
    <w:rsid w:val="0027554C"/>
    <w:rsid w:val="002759F8"/>
    <w:rsid w:val="00275A79"/>
    <w:rsid w:val="002762E6"/>
    <w:rsid w:val="002765F4"/>
    <w:rsid w:val="00276C08"/>
    <w:rsid w:val="00277DBF"/>
    <w:rsid w:val="002815BF"/>
    <w:rsid w:val="00282A91"/>
    <w:rsid w:val="002830A4"/>
    <w:rsid w:val="002832AB"/>
    <w:rsid w:val="00284220"/>
    <w:rsid w:val="00284403"/>
    <w:rsid w:val="00285083"/>
    <w:rsid w:val="002859BE"/>
    <w:rsid w:val="0028621B"/>
    <w:rsid w:val="00286ACD"/>
    <w:rsid w:val="00286BC4"/>
    <w:rsid w:val="0029099F"/>
    <w:rsid w:val="00290E62"/>
    <w:rsid w:val="002939B8"/>
    <w:rsid w:val="00293D3B"/>
    <w:rsid w:val="00294C08"/>
    <w:rsid w:val="00294E88"/>
    <w:rsid w:val="00295484"/>
    <w:rsid w:val="002954EE"/>
    <w:rsid w:val="002957AF"/>
    <w:rsid w:val="002965F4"/>
    <w:rsid w:val="0029758B"/>
    <w:rsid w:val="002977A8"/>
    <w:rsid w:val="002A0663"/>
    <w:rsid w:val="002A328E"/>
    <w:rsid w:val="002A42FD"/>
    <w:rsid w:val="002A4FD7"/>
    <w:rsid w:val="002A503B"/>
    <w:rsid w:val="002A56E5"/>
    <w:rsid w:val="002A66E1"/>
    <w:rsid w:val="002A69F3"/>
    <w:rsid w:val="002A6B67"/>
    <w:rsid w:val="002A731C"/>
    <w:rsid w:val="002A7D0D"/>
    <w:rsid w:val="002B0012"/>
    <w:rsid w:val="002B0105"/>
    <w:rsid w:val="002B1840"/>
    <w:rsid w:val="002B2381"/>
    <w:rsid w:val="002B3985"/>
    <w:rsid w:val="002B433B"/>
    <w:rsid w:val="002B4760"/>
    <w:rsid w:val="002B4FC7"/>
    <w:rsid w:val="002B574E"/>
    <w:rsid w:val="002B6399"/>
    <w:rsid w:val="002B6807"/>
    <w:rsid w:val="002B692F"/>
    <w:rsid w:val="002B7902"/>
    <w:rsid w:val="002C007F"/>
    <w:rsid w:val="002C077D"/>
    <w:rsid w:val="002C0FBA"/>
    <w:rsid w:val="002C1F7B"/>
    <w:rsid w:val="002C4A37"/>
    <w:rsid w:val="002C583E"/>
    <w:rsid w:val="002C5AF1"/>
    <w:rsid w:val="002C5DE6"/>
    <w:rsid w:val="002C607E"/>
    <w:rsid w:val="002C6A83"/>
    <w:rsid w:val="002C6C0B"/>
    <w:rsid w:val="002C6CDA"/>
    <w:rsid w:val="002C707D"/>
    <w:rsid w:val="002D113A"/>
    <w:rsid w:val="002D1531"/>
    <w:rsid w:val="002D1BF4"/>
    <w:rsid w:val="002D26B1"/>
    <w:rsid w:val="002D348A"/>
    <w:rsid w:val="002D4172"/>
    <w:rsid w:val="002D575D"/>
    <w:rsid w:val="002D59DF"/>
    <w:rsid w:val="002D5BB3"/>
    <w:rsid w:val="002D5E89"/>
    <w:rsid w:val="002D5FF6"/>
    <w:rsid w:val="002D63A5"/>
    <w:rsid w:val="002D7AFC"/>
    <w:rsid w:val="002D7E81"/>
    <w:rsid w:val="002E00FE"/>
    <w:rsid w:val="002E0AF0"/>
    <w:rsid w:val="002E0EA9"/>
    <w:rsid w:val="002E168F"/>
    <w:rsid w:val="002E1B29"/>
    <w:rsid w:val="002E1EAE"/>
    <w:rsid w:val="002E3146"/>
    <w:rsid w:val="002E33CA"/>
    <w:rsid w:val="002E3771"/>
    <w:rsid w:val="002E45D7"/>
    <w:rsid w:val="002E4915"/>
    <w:rsid w:val="002E5EED"/>
    <w:rsid w:val="002E6114"/>
    <w:rsid w:val="002E6251"/>
    <w:rsid w:val="002E74C5"/>
    <w:rsid w:val="002E751B"/>
    <w:rsid w:val="002F252A"/>
    <w:rsid w:val="002F2A79"/>
    <w:rsid w:val="002F2E25"/>
    <w:rsid w:val="002F2E82"/>
    <w:rsid w:val="002F3480"/>
    <w:rsid w:val="002F57CE"/>
    <w:rsid w:val="002F6746"/>
    <w:rsid w:val="002F6E55"/>
    <w:rsid w:val="002F6F09"/>
    <w:rsid w:val="00300101"/>
    <w:rsid w:val="003005B0"/>
    <w:rsid w:val="003009A3"/>
    <w:rsid w:val="00301525"/>
    <w:rsid w:val="00301720"/>
    <w:rsid w:val="00302DD0"/>
    <w:rsid w:val="003039D6"/>
    <w:rsid w:val="003041EA"/>
    <w:rsid w:val="0030472B"/>
    <w:rsid w:val="00304B1F"/>
    <w:rsid w:val="00305629"/>
    <w:rsid w:val="00305DCC"/>
    <w:rsid w:val="003065FA"/>
    <w:rsid w:val="00307709"/>
    <w:rsid w:val="00307797"/>
    <w:rsid w:val="003103F4"/>
    <w:rsid w:val="003108DE"/>
    <w:rsid w:val="00310BA3"/>
    <w:rsid w:val="00310BE0"/>
    <w:rsid w:val="00310C74"/>
    <w:rsid w:val="00311234"/>
    <w:rsid w:val="0031180F"/>
    <w:rsid w:val="003126E6"/>
    <w:rsid w:val="00312A40"/>
    <w:rsid w:val="00313616"/>
    <w:rsid w:val="00315260"/>
    <w:rsid w:val="00315630"/>
    <w:rsid w:val="00315EA0"/>
    <w:rsid w:val="003160A8"/>
    <w:rsid w:val="003161C6"/>
    <w:rsid w:val="003164C6"/>
    <w:rsid w:val="003167DB"/>
    <w:rsid w:val="003168A9"/>
    <w:rsid w:val="00316B35"/>
    <w:rsid w:val="003171DF"/>
    <w:rsid w:val="00320E16"/>
    <w:rsid w:val="00321558"/>
    <w:rsid w:val="0032240D"/>
    <w:rsid w:val="00322687"/>
    <w:rsid w:val="00322E21"/>
    <w:rsid w:val="00322F49"/>
    <w:rsid w:val="00324B03"/>
    <w:rsid w:val="00325894"/>
    <w:rsid w:val="00326320"/>
    <w:rsid w:val="00326B70"/>
    <w:rsid w:val="00326DF0"/>
    <w:rsid w:val="00326E46"/>
    <w:rsid w:val="00327128"/>
    <w:rsid w:val="0032748D"/>
    <w:rsid w:val="003277B8"/>
    <w:rsid w:val="00327DB2"/>
    <w:rsid w:val="0033040E"/>
    <w:rsid w:val="003310E6"/>
    <w:rsid w:val="003310EB"/>
    <w:rsid w:val="00331D8D"/>
    <w:rsid w:val="003326FE"/>
    <w:rsid w:val="00332E36"/>
    <w:rsid w:val="0033403C"/>
    <w:rsid w:val="00334D7F"/>
    <w:rsid w:val="003361F5"/>
    <w:rsid w:val="00336233"/>
    <w:rsid w:val="0033638D"/>
    <w:rsid w:val="00336BAB"/>
    <w:rsid w:val="003377D3"/>
    <w:rsid w:val="0034076C"/>
    <w:rsid w:val="00340EE0"/>
    <w:rsid w:val="003413F1"/>
    <w:rsid w:val="00341794"/>
    <w:rsid w:val="003421AE"/>
    <w:rsid w:val="003423FD"/>
    <w:rsid w:val="003437CA"/>
    <w:rsid w:val="003439BC"/>
    <w:rsid w:val="00343D15"/>
    <w:rsid w:val="003440BB"/>
    <w:rsid w:val="003449AF"/>
    <w:rsid w:val="00345CAF"/>
    <w:rsid w:val="00345D97"/>
    <w:rsid w:val="003461DE"/>
    <w:rsid w:val="00346797"/>
    <w:rsid w:val="00346AA2"/>
    <w:rsid w:val="00347B46"/>
    <w:rsid w:val="00347B48"/>
    <w:rsid w:val="0035018B"/>
    <w:rsid w:val="00351120"/>
    <w:rsid w:val="00351433"/>
    <w:rsid w:val="003525EF"/>
    <w:rsid w:val="00353367"/>
    <w:rsid w:val="00354131"/>
    <w:rsid w:val="00354195"/>
    <w:rsid w:val="00354B11"/>
    <w:rsid w:val="0035529C"/>
    <w:rsid w:val="00355440"/>
    <w:rsid w:val="00356778"/>
    <w:rsid w:val="003573F8"/>
    <w:rsid w:val="00357522"/>
    <w:rsid w:val="0035761C"/>
    <w:rsid w:val="00357C33"/>
    <w:rsid w:val="0036048F"/>
    <w:rsid w:val="00360A9F"/>
    <w:rsid w:val="003625CF"/>
    <w:rsid w:val="00363404"/>
    <w:rsid w:val="00364ADF"/>
    <w:rsid w:val="00365A4F"/>
    <w:rsid w:val="00365C0F"/>
    <w:rsid w:val="00366AA7"/>
    <w:rsid w:val="00370E8B"/>
    <w:rsid w:val="0037229E"/>
    <w:rsid w:val="00372F81"/>
    <w:rsid w:val="00373575"/>
    <w:rsid w:val="00374735"/>
    <w:rsid w:val="00375AE4"/>
    <w:rsid w:val="003761FD"/>
    <w:rsid w:val="00376680"/>
    <w:rsid w:val="00376721"/>
    <w:rsid w:val="00376BAF"/>
    <w:rsid w:val="00376BEE"/>
    <w:rsid w:val="00376EB0"/>
    <w:rsid w:val="00377B4E"/>
    <w:rsid w:val="00377C6C"/>
    <w:rsid w:val="0038132D"/>
    <w:rsid w:val="003813EB"/>
    <w:rsid w:val="00381758"/>
    <w:rsid w:val="00381B90"/>
    <w:rsid w:val="0038238A"/>
    <w:rsid w:val="00382918"/>
    <w:rsid w:val="00382A29"/>
    <w:rsid w:val="00382B40"/>
    <w:rsid w:val="0038329F"/>
    <w:rsid w:val="0038337E"/>
    <w:rsid w:val="00383737"/>
    <w:rsid w:val="00384F8B"/>
    <w:rsid w:val="003854F6"/>
    <w:rsid w:val="00385679"/>
    <w:rsid w:val="003858D5"/>
    <w:rsid w:val="00385A7A"/>
    <w:rsid w:val="00385AE3"/>
    <w:rsid w:val="00386348"/>
    <w:rsid w:val="00386591"/>
    <w:rsid w:val="00386990"/>
    <w:rsid w:val="00386C5C"/>
    <w:rsid w:val="003902DE"/>
    <w:rsid w:val="00390894"/>
    <w:rsid w:val="00390A50"/>
    <w:rsid w:val="0039120C"/>
    <w:rsid w:val="00391B43"/>
    <w:rsid w:val="00391D20"/>
    <w:rsid w:val="00392AAD"/>
    <w:rsid w:val="003938B5"/>
    <w:rsid w:val="0039398A"/>
    <w:rsid w:val="00393A3D"/>
    <w:rsid w:val="003942E2"/>
    <w:rsid w:val="00394507"/>
    <w:rsid w:val="003949C6"/>
    <w:rsid w:val="00396340"/>
    <w:rsid w:val="003A1727"/>
    <w:rsid w:val="003A2D4F"/>
    <w:rsid w:val="003A3DD6"/>
    <w:rsid w:val="003A3F3F"/>
    <w:rsid w:val="003A4B0A"/>
    <w:rsid w:val="003A5D01"/>
    <w:rsid w:val="003A6873"/>
    <w:rsid w:val="003A6E62"/>
    <w:rsid w:val="003A6E83"/>
    <w:rsid w:val="003A7B19"/>
    <w:rsid w:val="003B0454"/>
    <w:rsid w:val="003B0B50"/>
    <w:rsid w:val="003B0B59"/>
    <w:rsid w:val="003B11A4"/>
    <w:rsid w:val="003B13E8"/>
    <w:rsid w:val="003B2368"/>
    <w:rsid w:val="003B2CFC"/>
    <w:rsid w:val="003B3043"/>
    <w:rsid w:val="003B30AB"/>
    <w:rsid w:val="003B4620"/>
    <w:rsid w:val="003B5400"/>
    <w:rsid w:val="003B5598"/>
    <w:rsid w:val="003B598C"/>
    <w:rsid w:val="003B5FA5"/>
    <w:rsid w:val="003B6915"/>
    <w:rsid w:val="003B69A8"/>
    <w:rsid w:val="003B69E3"/>
    <w:rsid w:val="003B743E"/>
    <w:rsid w:val="003B76FB"/>
    <w:rsid w:val="003B7997"/>
    <w:rsid w:val="003C1570"/>
    <w:rsid w:val="003C1FE9"/>
    <w:rsid w:val="003C263A"/>
    <w:rsid w:val="003C267D"/>
    <w:rsid w:val="003C2695"/>
    <w:rsid w:val="003C2A93"/>
    <w:rsid w:val="003C3088"/>
    <w:rsid w:val="003C30D6"/>
    <w:rsid w:val="003C31C0"/>
    <w:rsid w:val="003C38FE"/>
    <w:rsid w:val="003C5242"/>
    <w:rsid w:val="003C569D"/>
    <w:rsid w:val="003C62CF"/>
    <w:rsid w:val="003C63DD"/>
    <w:rsid w:val="003C7A1E"/>
    <w:rsid w:val="003D00DA"/>
    <w:rsid w:val="003D0CB3"/>
    <w:rsid w:val="003D1650"/>
    <w:rsid w:val="003D188E"/>
    <w:rsid w:val="003D22CF"/>
    <w:rsid w:val="003D2BF0"/>
    <w:rsid w:val="003D5856"/>
    <w:rsid w:val="003D5B9F"/>
    <w:rsid w:val="003D6652"/>
    <w:rsid w:val="003D72A5"/>
    <w:rsid w:val="003D749E"/>
    <w:rsid w:val="003D76C6"/>
    <w:rsid w:val="003E0124"/>
    <w:rsid w:val="003E0A23"/>
    <w:rsid w:val="003E2D7C"/>
    <w:rsid w:val="003E3EF2"/>
    <w:rsid w:val="003E40F2"/>
    <w:rsid w:val="003E4806"/>
    <w:rsid w:val="003E56BC"/>
    <w:rsid w:val="003E57C9"/>
    <w:rsid w:val="003E5E73"/>
    <w:rsid w:val="003E60AD"/>
    <w:rsid w:val="003E67F9"/>
    <w:rsid w:val="003E700F"/>
    <w:rsid w:val="003E7DEB"/>
    <w:rsid w:val="003F0E59"/>
    <w:rsid w:val="003F11E7"/>
    <w:rsid w:val="003F2F63"/>
    <w:rsid w:val="003F33AA"/>
    <w:rsid w:val="003F3638"/>
    <w:rsid w:val="003F4C6E"/>
    <w:rsid w:val="003F534F"/>
    <w:rsid w:val="003F5375"/>
    <w:rsid w:val="003F54F0"/>
    <w:rsid w:val="003F5D8D"/>
    <w:rsid w:val="003F5FF3"/>
    <w:rsid w:val="003F6142"/>
    <w:rsid w:val="003F65F2"/>
    <w:rsid w:val="003F7251"/>
    <w:rsid w:val="003F7D44"/>
    <w:rsid w:val="00400027"/>
    <w:rsid w:val="004009B9"/>
    <w:rsid w:val="00401ABF"/>
    <w:rsid w:val="00401EDD"/>
    <w:rsid w:val="004023A7"/>
    <w:rsid w:val="0040261D"/>
    <w:rsid w:val="004028EF"/>
    <w:rsid w:val="00402F1F"/>
    <w:rsid w:val="00404021"/>
    <w:rsid w:val="004045BD"/>
    <w:rsid w:val="00404661"/>
    <w:rsid w:val="00404758"/>
    <w:rsid w:val="00405493"/>
    <w:rsid w:val="004064A2"/>
    <w:rsid w:val="00406F23"/>
    <w:rsid w:val="00407162"/>
    <w:rsid w:val="00407C90"/>
    <w:rsid w:val="00407CF1"/>
    <w:rsid w:val="004101CB"/>
    <w:rsid w:val="004106B1"/>
    <w:rsid w:val="00410EC1"/>
    <w:rsid w:val="00411A48"/>
    <w:rsid w:val="0041242D"/>
    <w:rsid w:val="00414468"/>
    <w:rsid w:val="004147BF"/>
    <w:rsid w:val="00414EAE"/>
    <w:rsid w:val="004169C4"/>
    <w:rsid w:val="00416B18"/>
    <w:rsid w:val="00420046"/>
    <w:rsid w:val="0042070F"/>
    <w:rsid w:val="00421301"/>
    <w:rsid w:val="00424387"/>
    <w:rsid w:val="00424810"/>
    <w:rsid w:val="004248E4"/>
    <w:rsid w:val="00424A9D"/>
    <w:rsid w:val="00424E42"/>
    <w:rsid w:val="0042583B"/>
    <w:rsid w:val="004261CB"/>
    <w:rsid w:val="00426A1E"/>
    <w:rsid w:val="00426E1C"/>
    <w:rsid w:val="00426E95"/>
    <w:rsid w:val="00427675"/>
    <w:rsid w:val="0043056F"/>
    <w:rsid w:val="0043243F"/>
    <w:rsid w:val="00432C03"/>
    <w:rsid w:val="00432D8C"/>
    <w:rsid w:val="00433F74"/>
    <w:rsid w:val="00434556"/>
    <w:rsid w:val="00434E15"/>
    <w:rsid w:val="0043550B"/>
    <w:rsid w:val="0043578C"/>
    <w:rsid w:val="004358BA"/>
    <w:rsid w:val="00436087"/>
    <w:rsid w:val="00437464"/>
    <w:rsid w:val="00437925"/>
    <w:rsid w:val="00437AED"/>
    <w:rsid w:val="00440C85"/>
    <w:rsid w:val="004411C7"/>
    <w:rsid w:val="00441243"/>
    <w:rsid w:val="00441B17"/>
    <w:rsid w:val="00442637"/>
    <w:rsid w:val="00442D8C"/>
    <w:rsid w:val="004443C2"/>
    <w:rsid w:val="00444D0F"/>
    <w:rsid w:val="00444E76"/>
    <w:rsid w:val="0044526C"/>
    <w:rsid w:val="00445469"/>
    <w:rsid w:val="00445826"/>
    <w:rsid w:val="00445A21"/>
    <w:rsid w:val="00445BBC"/>
    <w:rsid w:val="004462BA"/>
    <w:rsid w:val="004464A9"/>
    <w:rsid w:val="00446DC4"/>
    <w:rsid w:val="00446F46"/>
    <w:rsid w:val="004474C2"/>
    <w:rsid w:val="00452F63"/>
    <w:rsid w:val="0045472B"/>
    <w:rsid w:val="00454979"/>
    <w:rsid w:val="0045519E"/>
    <w:rsid w:val="004567A9"/>
    <w:rsid w:val="00457475"/>
    <w:rsid w:val="0045755A"/>
    <w:rsid w:val="00457CE0"/>
    <w:rsid w:val="00460AA5"/>
    <w:rsid w:val="00460C55"/>
    <w:rsid w:val="004611F3"/>
    <w:rsid w:val="004618BA"/>
    <w:rsid w:val="00461E5E"/>
    <w:rsid w:val="0046289B"/>
    <w:rsid w:val="00462AFB"/>
    <w:rsid w:val="0046320C"/>
    <w:rsid w:val="004645E7"/>
    <w:rsid w:val="00464CCC"/>
    <w:rsid w:val="004653B2"/>
    <w:rsid w:val="00465666"/>
    <w:rsid w:val="00465C50"/>
    <w:rsid w:val="00465FC7"/>
    <w:rsid w:val="004662DB"/>
    <w:rsid w:val="00466779"/>
    <w:rsid w:val="00467373"/>
    <w:rsid w:val="0047053F"/>
    <w:rsid w:val="004706F1"/>
    <w:rsid w:val="0047251B"/>
    <w:rsid w:val="0047260E"/>
    <w:rsid w:val="00472675"/>
    <w:rsid w:val="00472AFC"/>
    <w:rsid w:val="00472C10"/>
    <w:rsid w:val="0047374C"/>
    <w:rsid w:val="00474B00"/>
    <w:rsid w:val="0047538E"/>
    <w:rsid w:val="00476112"/>
    <w:rsid w:val="0047668F"/>
    <w:rsid w:val="00476B60"/>
    <w:rsid w:val="00480A2B"/>
    <w:rsid w:val="00480B92"/>
    <w:rsid w:val="00480D58"/>
    <w:rsid w:val="00482844"/>
    <w:rsid w:val="004836E6"/>
    <w:rsid w:val="00483E06"/>
    <w:rsid w:val="004844C2"/>
    <w:rsid w:val="00484BE7"/>
    <w:rsid w:val="00484DE2"/>
    <w:rsid w:val="004853F0"/>
    <w:rsid w:val="00485F40"/>
    <w:rsid w:val="0048781D"/>
    <w:rsid w:val="00487A9D"/>
    <w:rsid w:val="00490632"/>
    <w:rsid w:val="004906CC"/>
    <w:rsid w:val="00490D7F"/>
    <w:rsid w:val="00491492"/>
    <w:rsid w:val="0049157B"/>
    <w:rsid w:val="0049161C"/>
    <w:rsid w:val="004923D0"/>
    <w:rsid w:val="00492B77"/>
    <w:rsid w:val="00492E1E"/>
    <w:rsid w:val="00493EB2"/>
    <w:rsid w:val="0049539A"/>
    <w:rsid w:val="00495B07"/>
    <w:rsid w:val="00496591"/>
    <w:rsid w:val="004A1CFB"/>
    <w:rsid w:val="004A1FDC"/>
    <w:rsid w:val="004A2320"/>
    <w:rsid w:val="004A2661"/>
    <w:rsid w:val="004A2C08"/>
    <w:rsid w:val="004A2F02"/>
    <w:rsid w:val="004A4330"/>
    <w:rsid w:val="004A4366"/>
    <w:rsid w:val="004A43D5"/>
    <w:rsid w:val="004A4DD7"/>
    <w:rsid w:val="004A635E"/>
    <w:rsid w:val="004A73C9"/>
    <w:rsid w:val="004A7925"/>
    <w:rsid w:val="004A7B43"/>
    <w:rsid w:val="004A7FDE"/>
    <w:rsid w:val="004B02F7"/>
    <w:rsid w:val="004B0AD4"/>
    <w:rsid w:val="004B1404"/>
    <w:rsid w:val="004B2A6F"/>
    <w:rsid w:val="004B3D33"/>
    <w:rsid w:val="004B4263"/>
    <w:rsid w:val="004B4967"/>
    <w:rsid w:val="004B4F0B"/>
    <w:rsid w:val="004B505E"/>
    <w:rsid w:val="004B53C0"/>
    <w:rsid w:val="004B583F"/>
    <w:rsid w:val="004B5B23"/>
    <w:rsid w:val="004B67F8"/>
    <w:rsid w:val="004B69FD"/>
    <w:rsid w:val="004B6FA7"/>
    <w:rsid w:val="004C1476"/>
    <w:rsid w:val="004C18FE"/>
    <w:rsid w:val="004C2174"/>
    <w:rsid w:val="004C2CD7"/>
    <w:rsid w:val="004C30AA"/>
    <w:rsid w:val="004C33F6"/>
    <w:rsid w:val="004C3B7E"/>
    <w:rsid w:val="004C3E08"/>
    <w:rsid w:val="004C7CE8"/>
    <w:rsid w:val="004D02AE"/>
    <w:rsid w:val="004D02C3"/>
    <w:rsid w:val="004D21BE"/>
    <w:rsid w:val="004D2D55"/>
    <w:rsid w:val="004D30D7"/>
    <w:rsid w:val="004D3257"/>
    <w:rsid w:val="004D3410"/>
    <w:rsid w:val="004D3C51"/>
    <w:rsid w:val="004D41BC"/>
    <w:rsid w:val="004D4575"/>
    <w:rsid w:val="004D4E97"/>
    <w:rsid w:val="004D5736"/>
    <w:rsid w:val="004D6646"/>
    <w:rsid w:val="004D7D3B"/>
    <w:rsid w:val="004D7EE0"/>
    <w:rsid w:val="004D7F64"/>
    <w:rsid w:val="004E1C45"/>
    <w:rsid w:val="004E2700"/>
    <w:rsid w:val="004E271D"/>
    <w:rsid w:val="004E2E8F"/>
    <w:rsid w:val="004E2F75"/>
    <w:rsid w:val="004E337B"/>
    <w:rsid w:val="004E4CDB"/>
    <w:rsid w:val="004E503A"/>
    <w:rsid w:val="004E529E"/>
    <w:rsid w:val="004E53A1"/>
    <w:rsid w:val="004E6085"/>
    <w:rsid w:val="004E6315"/>
    <w:rsid w:val="004E675E"/>
    <w:rsid w:val="004F00DE"/>
    <w:rsid w:val="004F0870"/>
    <w:rsid w:val="004F10BE"/>
    <w:rsid w:val="004F1253"/>
    <w:rsid w:val="004F2146"/>
    <w:rsid w:val="004F23E1"/>
    <w:rsid w:val="004F25E0"/>
    <w:rsid w:val="004F2E4F"/>
    <w:rsid w:val="004F53F4"/>
    <w:rsid w:val="004F53FF"/>
    <w:rsid w:val="004F6648"/>
    <w:rsid w:val="004F6EB3"/>
    <w:rsid w:val="004F6FB5"/>
    <w:rsid w:val="004F6FF6"/>
    <w:rsid w:val="004F717E"/>
    <w:rsid w:val="005006A6"/>
    <w:rsid w:val="00500966"/>
    <w:rsid w:val="005027BF"/>
    <w:rsid w:val="0050306C"/>
    <w:rsid w:val="005036F4"/>
    <w:rsid w:val="0050484C"/>
    <w:rsid w:val="00504DA7"/>
    <w:rsid w:val="00505AEC"/>
    <w:rsid w:val="00506562"/>
    <w:rsid w:val="00506AAD"/>
    <w:rsid w:val="00506CB8"/>
    <w:rsid w:val="00507105"/>
    <w:rsid w:val="005073CB"/>
    <w:rsid w:val="00511165"/>
    <w:rsid w:val="0051179E"/>
    <w:rsid w:val="00511D4E"/>
    <w:rsid w:val="0051256F"/>
    <w:rsid w:val="005127A7"/>
    <w:rsid w:val="005129F3"/>
    <w:rsid w:val="005130BF"/>
    <w:rsid w:val="00513794"/>
    <w:rsid w:val="005141F2"/>
    <w:rsid w:val="0051461A"/>
    <w:rsid w:val="00515E53"/>
    <w:rsid w:val="00515FCF"/>
    <w:rsid w:val="005163C2"/>
    <w:rsid w:val="00516B90"/>
    <w:rsid w:val="00516CA8"/>
    <w:rsid w:val="00516FED"/>
    <w:rsid w:val="00520CCE"/>
    <w:rsid w:val="005211C0"/>
    <w:rsid w:val="00521464"/>
    <w:rsid w:val="00521587"/>
    <w:rsid w:val="00522566"/>
    <w:rsid w:val="0052325E"/>
    <w:rsid w:val="00523621"/>
    <w:rsid w:val="005237D6"/>
    <w:rsid w:val="00523A7C"/>
    <w:rsid w:val="00523FDE"/>
    <w:rsid w:val="00524A07"/>
    <w:rsid w:val="00524F3D"/>
    <w:rsid w:val="0052555A"/>
    <w:rsid w:val="00525A4E"/>
    <w:rsid w:val="005261DF"/>
    <w:rsid w:val="0052674C"/>
    <w:rsid w:val="00526BCE"/>
    <w:rsid w:val="005272DB"/>
    <w:rsid w:val="00527A38"/>
    <w:rsid w:val="00527E28"/>
    <w:rsid w:val="00530168"/>
    <w:rsid w:val="00532339"/>
    <w:rsid w:val="00532A3C"/>
    <w:rsid w:val="00532ED0"/>
    <w:rsid w:val="00533E07"/>
    <w:rsid w:val="005343AE"/>
    <w:rsid w:val="005352B1"/>
    <w:rsid w:val="00535F2C"/>
    <w:rsid w:val="00536B21"/>
    <w:rsid w:val="00536B26"/>
    <w:rsid w:val="00536EFB"/>
    <w:rsid w:val="0054001F"/>
    <w:rsid w:val="005406B9"/>
    <w:rsid w:val="00540A78"/>
    <w:rsid w:val="0054139B"/>
    <w:rsid w:val="00541577"/>
    <w:rsid w:val="00541E24"/>
    <w:rsid w:val="00543278"/>
    <w:rsid w:val="0054338B"/>
    <w:rsid w:val="00543964"/>
    <w:rsid w:val="00543C01"/>
    <w:rsid w:val="00543FDF"/>
    <w:rsid w:val="00544615"/>
    <w:rsid w:val="005446D3"/>
    <w:rsid w:val="0054488F"/>
    <w:rsid w:val="00546066"/>
    <w:rsid w:val="005465D4"/>
    <w:rsid w:val="0054761F"/>
    <w:rsid w:val="00547DED"/>
    <w:rsid w:val="00550D59"/>
    <w:rsid w:val="00551085"/>
    <w:rsid w:val="0055115F"/>
    <w:rsid w:val="00551234"/>
    <w:rsid w:val="00552429"/>
    <w:rsid w:val="00552986"/>
    <w:rsid w:val="00553484"/>
    <w:rsid w:val="00553B76"/>
    <w:rsid w:val="00554129"/>
    <w:rsid w:val="005545F1"/>
    <w:rsid w:val="00554C1D"/>
    <w:rsid w:val="00554D31"/>
    <w:rsid w:val="0055640F"/>
    <w:rsid w:val="0055675A"/>
    <w:rsid w:val="00556C19"/>
    <w:rsid w:val="005575B4"/>
    <w:rsid w:val="0055760F"/>
    <w:rsid w:val="00560736"/>
    <w:rsid w:val="0056084C"/>
    <w:rsid w:val="00560A43"/>
    <w:rsid w:val="00560BDD"/>
    <w:rsid w:val="005627EB"/>
    <w:rsid w:val="005632A0"/>
    <w:rsid w:val="00563567"/>
    <w:rsid w:val="005636F6"/>
    <w:rsid w:val="00563715"/>
    <w:rsid w:val="00563757"/>
    <w:rsid w:val="00563AF8"/>
    <w:rsid w:val="00563C64"/>
    <w:rsid w:val="00564566"/>
    <w:rsid w:val="00564ADC"/>
    <w:rsid w:val="005659EB"/>
    <w:rsid w:val="00565BA9"/>
    <w:rsid w:val="00566268"/>
    <w:rsid w:val="005662CF"/>
    <w:rsid w:val="00566CAD"/>
    <w:rsid w:val="005670A0"/>
    <w:rsid w:val="00567219"/>
    <w:rsid w:val="005674BC"/>
    <w:rsid w:val="005674C9"/>
    <w:rsid w:val="0056772C"/>
    <w:rsid w:val="00567FF6"/>
    <w:rsid w:val="00570377"/>
    <w:rsid w:val="0057089E"/>
    <w:rsid w:val="00571FFE"/>
    <w:rsid w:val="0057227F"/>
    <w:rsid w:val="00573B63"/>
    <w:rsid w:val="0057455F"/>
    <w:rsid w:val="0057520A"/>
    <w:rsid w:val="00575426"/>
    <w:rsid w:val="00575D77"/>
    <w:rsid w:val="005767BD"/>
    <w:rsid w:val="00577675"/>
    <w:rsid w:val="00580DFB"/>
    <w:rsid w:val="005810F5"/>
    <w:rsid w:val="005811AB"/>
    <w:rsid w:val="00581485"/>
    <w:rsid w:val="00582199"/>
    <w:rsid w:val="00582571"/>
    <w:rsid w:val="00582BF4"/>
    <w:rsid w:val="0058336A"/>
    <w:rsid w:val="0058351A"/>
    <w:rsid w:val="0058390F"/>
    <w:rsid w:val="00583C18"/>
    <w:rsid w:val="00583DFF"/>
    <w:rsid w:val="005843BE"/>
    <w:rsid w:val="00585199"/>
    <w:rsid w:val="005852C0"/>
    <w:rsid w:val="0058538C"/>
    <w:rsid w:val="00585E54"/>
    <w:rsid w:val="00585F81"/>
    <w:rsid w:val="00585FD8"/>
    <w:rsid w:val="005863DE"/>
    <w:rsid w:val="0058797A"/>
    <w:rsid w:val="00590296"/>
    <w:rsid w:val="00590323"/>
    <w:rsid w:val="0059070B"/>
    <w:rsid w:val="00591132"/>
    <w:rsid w:val="005913FA"/>
    <w:rsid w:val="00591944"/>
    <w:rsid w:val="00591CE3"/>
    <w:rsid w:val="00592AFF"/>
    <w:rsid w:val="00592CAF"/>
    <w:rsid w:val="005938D6"/>
    <w:rsid w:val="005950AA"/>
    <w:rsid w:val="00595669"/>
    <w:rsid w:val="00595991"/>
    <w:rsid w:val="00595AD6"/>
    <w:rsid w:val="00596160"/>
    <w:rsid w:val="00596A43"/>
    <w:rsid w:val="0059778B"/>
    <w:rsid w:val="00597B30"/>
    <w:rsid w:val="00597C7E"/>
    <w:rsid w:val="00597D38"/>
    <w:rsid w:val="005A08F7"/>
    <w:rsid w:val="005A09F8"/>
    <w:rsid w:val="005A1D92"/>
    <w:rsid w:val="005A2E51"/>
    <w:rsid w:val="005A3B81"/>
    <w:rsid w:val="005A4576"/>
    <w:rsid w:val="005A4BD8"/>
    <w:rsid w:val="005A4D42"/>
    <w:rsid w:val="005A5B16"/>
    <w:rsid w:val="005A5BA7"/>
    <w:rsid w:val="005A60C7"/>
    <w:rsid w:val="005B02A2"/>
    <w:rsid w:val="005B08E5"/>
    <w:rsid w:val="005B13C9"/>
    <w:rsid w:val="005B15BF"/>
    <w:rsid w:val="005B19AA"/>
    <w:rsid w:val="005B1CE6"/>
    <w:rsid w:val="005B242C"/>
    <w:rsid w:val="005B2621"/>
    <w:rsid w:val="005B2E4C"/>
    <w:rsid w:val="005B3F81"/>
    <w:rsid w:val="005B42FC"/>
    <w:rsid w:val="005B46F4"/>
    <w:rsid w:val="005B51F7"/>
    <w:rsid w:val="005B5EC9"/>
    <w:rsid w:val="005B696C"/>
    <w:rsid w:val="005B69C3"/>
    <w:rsid w:val="005B7F86"/>
    <w:rsid w:val="005C02D1"/>
    <w:rsid w:val="005C0665"/>
    <w:rsid w:val="005C09B5"/>
    <w:rsid w:val="005C0C7E"/>
    <w:rsid w:val="005C0F56"/>
    <w:rsid w:val="005C1D15"/>
    <w:rsid w:val="005C21AB"/>
    <w:rsid w:val="005C2909"/>
    <w:rsid w:val="005C426A"/>
    <w:rsid w:val="005C5052"/>
    <w:rsid w:val="005C58DA"/>
    <w:rsid w:val="005C684A"/>
    <w:rsid w:val="005D029D"/>
    <w:rsid w:val="005D1401"/>
    <w:rsid w:val="005D2263"/>
    <w:rsid w:val="005D31F3"/>
    <w:rsid w:val="005D4757"/>
    <w:rsid w:val="005D4D2B"/>
    <w:rsid w:val="005D5389"/>
    <w:rsid w:val="005D5DB8"/>
    <w:rsid w:val="005D6191"/>
    <w:rsid w:val="005D68A1"/>
    <w:rsid w:val="005D736A"/>
    <w:rsid w:val="005E027B"/>
    <w:rsid w:val="005E03C1"/>
    <w:rsid w:val="005E042A"/>
    <w:rsid w:val="005E059D"/>
    <w:rsid w:val="005E167D"/>
    <w:rsid w:val="005E16CD"/>
    <w:rsid w:val="005E1716"/>
    <w:rsid w:val="005E1D9B"/>
    <w:rsid w:val="005E1EE5"/>
    <w:rsid w:val="005E2499"/>
    <w:rsid w:val="005E2C89"/>
    <w:rsid w:val="005E2E9C"/>
    <w:rsid w:val="005E2FDC"/>
    <w:rsid w:val="005E30F3"/>
    <w:rsid w:val="005E3201"/>
    <w:rsid w:val="005E3249"/>
    <w:rsid w:val="005E363D"/>
    <w:rsid w:val="005E3933"/>
    <w:rsid w:val="005E3BCE"/>
    <w:rsid w:val="005E3D8B"/>
    <w:rsid w:val="005E40B2"/>
    <w:rsid w:val="005E4ABB"/>
    <w:rsid w:val="005E66A4"/>
    <w:rsid w:val="005E6758"/>
    <w:rsid w:val="005E75AF"/>
    <w:rsid w:val="005E75DB"/>
    <w:rsid w:val="005F030D"/>
    <w:rsid w:val="005F05E2"/>
    <w:rsid w:val="005F1B50"/>
    <w:rsid w:val="005F2208"/>
    <w:rsid w:val="005F2E0C"/>
    <w:rsid w:val="005F3312"/>
    <w:rsid w:val="005F3D7F"/>
    <w:rsid w:val="005F530D"/>
    <w:rsid w:val="005F5391"/>
    <w:rsid w:val="005F5816"/>
    <w:rsid w:val="005F582A"/>
    <w:rsid w:val="005F6477"/>
    <w:rsid w:val="005F659A"/>
    <w:rsid w:val="005F6E1B"/>
    <w:rsid w:val="005F7DFC"/>
    <w:rsid w:val="005F7E74"/>
    <w:rsid w:val="00601201"/>
    <w:rsid w:val="00601404"/>
    <w:rsid w:val="00601664"/>
    <w:rsid w:val="00601EB3"/>
    <w:rsid w:val="00601FA1"/>
    <w:rsid w:val="006022A4"/>
    <w:rsid w:val="00602D09"/>
    <w:rsid w:val="0060548E"/>
    <w:rsid w:val="00607853"/>
    <w:rsid w:val="00610205"/>
    <w:rsid w:val="00611040"/>
    <w:rsid w:val="006111A6"/>
    <w:rsid w:val="00611422"/>
    <w:rsid w:val="00611EC3"/>
    <w:rsid w:val="006124A1"/>
    <w:rsid w:val="00613D5B"/>
    <w:rsid w:val="0061407D"/>
    <w:rsid w:val="006140CD"/>
    <w:rsid w:val="0061469A"/>
    <w:rsid w:val="00614F06"/>
    <w:rsid w:val="00616265"/>
    <w:rsid w:val="006164F0"/>
    <w:rsid w:val="00620974"/>
    <w:rsid w:val="00620BEC"/>
    <w:rsid w:val="00620CD1"/>
    <w:rsid w:val="00621872"/>
    <w:rsid w:val="00623B46"/>
    <w:rsid w:val="00625165"/>
    <w:rsid w:val="00625A35"/>
    <w:rsid w:val="00625C51"/>
    <w:rsid w:val="00625C7C"/>
    <w:rsid w:val="00627AED"/>
    <w:rsid w:val="00630A57"/>
    <w:rsid w:val="0063140D"/>
    <w:rsid w:val="006325AD"/>
    <w:rsid w:val="0063453E"/>
    <w:rsid w:val="006346C9"/>
    <w:rsid w:val="00634B00"/>
    <w:rsid w:val="00635318"/>
    <w:rsid w:val="00635781"/>
    <w:rsid w:val="00636612"/>
    <w:rsid w:val="006367F7"/>
    <w:rsid w:val="00636B6E"/>
    <w:rsid w:val="006377BE"/>
    <w:rsid w:val="00637E64"/>
    <w:rsid w:val="00637FDF"/>
    <w:rsid w:val="006406C2"/>
    <w:rsid w:val="006414C4"/>
    <w:rsid w:val="00641A0A"/>
    <w:rsid w:val="00642F4E"/>
    <w:rsid w:val="006434C4"/>
    <w:rsid w:val="00643B24"/>
    <w:rsid w:val="00643E5D"/>
    <w:rsid w:val="00644A92"/>
    <w:rsid w:val="006454D9"/>
    <w:rsid w:val="00645C62"/>
    <w:rsid w:val="00645FBC"/>
    <w:rsid w:val="006468D9"/>
    <w:rsid w:val="00646F36"/>
    <w:rsid w:val="00646FCF"/>
    <w:rsid w:val="006471D0"/>
    <w:rsid w:val="0064728E"/>
    <w:rsid w:val="00647796"/>
    <w:rsid w:val="006515C1"/>
    <w:rsid w:val="0065178E"/>
    <w:rsid w:val="00651864"/>
    <w:rsid w:val="00651C6B"/>
    <w:rsid w:val="00651DE2"/>
    <w:rsid w:val="00652054"/>
    <w:rsid w:val="006523B7"/>
    <w:rsid w:val="00652A75"/>
    <w:rsid w:val="00652C55"/>
    <w:rsid w:val="006541E7"/>
    <w:rsid w:val="006555AD"/>
    <w:rsid w:val="00655D3C"/>
    <w:rsid w:val="00655E96"/>
    <w:rsid w:val="006560DC"/>
    <w:rsid w:val="00656714"/>
    <w:rsid w:val="00657360"/>
    <w:rsid w:val="006604EF"/>
    <w:rsid w:val="00660898"/>
    <w:rsid w:val="00660B7B"/>
    <w:rsid w:val="00660DF9"/>
    <w:rsid w:val="006614BB"/>
    <w:rsid w:val="00661D19"/>
    <w:rsid w:val="0066293D"/>
    <w:rsid w:val="00663A3E"/>
    <w:rsid w:val="0066405E"/>
    <w:rsid w:val="00664301"/>
    <w:rsid w:val="00664C9E"/>
    <w:rsid w:val="0066512F"/>
    <w:rsid w:val="006651B0"/>
    <w:rsid w:val="006653F2"/>
    <w:rsid w:val="006654E7"/>
    <w:rsid w:val="006662B0"/>
    <w:rsid w:val="006673CC"/>
    <w:rsid w:val="00667FD3"/>
    <w:rsid w:val="00670DBD"/>
    <w:rsid w:val="00670F5A"/>
    <w:rsid w:val="00671103"/>
    <w:rsid w:val="00671A36"/>
    <w:rsid w:val="00672651"/>
    <w:rsid w:val="00674B9F"/>
    <w:rsid w:val="00675534"/>
    <w:rsid w:val="00676E6F"/>
    <w:rsid w:val="0067730F"/>
    <w:rsid w:val="006773B0"/>
    <w:rsid w:val="006804DF"/>
    <w:rsid w:val="006807C2"/>
    <w:rsid w:val="006816AD"/>
    <w:rsid w:val="00681B86"/>
    <w:rsid w:val="006821D6"/>
    <w:rsid w:val="00683825"/>
    <w:rsid w:val="00683CA9"/>
    <w:rsid w:val="006841F7"/>
    <w:rsid w:val="00684ACA"/>
    <w:rsid w:val="00685AE1"/>
    <w:rsid w:val="00685C7B"/>
    <w:rsid w:val="00686E1F"/>
    <w:rsid w:val="006871BD"/>
    <w:rsid w:val="006912F7"/>
    <w:rsid w:val="006936EE"/>
    <w:rsid w:val="0069396A"/>
    <w:rsid w:val="00693D9C"/>
    <w:rsid w:val="00694198"/>
    <w:rsid w:val="006941A5"/>
    <w:rsid w:val="00694441"/>
    <w:rsid w:val="00695609"/>
    <w:rsid w:val="00695B18"/>
    <w:rsid w:val="00695E14"/>
    <w:rsid w:val="00696188"/>
    <w:rsid w:val="006964B1"/>
    <w:rsid w:val="00696733"/>
    <w:rsid w:val="006969F5"/>
    <w:rsid w:val="006975AA"/>
    <w:rsid w:val="006A0897"/>
    <w:rsid w:val="006A0A97"/>
    <w:rsid w:val="006A118D"/>
    <w:rsid w:val="006A14D6"/>
    <w:rsid w:val="006A1850"/>
    <w:rsid w:val="006A1925"/>
    <w:rsid w:val="006A1A61"/>
    <w:rsid w:val="006A1B54"/>
    <w:rsid w:val="006A1C16"/>
    <w:rsid w:val="006A1C60"/>
    <w:rsid w:val="006A2997"/>
    <w:rsid w:val="006A2F38"/>
    <w:rsid w:val="006A33D7"/>
    <w:rsid w:val="006A341E"/>
    <w:rsid w:val="006A4372"/>
    <w:rsid w:val="006A4744"/>
    <w:rsid w:val="006A5095"/>
    <w:rsid w:val="006A5DA2"/>
    <w:rsid w:val="006B0D82"/>
    <w:rsid w:val="006B1251"/>
    <w:rsid w:val="006B14FC"/>
    <w:rsid w:val="006B2EBF"/>
    <w:rsid w:val="006B332F"/>
    <w:rsid w:val="006B37DF"/>
    <w:rsid w:val="006B3D2A"/>
    <w:rsid w:val="006B4425"/>
    <w:rsid w:val="006B4C1B"/>
    <w:rsid w:val="006B571C"/>
    <w:rsid w:val="006B5852"/>
    <w:rsid w:val="006B62CE"/>
    <w:rsid w:val="006B66DB"/>
    <w:rsid w:val="006B6E3A"/>
    <w:rsid w:val="006B6FC2"/>
    <w:rsid w:val="006B7639"/>
    <w:rsid w:val="006B7891"/>
    <w:rsid w:val="006C0076"/>
    <w:rsid w:val="006C07FF"/>
    <w:rsid w:val="006C1501"/>
    <w:rsid w:val="006C3507"/>
    <w:rsid w:val="006C3A07"/>
    <w:rsid w:val="006C43F7"/>
    <w:rsid w:val="006C4B20"/>
    <w:rsid w:val="006C5F5B"/>
    <w:rsid w:val="006C62CE"/>
    <w:rsid w:val="006C6327"/>
    <w:rsid w:val="006C6995"/>
    <w:rsid w:val="006C7078"/>
    <w:rsid w:val="006C7C46"/>
    <w:rsid w:val="006D00AF"/>
    <w:rsid w:val="006D0427"/>
    <w:rsid w:val="006D0799"/>
    <w:rsid w:val="006D3862"/>
    <w:rsid w:val="006D5091"/>
    <w:rsid w:val="006D55C8"/>
    <w:rsid w:val="006D5F84"/>
    <w:rsid w:val="006D6327"/>
    <w:rsid w:val="006D781F"/>
    <w:rsid w:val="006D7824"/>
    <w:rsid w:val="006D7B5D"/>
    <w:rsid w:val="006E098D"/>
    <w:rsid w:val="006E144E"/>
    <w:rsid w:val="006E3043"/>
    <w:rsid w:val="006E3A69"/>
    <w:rsid w:val="006E4707"/>
    <w:rsid w:val="006E4FB7"/>
    <w:rsid w:val="006E528D"/>
    <w:rsid w:val="006E56C0"/>
    <w:rsid w:val="006F052D"/>
    <w:rsid w:val="006F1BF9"/>
    <w:rsid w:val="006F32A1"/>
    <w:rsid w:val="006F3DB5"/>
    <w:rsid w:val="006F524F"/>
    <w:rsid w:val="006F552A"/>
    <w:rsid w:val="006F5543"/>
    <w:rsid w:val="006F5CAF"/>
    <w:rsid w:val="006F63B0"/>
    <w:rsid w:val="006F649C"/>
    <w:rsid w:val="006F65C3"/>
    <w:rsid w:val="006F6A90"/>
    <w:rsid w:val="006F7C83"/>
    <w:rsid w:val="006F7E28"/>
    <w:rsid w:val="007011EB"/>
    <w:rsid w:val="0070141D"/>
    <w:rsid w:val="007021B4"/>
    <w:rsid w:val="007027BF"/>
    <w:rsid w:val="007027C3"/>
    <w:rsid w:val="00703403"/>
    <w:rsid w:val="00703CC5"/>
    <w:rsid w:val="00703DC0"/>
    <w:rsid w:val="00704024"/>
    <w:rsid w:val="00704DD9"/>
    <w:rsid w:val="00705469"/>
    <w:rsid w:val="00706B03"/>
    <w:rsid w:val="00707372"/>
    <w:rsid w:val="007077CF"/>
    <w:rsid w:val="00707838"/>
    <w:rsid w:val="00707BC7"/>
    <w:rsid w:val="00707FD3"/>
    <w:rsid w:val="007106A0"/>
    <w:rsid w:val="00711FCF"/>
    <w:rsid w:val="007124B6"/>
    <w:rsid w:val="00712E7E"/>
    <w:rsid w:val="00713601"/>
    <w:rsid w:val="00714508"/>
    <w:rsid w:val="007149AF"/>
    <w:rsid w:val="00715469"/>
    <w:rsid w:val="00715689"/>
    <w:rsid w:val="0071586C"/>
    <w:rsid w:val="00715D01"/>
    <w:rsid w:val="00715F21"/>
    <w:rsid w:val="007161EB"/>
    <w:rsid w:val="0071636E"/>
    <w:rsid w:val="007176A8"/>
    <w:rsid w:val="00717DDE"/>
    <w:rsid w:val="00717E31"/>
    <w:rsid w:val="00717FE0"/>
    <w:rsid w:val="0072063D"/>
    <w:rsid w:val="0072153D"/>
    <w:rsid w:val="00721CB8"/>
    <w:rsid w:val="00721FFF"/>
    <w:rsid w:val="00722438"/>
    <w:rsid w:val="007235B0"/>
    <w:rsid w:val="007236D6"/>
    <w:rsid w:val="007239B6"/>
    <w:rsid w:val="00723C55"/>
    <w:rsid w:val="00725A54"/>
    <w:rsid w:val="00726CC0"/>
    <w:rsid w:val="0072705B"/>
    <w:rsid w:val="00727069"/>
    <w:rsid w:val="0073009A"/>
    <w:rsid w:val="00730133"/>
    <w:rsid w:val="00730220"/>
    <w:rsid w:val="00730661"/>
    <w:rsid w:val="00730893"/>
    <w:rsid w:val="007312E9"/>
    <w:rsid w:val="007312EC"/>
    <w:rsid w:val="00732493"/>
    <w:rsid w:val="00733B92"/>
    <w:rsid w:val="00734C2E"/>
    <w:rsid w:val="00735985"/>
    <w:rsid w:val="00735B8C"/>
    <w:rsid w:val="0073624C"/>
    <w:rsid w:val="007369C4"/>
    <w:rsid w:val="007371CF"/>
    <w:rsid w:val="00737412"/>
    <w:rsid w:val="007379AB"/>
    <w:rsid w:val="00740840"/>
    <w:rsid w:val="007423FF"/>
    <w:rsid w:val="00742D9D"/>
    <w:rsid w:val="00742E38"/>
    <w:rsid w:val="00743796"/>
    <w:rsid w:val="00746EE5"/>
    <w:rsid w:val="007511FF"/>
    <w:rsid w:val="00751AD9"/>
    <w:rsid w:val="00751C37"/>
    <w:rsid w:val="00752B01"/>
    <w:rsid w:val="00752ED9"/>
    <w:rsid w:val="00753847"/>
    <w:rsid w:val="00753BF3"/>
    <w:rsid w:val="00754E1E"/>
    <w:rsid w:val="00754F4D"/>
    <w:rsid w:val="007561CC"/>
    <w:rsid w:val="007562F0"/>
    <w:rsid w:val="007575D6"/>
    <w:rsid w:val="0075767F"/>
    <w:rsid w:val="00757983"/>
    <w:rsid w:val="0076018D"/>
    <w:rsid w:val="0076113A"/>
    <w:rsid w:val="00761822"/>
    <w:rsid w:val="00761A06"/>
    <w:rsid w:val="007626E1"/>
    <w:rsid w:val="007627A1"/>
    <w:rsid w:val="0076348D"/>
    <w:rsid w:val="00763C2F"/>
    <w:rsid w:val="00763C3A"/>
    <w:rsid w:val="00765174"/>
    <w:rsid w:val="0076529A"/>
    <w:rsid w:val="007658B7"/>
    <w:rsid w:val="007659B5"/>
    <w:rsid w:val="00765F0C"/>
    <w:rsid w:val="007665C4"/>
    <w:rsid w:val="007674AC"/>
    <w:rsid w:val="007675FC"/>
    <w:rsid w:val="00767624"/>
    <w:rsid w:val="00767E32"/>
    <w:rsid w:val="00770B1A"/>
    <w:rsid w:val="00770DF3"/>
    <w:rsid w:val="0077107F"/>
    <w:rsid w:val="00771A6F"/>
    <w:rsid w:val="00771C49"/>
    <w:rsid w:val="00771F42"/>
    <w:rsid w:val="00771F43"/>
    <w:rsid w:val="00772D9F"/>
    <w:rsid w:val="007737CA"/>
    <w:rsid w:val="0077429B"/>
    <w:rsid w:val="007743C7"/>
    <w:rsid w:val="007743FA"/>
    <w:rsid w:val="00774CD1"/>
    <w:rsid w:val="007756FE"/>
    <w:rsid w:val="00775F37"/>
    <w:rsid w:val="0077717B"/>
    <w:rsid w:val="00777D09"/>
    <w:rsid w:val="00780D45"/>
    <w:rsid w:val="00780EA1"/>
    <w:rsid w:val="00780F1A"/>
    <w:rsid w:val="00780F85"/>
    <w:rsid w:val="00781BD4"/>
    <w:rsid w:val="00782D45"/>
    <w:rsid w:val="00782EDA"/>
    <w:rsid w:val="00783D2E"/>
    <w:rsid w:val="00783E95"/>
    <w:rsid w:val="0078440B"/>
    <w:rsid w:val="007851C6"/>
    <w:rsid w:val="00786583"/>
    <w:rsid w:val="00786C16"/>
    <w:rsid w:val="00787E64"/>
    <w:rsid w:val="007906CE"/>
    <w:rsid w:val="00790778"/>
    <w:rsid w:val="007909AF"/>
    <w:rsid w:val="00790A07"/>
    <w:rsid w:val="00790C69"/>
    <w:rsid w:val="00791346"/>
    <w:rsid w:val="00791837"/>
    <w:rsid w:val="00791AA5"/>
    <w:rsid w:val="00793010"/>
    <w:rsid w:val="00793BD9"/>
    <w:rsid w:val="00793BF1"/>
    <w:rsid w:val="00793E62"/>
    <w:rsid w:val="00795E4E"/>
    <w:rsid w:val="00796E83"/>
    <w:rsid w:val="007976E5"/>
    <w:rsid w:val="0079793E"/>
    <w:rsid w:val="007A08B4"/>
    <w:rsid w:val="007A0D39"/>
    <w:rsid w:val="007A0D73"/>
    <w:rsid w:val="007A2F20"/>
    <w:rsid w:val="007A4E2F"/>
    <w:rsid w:val="007A5F26"/>
    <w:rsid w:val="007A62FB"/>
    <w:rsid w:val="007A710A"/>
    <w:rsid w:val="007A71A0"/>
    <w:rsid w:val="007A74DA"/>
    <w:rsid w:val="007A7B43"/>
    <w:rsid w:val="007B0FDF"/>
    <w:rsid w:val="007B21FF"/>
    <w:rsid w:val="007B4257"/>
    <w:rsid w:val="007B44A8"/>
    <w:rsid w:val="007B4C7E"/>
    <w:rsid w:val="007B4EF3"/>
    <w:rsid w:val="007B4F73"/>
    <w:rsid w:val="007B662F"/>
    <w:rsid w:val="007B6AB2"/>
    <w:rsid w:val="007B718F"/>
    <w:rsid w:val="007B760A"/>
    <w:rsid w:val="007C027B"/>
    <w:rsid w:val="007C1A4B"/>
    <w:rsid w:val="007C2271"/>
    <w:rsid w:val="007C2445"/>
    <w:rsid w:val="007C31DA"/>
    <w:rsid w:val="007C36EF"/>
    <w:rsid w:val="007C3CDC"/>
    <w:rsid w:val="007C3EF5"/>
    <w:rsid w:val="007C3FC4"/>
    <w:rsid w:val="007C4881"/>
    <w:rsid w:val="007C598C"/>
    <w:rsid w:val="007C6EC8"/>
    <w:rsid w:val="007D0456"/>
    <w:rsid w:val="007D1888"/>
    <w:rsid w:val="007D2489"/>
    <w:rsid w:val="007D2BAF"/>
    <w:rsid w:val="007D305C"/>
    <w:rsid w:val="007D34A2"/>
    <w:rsid w:val="007D40FF"/>
    <w:rsid w:val="007D4515"/>
    <w:rsid w:val="007D46BC"/>
    <w:rsid w:val="007D507C"/>
    <w:rsid w:val="007D5796"/>
    <w:rsid w:val="007D5ADE"/>
    <w:rsid w:val="007D6EDE"/>
    <w:rsid w:val="007D702B"/>
    <w:rsid w:val="007D7725"/>
    <w:rsid w:val="007D7969"/>
    <w:rsid w:val="007D7FA6"/>
    <w:rsid w:val="007D7FC2"/>
    <w:rsid w:val="007E0811"/>
    <w:rsid w:val="007E0950"/>
    <w:rsid w:val="007E10C9"/>
    <w:rsid w:val="007E2EF2"/>
    <w:rsid w:val="007E40EA"/>
    <w:rsid w:val="007E41A5"/>
    <w:rsid w:val="007E4297"/>
    <w:rsid w:val="007E4E8C"/>
    <w:rsid w:val="007E623E"/>
    <w:rsid w:val="007E6650"/>
    <w:rsid w:val="007E6D07"/>
    <w:rsid w:val="007E6F5E"/>
    <w:rsid w:val="007E72E3"/>
    <w:rsid w:val="007E78AE"/>
    <w:rsid w:val="007E7EF4"/>
    <w:rsid w:val="007F10BE"/>
    <w:rsid w:val="007F1646"/>
    <w:rsid w:val="007F1C7A"/>
    <w:rsid w:val="007F2536"/>
    <w:rsid w:val="007F3398"/>
    <w:rsid w:val="007F42C4"/>
    <w:rsid w:val="007F42E2"/>
    <w:rsid w:val="007F5667"/>
    <w:rsid w:val="007F5C3B"/>
    <w:rsid w:val="007F6084"/>
    <w:rsid w:val="007F6155"/>
    <w:rsid w:val="007F6518"/>
    <w:rsid w:val="007F779C"/>
    <w:rsid w:val="007F79A1"/>
    <w:rsid w:val="00800063"/>
    <w:rsid w:val="00800504"/>
    <w:rsid w:val="00800CB1"/>
    <w:rsid w:val="00801D4C"/>
    <w:rsid w:val="00801EB9"/>
    <w:rsid w:val="00802046"/>
    <w:rsid w:val="00805A45"/>
    <w:rsid w:val="00805B1C"/>
    <w:rsid w:val="00805D9A"/>
    <w:rsid w:val="00807EE6"/>
    <w:rsid w:val="0081101B"/>
    <w:rsid w:val="0081108C"/>
    <w:rsid w:val="00811182"/>
    <w:rsid w:val="00811732"/>
    <w:rsid w:val="00811F8A"/>
    <w:rsid w:val="008120FB"/>
    <w:rsid w:val="00812300"/>
    <w:rsid w:val="0081249F"/>
    <w:rsid w:val="008125DF"/>
    <w:rsid w:val="00812918"/>
    <w:rsid w:val="00812D9A"/>
    <w:rsid w:val="00812E1E"/>
    <w:rsid w:val="0081313F"/>
    <w:rsid w:val="008133C4"/>
    <w:rsid w:val="0081415E"/>
    <w:rsid w:val="008164F9"/>
    <w:rsid w:val="008165C2"/>
    <w:rsid w:val="00816908"/>
    <w:rsid w:val="00816D4E"/>
    <w:rsid w:val="008170FA"/>
    <w:rsid w:val="0081770C"/>
    <w:rsid w:val="00820B52"/>
    <w:rsid w:val="00820BC0"/>
    <w:rsid w:val="008235F9"/>
    <w:rsid w:val="00823FC1"/>
    <w:rsid w:val="0082431D"/>
    <w:rsid w:val="0082502B"/>
    <w:rsid w:val="008252CA"/>
    <w:rsid w:val="00825888"/>
    <w:rsid w:val="00826EA9"/>
    <w:rsid w:val="00826FBB"/>
    <w:rsid w:val="00827265"/>
    <w:rsid w:val="00827994"/>
    <w:rsid w:val="00830302"/>
    <w:rsid w:val="008319C4"/>
    <w:rsid w:val="00831DA3"/>
    <w:rsid w:val="00832154"/>
    <w:rsid w:val="00832768"/>
    <w:rsid w:val="008328DA"/>
    <w:rsid w:val="00832933"/>
    <w:rsid w:val="00833920"/>
    <w:rsid w:val="00835288"/>
    <w:rsid w:val="00837C5B"/>
    <w:rsid w:val="00841114"/>
    <w:rsid w:val="008415A9"/>
    <w:rsid w:val="008428B6"/>
    <w:rsid w:val="00842D1F"/>
    <w:rsid w:val="008435AD"/>
    <w:rsid w:val="008435B4"/>
    <w:rsid w:val="00843809"/>
    <w:rsid w:val="0084386F"/>
    <w:rsid w:val="00843990"/>
    <w:rsid w:val="00844F15"/>
    <w:rsid w:val="00845662"/>
    <w:rsid w:val="008459BF"/>
    <w:rsid w:val="00845BAF"/>
    <w:rsid w:val="0084673E"/>
    <w:rsid w:val="00847394"/>
    <w:rsid w:val="0084746C"/>
    <w:rsid w:val="008475A1"/>
    <w:rsid w:val="008478D5"/>
    <w:rsid w:val="00847DA7"/>
    <w:rsid w:val="00852428"/>
    <w:rsid w:val="0085315E"/>
    <w:rsid w:val="008532AD"/>
    <w:rsid w:val="0085354E"/>
    <w:rsid w:val="0085381A"/>
    <w:rsid w:val="0085386B"/>
    <w:rsid w:val="00853C46"/>
    <w:rsid w:val="00854BD6"/>
    <w:rsid w:val="0085537C"/>
    <w:rsid w:val="0085550F"/>
    <w:rsid w:val="008558F4"/>
    <w:rsid w:val="0085717A"/>
    <w:rsid w:val="008579CF"/>
    <w:rsid w:val="00860380"/>
    <w:rsid w:val="00860467"/>
    <w:rsid w:val="00860DC4"/>
    <w:rsid w:val="00860DC7"/>
    <w:rsid w:val="0086129E"/>
    <w:rsid w:val="0086440A"/>
    <w:rsid w:val="00864D64"/>
    <w:rsid w:val="00866D45"/>
    <w:rsid w:val="0086769A"/>
    <w:rsid w:val="00870482"/>
    <w:rsid w:val="00871383"/>
    <w:rsid w:val="0087234C"/>
    <w:rsid w:val="0087355A"/>
    <w:rsid w:val="008737C8"/>
    <w:rsid w:val="00875408"/>
    <w:rsid w:val="00877148"/>
    <w:rsid w:val="00880812"/>
    <w:rsid w:val="00881712"/>
    <w:rsid w:val="008818A4"/>
    <w:rsid w:val="00883BC2"/>
    <w:rsid w:val="0088436A"/>
    <w:rsid w:val="00884D39"/>
    <w:rsid w:val="008851CA"/>
    <w:rsid w:val="008868CA"/>
    <w:rsid w:val="008869E3"/>
    <w:rsid w:val="008873E5"/>
    <w:rsid w:val="00887666"/>
    <w:rsid w:val="008900E7"/>
    <w:rsid w:val="00891187"/>
    <w:rsid w:val="0089145A"/>
    <w:rsid w:val="00891A77"/>
    <w:rsid w:val="0089240A"/>
    <w:rsid w:val="008927EE"/>
    <w:rsid w:val="0089310C"/>
    <w:rsid w:val="0089328F"/>
    <w:rsid w:val="00893840"/>
    <w:rsid w:val="00893A10"/>
    <w:rsid w:val="00894B1F"/>
    <w:rsid w:val="00896914"/>
    <w:rsid w:val="00897854"/>
    <w:rsid w:val="00897C19"/>
    <w:rsid w:val="008A1625"/>
    <w:rsid w:val="008A229B"/>
    <w:rsid w:val="008A2984"/>
    <w:rsid w:val="008A3F9B"/>
    <w:rsid w:val="008A4745"/>
    <w:rsid w:val="008A4BA6"/>
    <w:rsid w:val="008A4C83"/>
    <w:rsid w:val="008A69C0"/>
    <w:rsid w:val="008A6AB0"/>
    <w:rsid w:val="008A743A"/>
    <w:rsid w:val="008A7495"/>
    <w:rsid w:val="008A749D"/>
    <w:rsid w:val="008A7CDE"/>
    <w:rsid w:val="008A7D3D"/>
    <w:rsid w:val="008A7DE3"/>
    <w:rsid w:val="008B0233"/>
    <w:rsid w:val="008B09A2"/>
    <w:rsid w:val="008B0C91"/>
    <w:rsid w:val="008B125D"/>
    <w:rsid w:val="008B1515"/>
    <w:rsid w:val="008B1DDD"/>
    <w:rsid w:val="008B2A69"/>
    <w:rsid w:val="008B2CCB"/>
    <w:rsid w:val="008B3857"/>
    <w:rsid w:val="008B3F12"/>
    <w:rsid w:val="008B4221"/>
    <w:rsid w:val="008B4F6C"/>
    <w:rsid w:val="008B51CD"/>
    <w:rsid w:val="008B55EB"/>
    <w:rsid w:val="008B6120"/>
    <w:rsid w:val="008B6A4D"/>
    <w:rsid w:val="008B7A62"/>
    <w:rsid w:val="008B7F6C"/>
    <w:rsid w:val="008C020B"/>
    <w:rsid w:val="008C0637"/>
    <w:rsid w:val="008C0FFC"/>
    <w:rsid w:val="008C220D"/>
    <w:rsid w:val="008C2D86"/>
    <w:rsid w:val="008C3DDF"/>
    <w:rsid w:val="008C46B2"/>
    <w:rsid w:val="008C4B04"/>
    <w:rsid w:val="008C4BF7"/>
    <w:rsid w:val="008C5177"/>
    <w:rsid w:val="008C57F0"/>
    <w:rsid w:val="008C5832"/>
    <w:rsid w:val="008C602F"/>
    <w:rsid w:val="008C6663"/>
    <w:rsid w:val="008C7126"/>
    <w:rsid w:val="008C7386"/>
    <w:rsid w:val="008C7735"/>
    <w:rsid w:val="008D16E4"/>
    <w:rsid w:val="008D1E3B"/>
    <w:rsid w:val="008D25EB"/>
    <w:rsid w:val="008D4EE6"/>
    <w:rsid w:val="008D5396"/>
    <w:rsid w:val="008D539A"/>
    <w:rsid w:val="008D5752"/>
    <w:rsid w:val="008D6471"/>
    <w:rsid w:val="008D6495"/>
    <w:rsid w:val="008D64DF"/>
    <w:rsid w:val="008D6824"/>
    <w:rsid w:val="008D7649"/>
    <w:rsid w:val="008D76F4"/>
    <w:rsid w:val="008D7B7D"/>
    <w:rsid w:val="008E0190"/>
    <w:rsid w:val="008E11A0"/>
    <w:rsid w:val="008E1C07"/>
    <w:rsid w:val="008E1ED3"/>
    <w:rsid w:val="008E2B96"/>
    <w:rsid w:val="008E2C0E"/>
    <w:rsid w:val="008E2D3C"/>
    <w:rsid w:val="008E303F"/>
    <w:rsid w:val="008E50DB"/>
    <w:rsid w:val="008E5DBF"/>
    <w:rsid w:val="008E72AA"/>
    <w:rsid w:val="008E7CBF"/>
    <w:rsid w:val="008F0B53"/>
    <w:rsid w:val="008F1D80"/>
    <w:rsid w:val="008F27FA"/>
    <w:rsid w:val="008F37F9"/>
    <w:rsid w:val="008F3AB2"/>
    <w:rsid w:val="008F426F"/>
    <w:rsid w:val="008F49D0"/>
    <w:rsid w:val="008F578A"/>
    <w:rsid w:val="008F5D8C"/>
    <w:rsid w:val="008F6745"/>
    <w:rsid w:val="008F76BB"/>
    <w:rsid w:val="008F7D76"/>
    <w:rsid w:val="008F7D87"/>
    <w:rsid w:val="008F7E6E"/>
    <w:rsid w:val="00900AFD"/>
    <w:rsid w:val="00901122"/>
    <w:rsid w:val="009014AA"/>
    <w:rsid w:val="0090165E"/>
    <w:rsid w:val="009020D1"/>
    <w:rsid w:val="00902226"/>
    <w:rsid w:val="00902898"/>
    <w:rsid w:val="00902B8B"/>
    <w:rsid w:val="009034FC"/>
    <w:rsid w:val="00903CFF"/>
    <w:rsid w:val="0090406B"/>
    <w:rsid w:val="009049F1"/>
    <w:rsid w:val="0090562A"/>
    <w:rsid w:val="0090735D"/>
    <w:rsid w:val="0090789E"/>
    <w:rsid w:val="00911186"/>
    <w:rsid w:val="009117F5"/>
    <w:rsid w:val="00911FC0"/>
    <w:rsid w:val="00912288"/>
    <w:rsid w:val="00912462"/>
    <w:rsid w:val="0091273A"/>
    <w:rsid w:val="009140E0"/>
    <w:rsid w:val="009143FC"/>
    <w:rsid w:val="00914A99"/>
    <w:rsid w:val="009158A2"/>
    <w:rsid w:val="00916B78"/>
    <w:rsid w:val="0091733B"/>
    <w:rsid w:val="009203B1"/>
    <w:rsid w:val="009204F1"/>
    <w:rsid w:val="009209EE"/>
    <w:rsid w:val="009210DF"/>
    <w:rsid w:val="00922BE3"/>
    <w:rsid w:val="00923151"/>
    <w:rsid w:val="0092357E"/>
    <w:rsid w:val="00925123"/>
    <w:rsid w:val="00925610"/>
    <w:rsid w:val="009263C5"/>
    <w:rsid w:val="009263D1"/>
    <w:rsid w:val="0092699D"/>
    <w:rsid w:val="009274E7"/>
    <w:rsid w:val="009309D1"/>
    <w:rsid w:val="00932107"/>
    <w:rsid w:val="009324CD"/>
    <w:rsid w:val="00933BBE"/>
    <w:rsid w:val="0093606C"/>
    <w:rsid w:val="00937104"/>
    <w:rsid w:val="00937CB0"/>
    <w:rsid w:val="00937CB3"/>
    <w:rsid w:val="00940668"/>
    <w:rsid w:val="00941BAB"/>
    <w:rsid w:val="009424AB"/>
    <w:rsid w:val="0094295B"/>
    <w:rsid w:val="00943285"/>
    <w:rsid w:val="00944DEA"/>
    <w:rsid w:val="00945CD7"/>
    <w:rsid w:val="00947251"/>
    <w:rsid w:val="00947569"/>
    <w:rsid w:val="00950E23"/>
    <w:rsid w:val="009515BA"/>
    <w:rsid w:val="00951E05"/>
    <w:rsid w:val="00951F97"/>
    <w:rsid w:val="0095294C"/>
    <w:rsid w:val="00952A05"/>
    <w:rsid w:val="009533CC"/>
    <w:rsid w:val="009535E4"/>
    <w:rsid w:val="00953A6F"/>
    <w:rsid w:val="00953DF9"/>
    <w:rsid w:val="00954391"/>
    <w:rsid w:val="00954645"/>
    <w:rsid w:val="009548FC"/>
    <w:rsid w:val="00955305"/>
    <w:rsid w:val="00957E59"/>
    <w:rsid w:val="00957F95"/>
    <w:rsid w:val="009607FC"/>
    <w:rsid w:val="009613AE"/>
    <w:rsid w:val="0096197E"/>
    <w:rsid w:val="00961CA0"/>
    <w:rsid w:val="00961E3E"/>
    <w:rsid w:val="00962242"/>
    <w:rsid w:val="00962618"/>
    <w:rsid w:val="00962CAF"/>
    <w:rsid w:val="009637B3"/>
    <w:rsid w:val="00963A95"/>
    <w:rsid w:val="00963E06"/>
    <w:rsid w:val="00963E75"/>
    <w:rsid w:val="00964D60"/>
    <w:rsid w:val="00965BEE"/>
    <w:rsid w:val="00965F66"/>
    <w:rsid w:val="0096602B"/>
    <w:rsid w:val="00966CBE"/>
    <w:rsid w:val="00967FA8"/>
    <w:rsid w:val="00971795"/>
    <w:rsid w:val="00972B92"/>
    <w:rsid w:val="009731B1"/>
    <w:rsid w:val="009731CF"/>
    <w:rsid w:val="00973713"/>
    <w:rsid w:val="00973D8F"/>
    <w:rsid w:val="00974AE3"/>
    <w:rsid w:val="00974F57"/>
    <w:rsid w:val="00975F38"/>
    <w:rsid w:val="00976DC7"/>
    <w:rsid w:val="00977A8B"/>
    <w:rsid w:val="00977BA2"/>
    <w:rsid w:val="00980447"/>
    <w:rsid w:val="009830D2"/>
    <w:rsid w:val="00983C5E"/>
    <w:rsid w:val="00984422"/>
    <w:rsid w:val="0098476A"/>
    <w:rsid w:val="00984DAA"/>
    <w:rsid w:val="009863E3"/>
    <w:rsid w:val="00986EB3"/>
    <w:rsid w:val="00987630"/>
    <w:rsid w:val="009878D9"/>
    <w:rsid w:val="00987BF2"/>
    <w:rsid w:val="00990E69"/>
    <w:rsid w:val="0099115F"/>
    <w:rsid w:val="00994933"/>
    <w:rsid w:val="009949DB"/>
    <w:rsid w:val="00995BB0"/>
    <w:rsid w:val="00995C21"/>
    <w:rsid w:val="009966C6"/>
    <w:rsid w:val="00997CC2"/>
    <w:rsid w:val="009A03F4"/>
    <w:rsid w:val="009A0A4C"/>
    <w:rsid w:val="009A0AC6"/>
    <w:rsid w:val="009A20DD"/>
    <w:rsid w:val="009A31E8"/>
    <w:rsid w:val="009A397E"/>
    <w:rsid w:val="009A3C19"/>
    <w:rsid w:val="009A4218"/>
    <w:rsid w:val="009A458C"/>
    <w:rsid w:val="009A56B1"/>
    <w:rsid w:val="009A57FB"/>
    <w:rsid w:val="009A5FC5"/>
    <w:rsid w:val="009A68DE"/>
    <w:rsid w:val="009A79E1"/>
    <w:rsid w:val="009A7F2C"/>
    <w:rsid w:val="009B1CDB"/>
    <w:rsid w:val="009B2017"/>
    <w:rsid w:val="009B20A7"/>
    <w:rsid w:val="009B2714"/>
    <w:rsid w:val="009B286A"/>
    <w:rsid w:val="009B29DE"/>
    <w:rsid w:val="009B320C"/>
    <w:rsid w:val="009B372A"/>
    <w:rsid w:val="009B38EA"/>
    <w:rsid w:val="009B3DEA"/>
    <w:rsid w:val="009B3F1D"/>
    <w:rsid w:val="009B404A"/>
    <w:rsid w:val="009B50FF"/>
    <w:rsid w:val="009B5D31"/>
    <w:rsid w:val="009B5D32"/>
    <w:rsid w:val="009B6834"/>
    <w:rsid w:val="009B6D7B"/>
    <w:rsid w:val="009B7999"/>
    <w:rsid w:val="009B7DDB"/>
    <w:rsid w:val="009C1C0C"/>
    <w:rsid w:val="009C1F32"/>
    <w:rsid w:val="009C3624"/>
    <w:rsid w:val="009C3F6E"/>
    <w:rsid w:val="009C43D3"/>
    <w:rsid w:val="009C4664"/>
    <w:rsid w:val="009C5282"/>
    <w:rsid w:val="009C627A"/>
    <w:rsid w:val="009C6662"/>
    <w:rsid w:val="009C69D5"/>
    <w:rsid w:val="009C7362"/>
    <w:rsid w:val="009C7550"/>
    <w:rsid w:val="009C7771"/>
    <w:rsid w:val="009C7CE9"/>
    <w:rsid w:val="009D0172"/>
    <w:rsid w:val="009D072B"/>
    <w:rsid w:val="009D0DD1"/>
    <w:rsid w:val="009D1786"/>
    <w:rsid w:val="009D1D84"/>
    <w:rsid w:val="009D2307"/>
    <w:rsid w:val="009D2476"/>
    <w:rsid w:val="009D2CCD"/>
    <w:rsid w:val="009D3397"/>
    <w:rsid w:val="009D3796"/>
    <w:rsid w:val="009D3FFF"/>
    <w:rsid w:val="009D457B"/>
    <w:rsid w:val="009D4EAB"/>
    <w:rsid w:val="009D5E09"/>
    <w:rsid w:val="009D64B0"/>
    <w:rsid w:val="009D73E4"/>
    <w:rsid w:val="009D7A21"/>
    <w:rsid w:val="009E11C6"/>
    <w:rsid w:val="009E19E1"/>
    <w:rsid w:val="009E27C1"/>
    <w:rsid w:val="009E3260"/>
    <w:rsid w:val="009E3851"/>
    <w:rsid w:val="009E3CAC"/>
    <w:rsid w:val="009E49D2"/>
    <w:rsid w:val="009E5ABF"/>
    <w:rsid w:val="009E5C94"/>
    <w:rsid w:val="009E5D56"/>
    <w:rsid w:val="009E61B0"/>
    <w:rsid w:val="009E6CD8"/>
    <w:rsid w:val="009F05CC"/>
    <w:rsid w:val="009F0759"/>
    <w:rsid w:val="009F0C61"/>
    <w:rsid w:val="009F1C13"/>
    <w:rsid w:val="009F1D65"/>
    <w:rsid w:val="009F1D7F"/>
    <w:rsid w:val="009F21B0"/>
    <w:rsid w:val="009F2F6E"/>
    <w:rsid w:val="009F2F80"/>
    <w:rsid w:val="009F3CFD"/>
    <w:rsid w:val="009F3DB1"/>
    <w:rsid w:val="009F43F3"/>
    <w:rsid w:val="009F590E"/>
    <w:rsid w:val="009F6159"/>
    <w:rsid w:val="009F6258"/>
    <w:rsid w:val="009F6751"/>
    <w:rsid w:val="009F6AC4"/>
    <w:rsid w:val="009F71E4"/>
    <w:rsid w:val="009F73C9"/>
    <w:rsid w:val="00A00A69"/>
    <w:rsid w:val="00A014CE"/>
    <w:rsid w:val="00A01542"/>
    <w:rsid w:val="00A01B4A"/>
    <w:rsid w:val="00A03472"/>
    <w:rsid w:val="00A039AC"/>
    <w:rsid w:val="00A03DE9"/>
    <w:rsid w:val="00A0468B"/>
    <w:rsid w:val="00A04A32"/>
    <w:rsid w:val="00A04F08"/>
    <w:rsid w:val="00A05A23"/>
    <w:rsid w:val="00A069F2"/>
    <w:rsid w:val="00A06C8F"/>
    <w:rsid w:val="00A06DF2"/>
    <w:rsid w:val="00A07A23"/>
    <w:rsid w:val="00A101EB"/>
    <w:rsid w:val="00A10C92"/>
    <w:rsid w:val="00A1149B"/>
    <w:rsid w:val="00A14C1E"/>
    <w:rsid w:val="00A14D24"/>
    <w:rsid w:val="00A157BE"/>
    <w:rsid w:val="00A15BED"/>
    <w:rsid w:val="00A1626B"/>
    <w:rsid w:val="00A162DC"/>
    <w:rsid w:val="00A16650"/>
    <w:rsid w:val="00A16767"/>
    <w:rsid w:val="00A16F08"/>
    <w:rsid w:val="00A17B90"/>
    <w:rsid w:val="00A2140E"/>
    <w:rsid w:val="00A2229A"/>
    <w:rsid w:val="00A24852"/>
    <w:rsid w:val="00A24953"/>
    <w:rsid w:val="00A25093"/>
    <w:rsid w:val="00A25C69"/>
    <w:rsid w:val="00A261B4"/>
    <w:rsid w:val="00A269D7"/>
    <w:rsid w:val="00A301B5"/>
    <w:rsid w:val="00A30316"/>
    <w:rsid w:val="00A30B4B"/>
    <w:rsid w:val="00A3405C"/>
    <w:rsid w:val="00A34C79"/>
    <w:rsid w:val="00A35467"/>
    <w:rsid w:val="00A35B39"/>
    <w:rsid w:val="00A36794"/>
    <w:rsid w:val="00A3688F"/>
    <w:rsid w:val="00A37600"/>
    <w:rsid w:val="00A37691"/>
    <w:rsid w:val="00A378AF"/>
    <w:rsid w:val="00A40D0D"/>
    <w:rsid w:val="00A4257A"/>
    <w:rsid w:val="00A42A23"/>
    <w:rsid w:val="00A440A2"/>
    <w:rsid w:val="00A4441F"/>
    <w:rsid w:val="00A45D99"/>
    <w:rsid w:val="00A45F11"/>
    <w:rsid w:val="00A46522"/>
    <w:rsid w:val="00A4679B"/>
    <w:rsid w:val="00A46B9F"/>
    <w:rsid w:val="00A47456"/>
    <w:rsid w:val="00A507EB"/>
    <w:rsid w:val="00A50BBC"/>
    <w:rsid w:val="00A513E0"/>
    <w:rsid w:val="00A51F08"/>
    <w:rsid w:val="00A52620"/>
    <w:rsid w:val="00A53547"/>
    <w:rsid w:val="00A54984"/>
    <w:rsid w:val="00A54D9C"/>
    <w:rsid w:val="00A56380"/>
    <w:rsid w:val="00A564AA"/>
    <w:rsid w:val="00A57228"/>
    <w:rsid w:val="00A572E5"/>
    <w:rsid w:val="00A576A6"/>
    <w:rsid w:val="00A6007C"/>
    <w:rsid w:val="00A61398"/>
    <w:rsid w:val="00A620F5"/>
    <w:rsid w:val="00A6262F"/>
    <w:rsid w:val="00A62BD4"/>
    <w:rsid w:val="00A62C4B"/>
    <w:rsid w:val="00A62C56"/>
    <w:rsid w:val="00A63AB3"/>
    <w:rsid w:val="00A643BC"/>
    <w:rsid w:val="00A65D83"/>
    <w:rsid w:val="00A66610"/>
    <w:rsid w:val="00A66C20"/>
    <w:rsid w:val="00A66D5A"/>
    <w:rsid w:val="00A674FA"/>
    <w:rsid w:val="00A67F0E"/>
    <w:rsid w:val="00A70AC4"/>
    <w:rsid w:val="00A70D4C"/>
    <w:rsid w:val="00A71053"/>
    <w:rsid w:val="00A71BAE"/>
    <w:rsid w:val="00A71C23"/>
    <w:rsid w:val="00A71F94"/>
    <w:rsid w:val="00A7207F"/>
    <w:rsid w:val="00A72EC4"/>
    <w:rsid w:val="00A73159"/>
    <w:rsid w:val="00A731A6"/>
    <w:rsid w:val="00A732F1"/>
    <w:rsid w:val="00A73630"/>
    <w:rsid w:val="00A7399C"/>
    <w:rsid w:val="00A74107"/>
    <w:rsid w:val="00A74977"/>
    <w:rsid w:val="00A74DB1"/>
    <w:rsid w:val="00A752DA"/>
    <w:rsid w:val="00A7532F"/>
    <w:rsid w:val="00A7641A"/>
    <w:rsid w:val="00A764C9"/>
    <w:rsid w:val="00A76F0F"/>
    <w:rsid w:val="00A810D8"/>
    <w:rsid w:val="00A81551"/>
    <w:rsid w:val="00A81E8C"/>
    <w:rsid w:val="00A81F89"/>
    <w:rsid w:val="00A81FAB"/>
    <w:rsid w:val="00A821DC"/>
    <w:rsid w:val="00A82786"/>
    <w:rsid w:val="00A82CA8"/>
    <w:rsid w:val="00A8341E"/>
    <w:rsid w:val="00A83901"/>
    <w:rsid w:val="00A85250"/>
    <w:rsid w:val="00A862B7"/>
    <w:rsid w:val="00A86361"/>
    <w:rsid w:val="00A86738"/>
    <w:rsid w:val="00A86DEA"/>
    <w:rsid w:val="00A903C2"/>
    <w:rsid w:val="00A9097D"/>
    <w:rsid w:val="00A9138C"/>
    <w:rsid w:val="00A91ED5"/>
    <w:rsid w:val="00A92CF5"/>
    <w:rsid w:val="00A92FD0"/>
    <w:rsid w:val="00A9348A"/>
    <w:rsid w:val="00A939FD"/>
    <w:rsid w:val="00A93C06"/>
    <w:rsid w:val="00A943F2"/>
    <w:rsid w:val="00A94596"/>
    <w:rsid w:val="00A94CEE"/>
    <w:rsid w:val="00A95A0B"/>
    <w:rsid w:val="00A95CF1"/>
    <w:rsid w:val="00A9658F"/>
    <w:rsid w:val="00A96803"/>
    <w:rsid w:val="00A9709E"/>
    <w:rsid w:val="00A97232"/>
    <w:rsid w:val="00A97962"/>
    <w:rsid w:val="00A97A25"/>
    <w:rsid w:val="00A97AB4"/>
    <w:rsid w:val="00AA02FE"/>
    <w:rsid w:val="00AA0CA8"/>
    <w:rsid w:val="00AA0F25"/>
    <w:rsid w:val="00AA16E9"/>
    <w:rsid w:val="00AA23AA"/>
    <w:rsid w:val="00AA25A7"/>
    <w:rsid w:val="00AA25AD"/>
    <w:rsid w:val="00AA273C"/>
    <w:rsid w:val="00AA33AE"/>
    <w:rsid w:val="00AA44A4"/>
    <w:rsid w:val="00AA4ED3"/>
    <w:rsid w:val="00AA5037"/>
    <w:rsid w:val="00AA5342"/>
    <w:rsid w:val="00AA56B4"/>
    <w:rsid w:val="00AA5C90"/>
    <w:rsid w:val="00AA62D8"/>
    <w:rsid w:val="00AA7324"/>
    <w:rsid w:val="00AA7BF5"/>
    <w:rsid w:val="00AA7D37"/>
    <w:rsid w:val="00AB067F"/>
    <w:rsid w:val="00AB0E85"/>
    <w:rsid w:val="00AB32FE"/>
    <w:rsid w:val="00AB3849"/>
    <w:rsid w:val="00AB386A"/>
    <w:rsid w:val="00AB3AFD"/>
    <w:rsid w:val="00AB4889"/>
    <w:rsid w:val="00AB4C23"/>
    <w:rsid w:val="00AB50E4"/>
    <w:rsid w:val="00AB609C"/>
    <w:rsid w:val="00AB7142"/>
    <w:rsid w:val="00AB71A1"/>
    <w:rsid w:val="00AB7532"/>
    <w:rsid w:val="00AB7B75"/>
    <w:rsid w:val="00AB7FC9"/>
    <w:rsid w:val="00AC1218"/>
    <w:rsid w:val="00AC2FA8"/>
    <w:rsid w:val="00AC3947"/>
    <w:rsid w:val="00AC3FC6"/>
    <w:rsid w:val="00AC4241"/>
    <w:rsid w:val="00AC5F16"/>
    <w:rsid w:val="00AC657F"/>
    <w:rsid w:val="00AC6D7B"/>
    <w:rsid w:val="00AC7C51"/>
    <w:rsid w:val="00AD0A98"/>
    <w:rsid w:val="00AD19DA"/>
    <w:rsid w:val="00AD1B3B"/>
    <w:rsid w:val="00AD2610"/>
    <w:rsid w:val="00AD2C65"/>
    <w:rsid w:val="00AD34DC"/>
    <w:rsid w:val="00AD4444"/>
    <w:rsid w:val="00AD517C"/>
    <w:rsid w:val="00AD5771"/>
    <w:rsid w:val="00AD5A96"/>
    <w:rsid w:val="00AD63AA"/>
    <w:rsid w:val="00AD6E25"/>
    <w:rsid w:val="00AD776F"/>
    <w:rsid w:val="00AD78E1"/>
    <w:rsid w:val="00AD7D0E"/>
    <w:rsid w:val="00AE0107"/>
    <w:rsid w:val="00AE03C9"/>
    <w:rsid w:val="00AE256E"/>
    <w:rsid w:val="00AE3D1B"/>
    <w:rsid w:val="00AE492B"/>
    <w:rsid w:val="00AE4A6C"/>
    <w:rsid w:val="00AE4F29"/>
    <w:rsid w:val="00AE5356"/>
    <w:rsid w:val="00AE597B"/>
    <w:rsid w:val="00AE6108"/>
    <w:rsid w:val="00AE643F"/>
    <w:rsid w:val="00AE77B0"/>
    <w:rsid w:val="00AE7B54"/>
    <w:rsid w:val="00AF05F7"/>
    <w:rsid w:val="00AF18AE"/>
    <w:rsid w:val="00AF1F8F"/>
    <w:rsid w:val="00AF3473"/>
    <w:rsid w:val="00AF4AF5"/>
    <w:rsid w:val="00AF4D63"/>
    <w:rsid w:val="00AF5DA5"/>
    <w:rsid w:val="00AF63AA"/>
    <w:rsid w:val="00AF6F20"/>
    <w:rsid w:val="00AF7640"/>
    <w:rsid w:val="00B002DE"/>
    <w:rsid w:val="00B00634"/>
    <w:rsid w:val="00B0088C"/>
    <w:rsid w:val="00B011FE"/>
    <w:rsid w:val="00B013DC"/>
    <w:rsid w:val="00B01A3D"/>
    <w:rsid w:val="00B01C48"/>
    <w:rsid w:val="00B02365"/>
    <w:rsid w:val="00B04FC6"/>
    <w:rsid w:val="00B060BB"/>
    <w:rsid w:val="00B065E5"/>
    <w:rsid w:val="00B11E32"/>
    <w:rsid w:val="00B126EE"/>
    <w:rsid w:val="00B12A6C"/>
    <w:rsid w:val="00B13117"/>
    <w:rsid w:val="00B13228"/>
    <w:rsid w:val="00B13660"/>
    <w:rsid w:val="00B14ED0"/>
    <w:rsid w:val="00B15929"/>
    <w:rsid w:val="00B159A1"/>
    <w:rsid w:val="00B15F0B"/>
    <w:rsid w:val="00B168F4"/>
    <w:rsid w:val="00B16A1E"/>
    <w:rsid w:val="00B175A0"/>
    <w:rsid w:val="00B17766"/>
    <w:rsid w:val="00B203DB"/>
    <w:rsid w:val="00B214EC"/>
    <w:rsid w:val="00B2185F"/>
    <w:rsid w:val="00B22CC5"/>
    <w:rsid w:val="00B22F82"/>
    <w:rsid w:val="00B231C3"/>
    <w:rsid w:val="00B2322F"/>
    <w:rsid w:val="00B235FF"/>
    <w:rsid w:val="00B23AE1"/>
    <w:rsid w:val="00B23BE4"/>
    <w:rsid w:val="00B23CFD"/>
    <w:rsid w:val="00B244A2"/>
    <w:rsid w:val="00B2506A"/>
    <w:rsid w:val="00B25086"/>
    <w:rsid w:val="00B25674"/>
    <w:rsid w:val="00B25CCB"/>
    <w:rsid w:val="00B26010"/>
    <w:rsid w:val="00B266AF"/>
    <w:rsid w:val="00B30BD8"/>
    <w:rsid w:val="00B30F7D"/>
    <w:rsid w:val="00B31505"/>
    <w:rsid w:val="00B32017"/>
    <w:rsid w:val="00B32162"/>
    <w:rsid w:val="00B3300B"/>
    <w:rsid w:val="00B33595"/>
    <w:rsid w:val="00B336F0"/>
    <w:rsid w:val="00B3607D"/>
    <w:rsid w:val="00B364FE"/>
    <w:rsid w:val="00B370FB"/>
    <w:rsid w:val="00B37131"/>
    <w:rsid w:val="00B374AB"/>
    <w:rsid w:val="00B37800"/>
    <w:rsid w:val="00B406F1"/>
    <w:rsid w:val="00B40955"/>
    <w:rsid w:val="00B40A51"/>
    <w:rsid w:val="00B42F65"/>
    <w:rsid w:val="00B4332A"/>
    <w:rsid w:val="00B44E00"/>
    <w:rsid w:val="00B45B9F"/>
    <w:rsid w:val="00B476E2"/>
    <w:rsid w:val="00B50549"/>
    <w:rsid w:val="00B51023"/>
    <w:rsid w:val="00B51561"/>
    <w:rsid w:val="00B51A6B"/>
    <w:rsid w:val="00B51D2E"/>
    <w:rsid w:val="00B5298B"/>
    <w:rsid w:val="00B52E7B"/>
    <w:rsid w:val="00B535F8"/>
    <w:rsid w:val="00B538E2"/>
    <w:rsid w:val="00B53BC2"/>
    <w:rsid w:val="00B545EC"/>
    <w:rsid w:val="00B54D64"/>
    <w:rsid w:val="00B54FEF"/>
    <w:rsid w:val="00B5565B"/>
    <w:rsid w:val="00B5630B"/>
    <w:rsid w:val="00B56B8A"/>
    <w:rsid w:val="00B56C93"/>
    <w:rsid w:val="00B56CFD"/>
    <w:rsid w:val="00B571A9"/>
    <w:rsid w:val="00B57957"/>
    <w:rsid w:val="00B57EE2"/>
    <w:rsid w:val="00B57FB7"/>
    <w:rsid w:val="00B601A7"/>
    <w:rsid w:val="00B60931"/>
    <w:rsid w:val="00B60C23"/>
    <w:rsid w:val="00B613D2"/>
    <w:rsid w:val="00B61B31"/>
    <w:rsid w:val="00B61F80"/>
    <w:rsid w:val="00B6215E"/>
    <w:rsid w:val="00B631BD"/>
    <w:rsid w:val="00B640A7"/>
    <w:rsid w:val="00B64403"/>
    <w:rsid w:val="00B64B8A"/>
    <w:rsid w:val="00B66B28"/>
    <w:rsid w:val="00B66DA5"/>
    <w:rsid w:val="00B66F1B"/>
    <w:rsid w:val="00B70225"/>
    <w:rsid w:val="00B702EF"/>
    <w:rsid w:val="00B7061F"/>
    <w:rsid w:val="00B71154"/>
    <w:rsid w:val="00B722BC"/>
    <w:rsid w:val="00B72438"/>
    <w:rsid w:val="00B725D7"/>
    <w:rsid w:val="00B734E4"/>
    <w:rsid w:val="00B73DD3"/>
    <w:rsid w:val="00B74031"/>
    <w:rsid w:val="00B74AD6"/>
    <w:rsid w:val="00B75251"/>
    <w:rsid w:val="00B759E6"/>
    <w:rsid w:val="00B75AD1"/>
    <w:rsid w:val="00B75CB3"/>
    <w:rsid w:val="00B75F9A"/>
    <w:rsid w:val="00B7730A"/>
    <w:rsid w:val="00B77AB6"/>
    <w:rsid w:val="00B8034C"/>
    <w:rsid w:val="00B806D5"/>
    <w:rsid w:val="00B8090C"/>
    <w:rsid w:val="00B812A7"/>
    <w:rsid w:val="00B8153F"/>
    <w:rsid w:val="00B81A10"/>
    <w:rsid w:val="00B81EFD"/>
    <w:rsid w:val="00B8274B"/>
    <w:rsid w:val="00B828FF"/>
    <w:rsid w:val="00B82AE9"/>
    <w:rsid w:val="00B82BBE"/>
    <w:rsid w:val="00B82E47"/>
    <w:rsid w:val="00B830FD"/>
    <w:rsid w:val="00B841AB"/>
    <w:rsid w:val="00B85A69"/>
    <w:rsid w:val="00B860BD"/>
    <w:rsid w:val="00B87275"/>
    <w:rsid w:val="00B8758F"/>
    <w:rsid w:val="00B8786A"/>
    <w:rsid w:val="00B878AA"/>
    <w:rsid w:val="00B87CAA"/>
    <w:rsid w:val="00B91089"/>
    <w:rsid w:val="00B9111A"/>
    <w:rsid w:val="00B91F69"/>
    <w:rsid w:val="00B926D9"/>
    <w:rsid w:val="00B92985"/>
    <w:rsid w:val="00B932C9"/>
    <w:rsid w:val="00B94150"/>
    <w:rsid w:val="00B946F6"/>
    <w:rsid w:val="00B95716"/>
    <w:rsid w:val="00B96091"/>
    <w:rsid w:val="00B96257"/>
    <w:rsid w:val="00B96CCA"/>
    <w:rsid w:val="00B96DF2"/>
    <w:rsid w:val="00BA0002"/>
    <w:rsid w:val="00BA0195"/>
    <w:rsid w:val="00BA0DE8"/>
    <w:rsid w:val="00BA15DC"/>
    <w:rsid w:val="00BA2093"/>
    <w:rsid w:val="00BA2169"/>
    <w:rsid w:val="00BA25EA"/>
    <w:rsid w:val="00BA26F0"/>
    <w:rsid w:val="00BA27AA"/>
    <w:rsid w:val="00BA2BA7"/>
    <w:rsid w:val="00BA2DB4"/>
    <w:rsid w:val="00BA32F7"/>
    <w:rsid w:val="00BA34A2"/>
    <w:rsid w:val="00BA45BE"/>
    <w:rsid w:val="00BA49B3"/>
    <w:rsid w:val="00BA5176"/>
    <w:rsid w:val="00BA559A"/>
    <w:rsid w:val="00BA5C2A"/>
    <w:rsid w:val="00BA66B1"/>
    <w:rsid w:val="00BA6AC5"/>
    <w:rsid w:val="00BA6BA2"/>
    <w:rsid w:val="00BA6D6D"/>
    <w:rsid w:val="00BA71F8"/>
    <w:rsid w:val="00BA78F1"/>
    <w:rsid w:val="00BB02DF"/>
    <w:rsid w:val="00BB0D42"/>
    <w:rsid w:val="00BB1445"/>
    <w:rsid w:val="00BB3CFE"/>
    <w:rsid w:val="00BB41AB"/>
    <w:rsid w:val="00BB4ACB"/>
    <w:rsid w:val="00BB4DFA"/>
    <w:rsid w:val="00BB5114"/>
    <w:rsid w:val="00BB5441"/>
    <w:rsid w:val="00BB55A8"/>
    <w:rsid w:val="00BB5B65"/>
    <w:rsid w:val="00BB65E1"/>
    <w:rsid w:val="00BB74D8"/>
    <w:rsid w:val="00BB788B"/>
    <w:rsid w:val="00BB7980"/>
    <w:rsid w:val="00BB7C31"/>
    <w:rsid w:val="00BC0231"/>
    <w:rsid w:val="00BC04B2"/>
    <w:rsid w:val="00BC0EEA"/>
    <w:rsid w:val="00BC15A1"/>
    <w:rsid w:val="00BC28E5"/>
    <w:rsid w:val="00BC3858"/>
    <w:rsid w:val="00BC3F2F"/>
    <w:rsid w:val="00BC4154"/>
    <w:rsid w:val="00BC46A5"/>
    <w:rsid w:val="00BC5B83"/>
    <w:rsid w:val="00BC720D"/>
    <w:rsid w:val="00BC73CC"/>
    <w:rsid w:val="00BC79C0"/>
    <w:rsid w:val="00BD05B1"/>
    <w:rsid w:val="00BD09D0"/>
    <w:rsid w:val="00BD0AF3"/>
    <w:rsid w:val="00BD0B8F"/>
    <w:rsid w:val="00BD0E22"/>
    <w:rsid w:val="00BD170B"/>
    <w:rsid w:val="00BD2E71"/>
    <w:rsid w:val="00BD3590"/>
    <w:rsid w:val="00BD369C"/>
    <w:rsid w:val="00BD39F6"/>
    <w:rsid w:val="00BD3A04"/>
    <w:rsid w:val="00BD3A1B"/>
    <w:rsid w:val="00BD3B3C"/>
    <w:rsid w:val="00BD4F8B"/>
    <w:rsid w:val="00BD57C6"/>
    <w:rsid w:val="00BD5CDD"/>
    <w:rsid w:val="00BD6485"/>
    <w:rsid w:val="00BD6525"/>
    <w:rsid w:val="00BD73F0"/>
    <w:rsid w:val="00BE0301"/>
    <w:rsid w:val="00BE1371"/>
    <w:rsid w:val="00BE14DD"/>
    <w:rsid w:val="00BE2112"/>
    <w:rsid w:val="00BE259B"/>
    <w:rsid w:val="00BE3527"/>
    <w:rsid w:val="00BE5B73"/>
    <w:rsid w:val="00BE5DD0"/>
    <w:rsid w:val="00BE5EF6"/>
    <w:rsid w:val="00BE600D"/>
    <w:rsid w:val="00BE6170"/>
    <w:rsid w:val="00BE6BE6"/>
    <w:rsid w:val="00BE6DD8"/>
    <w:rsid w:val="00BF1C71"/>
    <w:rsid w:val="00BF347D"/>
    <w:rsid w:val="00BF52F9"/>
    <w:rsid w:val="00BF5836"/>
    <w:rsid w:val="00BF58E6"/>
    <w:rsid w:val="00BF5EFA"/>
    <w:rsid w:val="00BF6F2F"/>
    <w:rsid w:val="00BF741C"/>
    <w:rsid w:val="00BF75C1"/>
    <w:rsid w:val="00BF76BB"/>
    <w:rsid w:val="00BF798D"/>
    <w:rsid w:val="00C00D30"/>
    <w:rsid w:val="00C00FF7"/>
    <w:rsid w:val="00C012E1"/>
    <w:rsid w:val="00C015DC"/>
    <w:rsid w:val="00C02067"/>
    <w:rsid w:val="00C03600"/>
    <w:rsid w:val="00C0369E"/>
    <w:rsid w:val="00C045DC"/>
    <w:rsid w:val="00C04A54"/>
    <w:rsid w:val="00C04F31"/>
    <w:rsid w:val="00C05787"/>
    <w:rsid w:val="00C06988"/>
    <w:rsid w:val="00C06B2B"/>
    <w:rsid w:val="00C06B9F"/>
    <w:rsid w:val="00C07514"/>
    <w:rsid w:val="00C1166C"/>
    <w:rsid w:val="00C11725"/>
    <w:rsid w:val="00C118D7"/>
    <w:rsid w:val="00C11D26"/>
    <w:rsid w:val="00C1226C"/>
    <w:rsid w:val="00C122D4"/>
    <w:rsid w:val="00C126E7"/>
    <w:rsid w:val="00C1459C"/>
    <w:rsid w:val="00C154F4"/>
    <w:rsid w:val="00C1661B"/>
    <w:rsid w:val="00C16D31"/>
    <w:rsid w:val="00C16EFF"/>
    <w:rsid w:val="00C17BCB"/>
    <w:rsid w:val="00C202CF"/>
    <w:rsid w:val="00C21940"/>
    <w:rsid w:val="00C22043"/>
    <w:rsid w:val="00C223AC"/>
    <w:rsid w:val="00C223D8"/>
    <w:rsid w:val="00C24094"/>
    <w:rsid w:val="00C247D9"/>
    <w:rsid w:val="00C24A1A"/>
    <w:rsid w:val="00C24EE6"/>
    <w:rsid w:val="00C25468"/>
    <w:rsid w:val="00C268DD"/>
    <w:rsid w:val="00C26C21"/>
    <w:rsid w:val="00C275BF"/>
    <w:rsid w:val="00C27E90"/>
    <w:rsid w:val="00C3008C"/>
    <w:rsid w:val="00C301B6"/>
    <w:rsid w:val="00C3045A"/>
    <w:rsid w:val="00C31142"/>
    <w:rsid w:val="00C31D1A"/>
    <w:rsid w:val="00C320A1"/>
    <w:rsid w:val="00C32A39"/>
    <w:rsid w:val="00C345A7"/>
    <w:rsid w:val="00C350F6"/>
    <w:rsid w:val="00C35649"/>
    <w:rsid w:val="00C41C3F"/>
    <w:rsid w:val="00C4218B"/>
    <w:rsid w:val="00C4221B"/>
    <w:rsid w:val="00C4269A"/>
    <w:rsid w:val="00C42918"/>
    <w:rsid w:val="00C42BA8"/>
    <w:rsid w:val="00C42D62"/>
    <w:rsid w:val="00C43AD7"/>
    <w:rsid w:val="00C44CE7"/>
    <w:rsid w:val="00C458FE"/>
    <w:rsid w:val="00C45E55"/>
    <w:rsid w:val="00C46148"/>
    <w:rsid w:val="00C4768A"/>
    <w:rsid w:val="00C504A1"/>
    <w:rsid w:val="00C5083C"/>
    <w:rsid w:val="00C50B73"/>
    <w:rsid w:val="00C50BD0"/>
    <w:rsid w:val="00C50F35"/>
    <w:rsid w:val="00C51365"/>
    <w:rsid w:val="00C52074"/>
    <w:rsid w:val="00C52D44"/>
    <w:rsid w:val="00C53EF3"/>
    <w:rsid w:val="00C54690"/>
    <w:rsid w:val="00C54742"/>
    <w:rsid w:val="00C54DDE"/>
    <w:rsid w:val="00C55711"/>
    <w:rsid w:val="00C55E8E"/>
    <w:rsid w:val="00C55EB8"/>
    <w:rsid w:val="00C57F0E"/>
    <w:rsid w:val="00C60158"/>
    <w:rsid w:val="00C60677"/>
    <w:rsid w:val="00C60D46"/>
    <w:rsid w:val="00C615D1"/>
    <w:rsid w:val="00C618CE"/>
    <w:rsid w:val="00C61ACF"/>
    <w:rsid w:val="00C627CA"/>
    <w:rsid w:val="00C628B5"/>
    <w:rsid w:val="00C650B7"/>
    <w:rsid w:val="00C65518"/>
    <w:rsid w:val="00C66A13"/>
    <w:rsid w:val="00C679AD"/>
    <w:rsid w:val="00C67C8D"/>
    <w:rsid w:val="00C704FC"/>
    <w:rsid w:val="00C70B71"/>
    <w:rsid w:val="00C71C9E"/>
    <w:rsid w:val="00C71F99"/>
    <w:rsid w:val="00C72861"/>
    <w:rsid w:val="00C7438E"/>
    <w:rsid w:val="00C74856"/>
    <w:rsid w:val="00C753B4"/>
    <w:rsid w:val="00C763C7"/>
    <w:rsid w:val="00C77494"/>
    <w:rsid w:val="00C77498"/>
    <w:rsid w:val="00C801EB"/>
    <w:rsid w:val="00C8096E"/>
    <w:rsid w:val="00C80BAE"/>
    <w:rsid w:val="00C81838"/>
    <w:rsid w:val="00C81B88"/>
    <w:rsid w:val="00C83B3F"/>
    <w:rsid w:val="00C83CB0"/>
    <w:rsid w:val="00C83EF8"/>
    <w:rsid w:val="00C85B72"/>
    <w:rsid w:val="00C85BDA"/>
    <w:rsid w:val="00C87AF0"/>
    <w:rsid w:val="00C91323"/>
    <w:rsid w:val="00C91D04"/>
    <w:rsid w:val="00C92099"/>
    <w:rsid w:val="00C922B6"/>
    <w:rsid w:val="00C9246C"/>
    <w:rsid w:val="00C934D5"/>
    <w:rsid w:val="00C93D70"/>
    <w:rsid w:val="00C97648"/>
    <w:rsid w:val="00CA0DA7"/>
    <w:rsid w:val="00CA1057"/>
    <w:rsid w:val="00CA112C"/>
    <w:rsid w:val="00CA180B"/>
    <w:rsid w:val="00CA194E"/>
    <w:rsid w:val="00CA20A5"/>
    <w:rsid w:val="00CA353F"/>
    <w:rsid w:val="00CA3821"/>
    <w:rsid w:val="00CA3E28"/>
    <w:rsid w:val="00CA448A"/>
    <w:rsid w:val="00CA47DB"/>
    <w:rsid w:val="00CA490D"/>
    <w:rsid w:val="00CA626D"/>
    <w:rsid w:val="00CA62A0"/>
    <w:rsid w:val="00CA6DBD"/>
    <w:rsid w:val="00CA6F84"/>
    <w:rsid w:val="00CA722C"/>
    <w:rsid w:val="00CA75A6"/>
    <w:rsid w:val="00CA79C5"/>
    <w:rsid w:val="00CA7E70"/>
    <w:rsid w:val="00CB0128"/>
    <w:rsid w:val="00CB1797"/>
    <w:rsid w:val="00CB2DAC"/>
    <w:rsid w:val="00CB2DE7"/>
    <w:rsid w:val="00CB2F3F"/>
    <w:rsid w:val="00CB4961"/>
    <w:rsid w:val="00CB7396"/>
    <w:rsid w:val="00CB7630"/>
    <w:rsid w:val="00CB7720"/>
    <w:rsid w:val="00CB774D"/>
    <w:rsid w:val="00CC1C5E"/>
    <w:rsid w:val="00CC2910"/>
    <w:rsid w:val="00CC2A0D"/>
    <w:rsid w:val="00CC30D8"/>
    <w:rsid w:val="00CC3151"/>
    <w:rsid w:val="00CC3E79"/>
    <w:rsid w:val="00CC4259"/>
    <w:rsid w:val="00CC4768"/>
    <w:rsid w:val="00CC599C"/>
    <w:rsid w:val="00CC5FFD"/>
    <w:rsid w:val="00CC6CC3"/>
    <w:rsid w:val="00CC6F55"/>
    <w:rsid w:val="00CC73B9"/>
    <w:rsid w:val="00CC741E"/>
    <w:rsid w:val="00CC7440"/>
    <w:rsid w:val="00CC7900"/>
    <w:rsid w:val="00CD0A5C"/>
    <w:rsid w:val="00CD0BE1"/>
    <w:rsid w:val="00CD131B"/>
    <w:rsid w:val="00CD2B7F"/>
    <w:rsid w:val="00CD344C"/>
    <w:rsid w:val="00CD3746"/>
    <w:rsid w:val="00CD3B74"/>
    <w:rsid w:val="00CD4423"/>
    <w:rsid w:val="00CD4C71"/>
    <w:rsid w:val="00CD4D0E"/>
    <w:rsid w:val="00CD589C"/>
    <w:rsid w:val="00CD5903"/>
    <w:rsid w:val="00CD590B"/>
    <w:rsid w:val="00CD6E20"/>
    <w:rsid w:val="00CD77FA"/>
    <w:rsid w:val="00CD788B"/>
    <w:rsid w:val="00CE0028"/>
    <w:rsid w:val="00CE0193"/>
    <w:rsid w:val="00CE048E"/>
    <w:rsid w:val="00CE20EC"/>
    <w:rsid w:val="00CE2650"/>
    <w:rsid w:val="00CE3552"/>
    <w:rsid w:val="00CE3DDC"/>
    <w:rsid w:val="00CE40C8"/>
    <w:rsid w:val="00CE4D85"/>
    <w:rsid w:val="00CE4E27"/>
    <w:rsid w:val="00CE4FBF"/>
    <w:rsid w:val="00CE6065"/>
    <w:rsid w:val="00CE62D3"/>
    <w:rsid w:val="00CE69AA"/>
    <w:rsid w:val="00CE6A84"/>
    <w:rsid w:val="00CE71EC"/>
    <w:rsid w:val="00CF0440"/>
    <w:rsid w:val="00CF10F7"/>
    <w:rsid w:val="00CF1C77"/>
    <w:rsid w:val="00CF2215"/>
    <w:rsid w:val="00CF24EC"/>
    <w:rsid w:val="00CF2522"/>
    <w:rsid w:val="00CF274B"/>
    <w:rsid w:val="00CF2A57"/>
    <w:rsid w:val="00CF2EA6"/>
    <w:rsid w:val="00CF311C"/>
    <w:rsid w:val="00CF3C1E"/>
    <w:rsid w:val="00CF61C9"/>
    <w:rsid w:val="00CF74E8"/>
    <w:rsid w:val="00D00C0F"/>
    <w:rsid w:val="00D00F77"/>
    <w:rsid w:val="00D01B5F"/>
    <w:rsid w:val="00D01CFA"/>
    <w:rsid w:val="00D02089"/>
    <w:rsid w:val="00D02415"/>
    <w:rsid w:val="00D0248D"/>
    <w:rsid w:val="00D03382"/>
    <w:rsid w:val="00D03BE3"/>
    <w:rsid w:val="00D03F37"/>
    <w:rsid w:val="00D04CB6"/>
    <w:rsid w:val="00D05191"/>
    <w:rsid w:val="00D053E0"/>
    <w:rsid w:val="00D054AE"/>
    <w:rsid w:val="00D057B8"/>
    <w:rsid w:val="00D06B58"/>
    <w:rsid w:val="00D072E4"/>
    <w:rsid w:val="00D07B17"/>
    <w:rsid w:val="00D10064"/>
    <w:rsid w:val="00D10A3F"/>
    <w:rsid w:val="00D115C4"/>
    <w:rsid w:val="00D11AFF"/>
    <w:rsid w:val="00D12136"/>
    <w:rsid w:val="00D12370"/>
    <w:rsid w:val="00D12B9C"/>
    <w:rsid w:val="00D13486"/>
    <w:rsid w:val="00D1369E"/>
    <w:rsid w:val="00D13745"/>
    <w:rsid w:val="00D13C83"/>
    <w:rsid w:val="00D13E8B"/>
    <w:rsid w:val="00D14E95"/>
    <w:rsid w:val="00D15DDA"/>
    <w:rsid w:val="00D1777D"/>
    <w:rsid w:val="00D17944"/>
    <w:rsid w:val="00D20441"/>
    <w:rsid w:val="00D21839"/>
    <w:rsid w:val="00D21F40"/>
    <w:rsid w:val="00D22414"/>
    <w:rsid w:val="00D233C9"/>
    <w:rsid w:val="00D24DF5"/>
    <w:rsid w:val="00D24F89"/>
    <w:rsid w:val="00D26E81"/>
    <w:rsid w:val="00D26EDD"/>
    <w:rsid w:val="00D277D6"/>
    <w:rsid w:val="00D27FDA"/>
    <w:rsid w:val="00D30727"/>
    <w:rsid w:val="00D31497"/>
    <w:rsid w:val="00D31F4E"/>
    <w:rsid w:val="00D322BD"/>
    <w:rsid w:val="00D3283B"/>
    <w:rsid w:val="00D32ABD"/>
    <w:rsid w:val="00D338F8"/>
    <w:rsid w:val="00D33D9C"/>
    <w:rsid w:val="00D341E5"/>
    <w:rsid w:val="00D35C06"/>
    <w:rsid w:val="00D364C6"/>
    <w:rsid w:val="00D3658E"/>
    <w:rsid w:val="00D36853"/>
    <w:rsid w:val="00D36DA5"/>
    <w:rsid w:val="00D37BC9"/>
    <w:rsid w:val="00D4054C"/>
    <w:rsid w:val="00D40ECC"/>
    <w:rsid w:val="00D41732"/>
    <w:rsid w:val="00D42219"/>
    <w:rsid w:val="00D43198"/>
    <w:rsid w:val="00D43554"/>
    <w:rsid w:val="00D43DCE"/>
    <w:rsid w:val="00D43F62"/>
    <w:rsid w:val="00D44772"/>
    <w:rsid w:val="00D44D3D"/>
    <w:rsid w:val="00D472EC"/>
    <w:rsid w:val="00D4741D"/>
    <w:rsid w:val="00D47A3D"/>
    <w:rsid w:val="00D47C3C"/>
    <w:rsid w:val="00D50349"/>
    <w:rsid w:val="00D50CFB"/>
    <w:rsid w:val="00D50DCD"/>
    <w:rsid w:val="00D510B7"/>
    <w:rsid w:val="00D51B04"/>
    <w:rsid w:val="00D52028"/>
    <w:rsid w:val="00D52484"/>
    <w:rsid w:val="00D53590"/>
    <w:rsid w:val="00D5425F"/>
    <w:rsid w:val="00D542A4"/>
    <w:rsid w:val="00D54411"/>
    <w:rsid w:val="00D54F1E"/>
    <w:rsid w:val="00D552E5"/>
    <w:rsid w:val="00D55BDA"/>
    <w:rsid w:val="00D55E14"/>
    <w:rsid w:val="00D567DE"/>
    <w:rsid w:val="00D57F23"/>
    <w:rsid w:val="00D61173"/>
    <w:rsid w:val="00D61C74"/>
    <w:rsid w:val="00D6224F"/>
    <w:rsid w:val="00D62FBE"/>
    <w:rsid w:val="00D63EFD"/>
    <w:rsid w:val="00D64209"/>
    <w:rsid w:val="00D6569C"/>
    <w:rsid w:val="00D6597B"/>
    <w:rsid w:val="00D65D0B"/>
    <w:rsid w:val="00D662ED"/>
    <w:rsid w:val="00D666E2"/>
    <w:rsid w:val="00D67470"/>
    <w:rsid w:val="00D67593"/>
    <w:rsid w:val="00D67DCD"/>
    <w:rsid w:val="00D708BC"/>
    <w:rsid w:val="00D709E6"/>
    <w:rsid w:val="00D7170D"/>
    <w:rsid w:val="00D72997"/>
    <w:rsid w:val="00D72EDA"/>
    <w:rsid w:val="00D75167"/>
    <w:rsid w:val="00D75369"/>
    <w:rsid w:val="00D75926"/>
    <w:rsid w:val="00D75C74"/>
    <w:rsid w:val="00D7655C"/>
    <w:rsid w:val="00D76851"/>
    <w:rsid w:val="00D76F41"/>
    <w:rsid w:val="00D7750F"/>
    <w:rsid w:val="00D77814"/>
    <w:rsid w:val="00D77B8B"/>
    <w:rsid w:val="00D77E6A"/>
    <w:rsid w:val="00D8001A"/>
    <w:rsid w:val="00D8006E"/>
    <w:rsid w:val="00D80308"/>
    <w:rsid w:val="00D80F27"/>
    <w:rsid w:val="00D81339"/>
    <w:rsid w:val="00D81374"/>
    <w:rsid w:val="00D816AA"/>
    <w:rsid w:val="00D81805"/>
    <w:rsid w:val="00D81FCF"/>
    <w:rsid w:val="00D82E71"/>
    <w:rsid w:val="00D839A4"/>
    <w:rsid w:val="00D83FF6"/>
    <w:rsid w:val="00D846C0"/>
    <w:rsid w:val="00D84AB1"/>
    <w:rsid w:val="00D84CAA"/>
    <w:rsid w:val="00D85518"/>
    <w:rsid w:val="00D85902"/>
    <w:rsid w:val="00D85A33"/>
    <w:rsid w:val="00D85C69"/>
    <w:rsid w:val="00D86433"/>
    <w:rsid w:val="00D86A93"/>
    <w:rsid w:val="00D87A22"/>
    <w:rsid w:val="00D90D9A"/>
    <w:rsid w:val="00D9256A"/>
    <w:rsid w:val="00D9305F"/>
    <w:rsid w:val="00D937B9"/>
    <w:rsid w:val="00D943CF"/>
    <w:rsid w:val="00D94BFF"/>
    <w:rsid w:val="00D9594D"/>
    <w:rsid w:val="00D959F0"/>
    <w:rsid w:val="00D96370"/>
    <w:rsid w:val="00D968C6"/>
    <w:rsid w:val="00D96B7B"/>
    <w:rsid w:val="00D97664"/>
    <w:rsid w:val="00D97984"/>
    <w:rsid w:val="00DA0D9E"/>
    <w:rsid w:val="00DA1538"/>
    <w:rsid w:val="00DA1FA3"/>
    <w:rsid w:val="00DA2206"/>
    <w:rsid w:val="00DA2AFA"/>
    <w:rsid w:val="00DA31D8"/>
    <w:rsid w:val="00DA349C"/>
    <w:rsid w:val="00DA3BCF"/>
    <w:rsid w:val="00DA44A3"/>
    <w:rsid w:val="00DA5B88"/>
    <w:rsid w:val="00DA5C17"/>
    <w:rsid w:val="00DA6169"/>
    <w:rsid w:val="00DA6222"/>
    <w:rsid w:val="00DA7661"/>
    <w:rsid w:val="00DA7933"/>
    <w:rsid w:val="00DB0069"/>
    <w:rsid w:val="00DB0F01"/>
    <w:rsid w:val="00DB1607"/>
    <w:rsid w:val="00DB199B"/>
    <w:rsid w:val="00DB2736"/>
    <w:rsid w:val="00DB292E"/>
    <w:rsid w:val="00DB32E7"/>
    <w:rsid w:val="00DB4293"/>
    <w:rsid w:val="00DB61BB"/>
    <w:rsid w:val="00DB6730"/>
    <w:rsid w:val="00DB6F96"/>
    <w:rsid w:val="00DB7A18"/>
    <w:rsid w:val="00DB7E7D"/>
    <w:rsid w:val="00DC12AB"/>
    <w:rsid w:val="00DC1A3C"/>
    <w:rsid w:val="00DC1A91"/>
    <w:rsid w:val="00DC2787"/>
    <w:rsid w:val="00DC2F63"/>
    <w:rsid w:val="00DC42AD"/>
    <w:rsid w:val="00DC5D07"/>
    <w:rsid w:val="00DC63AF"/>
    <w:rsid w:val="00DC6A20"/>
    <w:rsid w:val="00DC72A0"/>
    <w:rsid w:val="00DC797C"/>
    <w:rsid w:val="00DC7B91"/>
    <w:rsid w:val="00DD058A"/>
    <w:rsid w:val="00DD0914"/>
    <w:rsid w:val="00DD0EAA"/>
    <w:rsid w:val="00DD0FF1"/>
    <w:rsid w:val="00DD15FE"/>
    <w:rsid w:val="00DD1D6D"/>
    <w:rsid w:val="00DD2326"/>
    <w:rsid w:val="00DD2923"/>
    <w:rsid w:val="00DD33FB"/>
    <w:rsid w:val="00DD391B"/>
    <w:rsid w:val="00DD39DB"/>
    <w:rsid w:val="00DD3A06"/>
    <w:rsid w:val="00DD44C6"/>
    <w:rsid w:val="00DD678E"/>
    <w:rsid w:val="00DD6C45"/>
    <w:rsid w:val="00DD79F3"/>
    <w:rsid w:val="00DE132E"/>
    <w:rsid w:val="00DE147C"/>
    <w:rsid w:val="00DE1BAF"/>
    <w:rsid w:val="00DE1E29"/>
    <w:rsid w:val="00DE1F7A"/>
    <w:rsid w:val="00DE2208"/>
    <w:rsid w:val="00DE3697"/>
    <w:rsid w:val="00DE4579"/>
    <w:rsid w:val="00DE5C13"/>
    <w:rsid w:val="00DE60CA"/>
    <w:rsid w:val="00DE6215"/>
    <w:rsid w:val="00DE6B34"/>
    <w:rsid w:val="00DE71EC"/>
    <w:rsid w:val="00DE754E"/>
    <w:rsid w:val="00DF0343"/>
    <w:rsid w:val="00DF099B"/>
    <w:rsid w:val="00DF0C94"/>
    <w:rsid w:val="00DF10FD"/>
    <w:rsid w:val="00DF1EEF"/>
    <w:rsid w:val="00DF266A"/>
    <w:rsid w:val="00DF2F7C"/>
    <w:rsid w:val="00DF3B45"/>
    <w:rsid w:val="00DF50CF"/>
    <w:rsid w:val="00DF5714"/>
    <w:rsid w:val="00DF57B4"/>
    <w:rsid w:val="00DF7187"/>
    <w:rsid w:val="00E01669"/>
    <w:rsid w:val="00E02596"/>
    <w:rsid w:val="00E03023"/>
    <w:rsid w:val="00E036BE"/>
    <w:rsid w:val="00E03F10"/>
    <w:rsid w:val="00E04D7C"/>
    <w:rsid w:val="00E0704E"/>
    <w:rsid w:val="00E074A4"/>
    <w:rsid w:val="00E075FA"/>
    <w:rsid w:val="00E07705"/>
    <w:rsid w:val="00E07D31"/>
    <w:rsid w:val="00E105CA"/>
    <w:rsid w:val="00E109B0"/>
    <w:rsid w:val="00E119A0"/>
    <w:rsid w:val="00E11F51"/>
    <w:rsid w:val="00E12C0B"/>
    <w:rsid w:val="00E13144"/>
    <w:rsid w:val="00E13E0A"/>
    <w:rsid w:val="00E141C6"/>
    <w:rsid w:val="00E14858"/>
    <w:rsid w:val="00E14BD8"/>
    <w:rsid w:val="00E159BD"/>
    <w:rsid w:val="00E161C4"/>
    <w:rsid w:val="00E16288"/>
    <w:rsid w:val="00E162FB"/>
    <w:rsid w:val="00E164A1"/>
    <w:rsid w:val="00E170FF"/>
    <w:rsid w:val="00E17679"/>
    <w:rsid w:val="00E17B20"/>
    <w:rsid w:val="00E21639"/>
    <w:rsid w:val="00E21B01"/>
    <w:rsid w:val="00E228BB"/>
    <w:rsid w:val="00E2298D"/>
    <w:rsid w:val="00E2355B"/>
    <w:rsid w:val="00E24875"/>
    <w:rsid w:val="00E2539D"/>
    <w:rsid w:val="00E25D44"/>
    <w:rsid w:val="00E26A94"/>
    <w:rsid w:val="00E26BB8"/>
    <w:rsid w:val="00E272ED"/>
    <w:rsid w:val="00E27350"/>
    <w:rsid w:val="00E300F1"/>
    <w:rsid w:val="00E302ED"/>
    <w:rsid w:val="00E314E2"/>
    <w:rsid w:val="00E31A74"/>
    <w:rsid w:val="00E322DC"/>
    <w:rsid w:val="00E32DAB"/>
    <w:rsid w:val="00E32EEA"/>
    <w:rsid w:val="00E33515"/>
    <w:rsid w:val="00E34579"/>
    <w:rsid w:val="00E346E7"/>
    <w:rsid w:val="00E34BDE"/>
    <w:rsid w:val="00E358FA"/>
    <w:rsid w:val="00E364E2"/>
    <w:rsid w:val="00E3711F"/>
    <w:rsid w:val="00E37828"/>
    <w:rsid w:val="00E37859"/>
    <w:rsid w:val="00E40C16"/>
    <w:rsid w:val="00E40D50"/>
    <w:rsid w:val="00E426FB"/>
    <w:rsid w:val="00E431D7"/>
    <w:rsid w:val="00E43226"/>
    <w:rsid w:val="00E43C82"/>
    <w:rsid w:val="00E43D6E"/>
    <w:rsid w:val="00E44B00"/>
    <w:rsid w:val="00E45915"/>
    <w:rsid w:val="00E45AFC"/>
    <w:rsid w:val="00E464B9"/>
    <w:rsid w:val="00E46F80"/>
    <w:rsid w:val="00E47674"/>
    <w:rsid w:val="00E47D25"/>
    <w:rsid w:val="00E47EF2"/>
    <w:rsid w:val="00E503B0"/>
    <w:rsid w:val="00E50952"/>
    <w:rsid w:val="00E51ADE"/>
    <w:rsid w:val="00E52A82"/>
    <w:rsid w:val="00E52E14"/>
    <w:rsid w:val="00E536CA"/>
    <w:rsid w:val="00E539F6"/>
    <w:rsid w:val="00E544F2"/>
    <w:rsid w:val="00E55228"/>
    <w:rsid w:val="00E55CBF"/>
    <w:rsid w:val="00E55ECE"/>
    <w:rsid w:val="00E56FD9"/>
    <w:rsid w:val="00E5768B"/>
    <w:rsid w:val="00E6072B"/>
    <w:rsid w:val="00E60E1D"/>
    <w:rsid w:val="00E60E6A"/>
    <w:rsid w:val="00E61B5C"/>
    <w:rsid w:val="00E623A6"/>
    <w:rsid w:val="00E63B2D"/>
    <w:rsid w:val="00E63E7A"/>
    <w:rsid w:val="00E64413"/>
    <w:rsid w:val="00E64C58"/>
    <w:rsid w:val="00E6538F"/>
    <w:rsid w:val="00E65E3B"/>
    <w:rsid w:val="00E66946"/>
    <w:rsid w:val="00E66AD4"/>
    <w:rsid w:val="00E6760A"/>
    <w:rsid w:val="00E67D74"/>
    <w:rsid w:val="00E67F4C"/>
    <w:rsid w:val="00E70AA7"/>
    <w:rsid w:val="00E70B95"/>
    <w:rsid w:val="00E70C75"/>
    <w:rsid w:val="00E71EF4"/>
    <w:rsid w:val="00E72076"/>
    <w:rsid w:val="00E721DE"/>
    <w:rsid w:val="00E72F6B"/>
    <w:rsid w:val="00E735D4"/>
    <w:rsid w:val="00E73E72"/>
    <w:rsid w:val="00E74107"/>
    <w:rsid w:val="00E74364"/>
    <w:rsid w:val="00E74D00"/>
    <w:rsid w:val="00E7514B"/>
    <w:rsid w:val="00E76DCB"/>
    <w:rsid w:val="00E771BA"/>
    <w:rsid w:val="00E77836"/>
    <w:rsid w:val="00E81E00"/>
    <w:rsid w:val="00E82274"/>
    <w:rsid w:val="00E82368"/>
    <w:rsid w:val="00E8236C"/>
    <w:rsid w:val="00E82A04"/>
    <w:rsid w:val="00E832A8"/>
    <w:rsid w:val="00E83715"/>
    <w:rsid w:val="00E838DB"/>
    <w:rsid w:val="00E83C13"/>
    <w:rsid w:val="00E84173"/>
    <w:rsid w:val="00E844E4"/>
    <w:rsid w:val="00E85B1C"/>
    <w:rsid w:val="00E85E17"/>
    <w:rsid w:val="00E8608E"/>
    <w:rsid w:val="00E8621C"/>
    <w:rsid w:val="00E867DA"/>
    <w:rsid w:val="00E86AFB"/>
    <w:rsid w:val="00E87366"/>
    <w:rsid w:val="00E877F4"/>
    <w:rsid w:val="00E90013"/>
    <w:rsid w:val="00E90132"/>
    <w:rsid w:val="00E905CC"/>
    <w:rsid w:val="00E917C4"/>
    <w:rsid w:val="00E91DA5"/>
    <w:rsid w:val="00E92469"/>
    <w:rsid w:val="00E929E1"/>
    <w:rsid w:val="00E92DA2"/>
    <w:rsid w:val="00E9326C"/>
    <w:rsid w:val="00E939BC"/>
    <w:rsid w:val="00E93A33"/>
    <w:rsid w:val="00E949A1"/>
    <w:rsid w:val="00E94AE1"/>
    <w:rsid w:val="00E94C12"/>
    <w:rsid w:val="00E95201"/>
    <w:rsid w:val="00E95AD6"/>
    <w:rsid w:val="00E96256"/>
    <w:rsid w:val="00E97305"/>
    <w:rsid w:val="00EA010F"/>
    <w:rsid w:val="00EA03E5"/>
    <w:rsid w:val="00EA0A8D"/>
    <w:rsid w:val="00EA102E"/>
    <w:rsid w:val="00EA1BD0"/>
    <w:rsid w:val="00EA3A88"/>
    <w:rsid w:val="00EA4768"/>
    <w:rsid w:val="00EA5410"/>
    <w:rsid w:val="00EA57E7"/>
    <w:rsid w:val="00EA5F1E"/>
    <w:rsid w:val="00EA61BB"/>
    <w:rsid w:val="00EA677E"/>
    <w:rsid w:val="00EA6C55"/>
    <w:rsid w:val="00EA6C56"/>
    <w:rsid w:val="00EA6DF4"/>
    <w:rsid w:val="00EB081A"/>
    <w:rsid w:val="00EB0EE5"/>
    <w:rsid w:val="00EB1DE6"/>
    <w:rsid w:val="00EB2B49"/>
    <w:rsid w:val="00EB38A4"/>
    <w:rsid w:val="00EB38BF"/>
    <w:rsid w:val="00EB3F79"/>
    <w:rsid w:val="00EB534E"/>
    <w:rsid w:val="00EB69E3"/>
    <w:rsid w:val="00EB6EE9"/>
    <w:rsid w:val="00EB7021"/>
    <w:rsid w:val="00EB7DA7"/>
    <w:rsid w:val="00EC0098"/>
    <w:rsid w:val="00EC00A0"/>
    <w:rsid w:val="00EC0406"/>
    <w:rsid w:val="00EC049E"/>
    <w:rsid w:val="00EC1C72"/>
    <w:rsid w:val="00EC264D"/>
    <w:rsid w:val="00EC2E75"/>
    <w:rsid w:val="00EC3847"/>
    <w:rsid w:val="00EC3E60"/>
    <w:rsid w:val="00EC41EB"/>
    <w:rsid w:val="00EC4E41"/>
    <w:rsid w:val="00EC5458"/>
    <w:rsid w:val="00EC54D8"/>
    <w:rsid w:val="00EC5F65"/>
    <w:rsid w:val="00EC67C7"/>
    <w:rsid w:val="00EC7740"/>
    <w:rsid w:val="00EC7DE5"/>
    <w:rsid w:val="00ED0567"/>
    <w:rsid w:val="00ED06D6"/>
    <w:rsid w:val="00ED17BA"/>
    <w:rsid w:val="00ED1F04"/>
    <w:rsid w:val="00ED20CD"/>
    <w:rsid w:val="00ED3A27"/>
    <w:rsid w:val="00ED3DB6"/>
    <w:rsid w:val="00ED410D"/>
    <w:rsid w:val="00ED4D2B"/>
    <w:rsid w:val="00ED51DB"/>
    <w:rsid w:val="00ED5D77"/>
    <w:rsid w:val="00ED665B"/>
    <w:rsid w:val="00ED7205"/>
    <w:rsid w:val="00ED76D8"/>
    <w:rsid w:val="00ED79E9"/>
    <w:rsid w:val="00ED7F38"/>
    <w:rsid w:val="00EE06F5"/>
    <w:rsid w:val="00EE1302"/>
    <w:rsid w:val="00EE1C79"/>
    <w:rsid w:val="00EE27D4"/>
    <w:rsid w:val="00EE3B7E"/>
    <w:rsid w:val="00EE3C46"/>
    <w:rsid w:val="00EE42AF"/>
    <w:rsid w:val="00EE47EE"/>
    <w:rsid w:val="00EE5EF9"/>
    <w:rsid w:val="00EE6B6D"/>
    <w:rsid w:val="00EE7D44"/>
    <w:rsid w:val="00EE7FE6"/>
    <w:rsid w:val="00EF0283"/>
    <w:rsid w:val="00EF0366"/>
    <w:rsid w:val="00EF0377"/>
    <w:rsid w:val="00EF0637"/>
    <w:rsid w:val="00EF194A"/>
    <w:rsid w:val="00EF1E84"/>
    <w:rsid w:val="00EF2255"/>
    <w:rsid w:val="00EF3035"/>
    <w:rsid w:val="00EF3C82"/>
    <w:rsid w:val="00EF4857"/>
    <w:rsid w:val="00EF4E9F"/>
    <w:rsid w:val="00EF59D8"/>
    <w:rsid w:val="00EF5A4F"/>
    <w:rsid w:val="00EF5C65"/>
    <w:rsid w:val="00EF73E0"/>
    <w:rsid w:val="00EF78AD"/>
    <w:rsid w:val="00EF7D3D"/>
    <w:rsid w:val="00F005F6"/>
    <w:rsid w:val="00F014E2"/>
    <w:rsid w:val="00F015F2"/>
    <w:rsid w:val="00F0272D"/>
    <w:rsid w:val="00F02A8F"/>
    <w:rsid w:val="00F03113"/>
    <w:rsid w:val="00F032C0"/>
    <w:rsid w:val="00F0396D"/>
    <w:rsid w:val="00F04E31"/>
    <w:rsid w:val="00F0632A"/>
    <w:rsid w:val="00F06755"/>
    <w:rsid w:val="00F0693D"/>
    <w:rsid w:val="00F07E6D"/>
    <w:rsid w:val="00F10C13"/>
    <w:rsid w:val="00F11B1E"/>
    <w:rsid w:val="00F11BF6"/>
    <w:rsid w:val="00F13E23"/>
    <w:rsid w:val="00F13FE6"/>
    <w:rsid w:val="00F14301"/>
    <w:rsid w:val="00F14927"/>
    <w:rsid w:val="00F1512E"/>
    <w:rsid w:val="00F1587C"/>
    <w:rsid w:val="00F17179"/>
    <w:rsid w:val="00F178B8"/>
    <w:rsid w:val="00F207D4"/>
    <w:rsid w:val="00F213C7"/>
    <w:rsid w:val="00F222E2"/>
    <w:rsid w:val="00F22811"/>
    <w:rsid w:val="00F228DD"/>
    <w:rsid w:val="00F23595"/>
    <w:rsid w:val="00F23FC7"/>
    <w:rsid w:val="00F2577E"/>
    <w:rsid w:val="00F25BBA"/>
    <w:rsid w:val="00F25FA1"/>
    <w:rsid w:val="00F263BD"/>
    <w:rsid w:val="00F269DB"/>
    <w:rsid w:val="00F279B2"/>
    <w:rsid w:val="00F27EB9"/>
    <w:rsid w:val="00F303A3"/>
    <w:rsid w:val="00F32226"/>
    <w:rsid w:val="00F3232C"/>
    <w:rsid w:val="00F32639"/>
    <w:rsid w:val="00F328DF"/>
    <w:rsid w:val="00F32AA7"/>
    <w:rsid w:val="00F339D4"/>
    <w:rsid w:val="00F34296"/>
    <w:rsid w:val="00F346C1"/>
    <w:rsid w:val="00F35735"/>
    <w:rsid w:val="00F35737"/>
    <w:rsid w:val="00F35C23"/>
    <w:rsid w:val="00F3682E"/>
    <w:rsid w:val="00F37444"/>
    <w:rsid w:val="00F37AD1"/>
    <w:rsid w:val="00F4025B"/>
    <w:rsid w:val="00F40F3B"/>
    <w:rsid w:val="00F4115A"/>
    <w:rsid w:val="00F433E6"/>
    <w:rsid w:val="00F435AB"/>
    <w:rsid w:val="00F43E70"/>
    <w:rsid w:val="00F45AA8"/>
    <w:rsid w:val="00F46246"/>
    <w:rsid w:val="00F4644B"/>
    <w:rsid w:val="00F46BD1"/>
    <w:rsid w:val="00F46C98"/>
    <w:rsid w:val="00F50055"/>
    <w:rsid w:val="00F5093E"/>
    <w:rsid w:val="00F5157A"/>
    <w:rsid w:val="00F51BFA"/>
    <w:rsid w:val="00F51DEA"/>
    <w:rsid w:val="00F51E44"/>
    <w:rsid w:val="00F51E56"/>
    <w:rsid w:val="00F525FF"/>
    <w:rsid w:val="00F531D1"/>
    <w:rsid w:val="00F535FF"/>
    <w:rsid w:val="00F536CF"/>
    <w:rsid w:val="00F538F1"/>
    <w:rsid w:val="00F53A52"/>
    <w:rsid w:val="00F53E15"/>
    <w:rsid w:val="00F541E7"/>
    <w:rsid w:val="00F54818"/>
    <w:rsid w:val="00F54887"/>
    <w:rsid w:val="00F549A8"/>
    <w:rsid w:val="00F5517D"/>
    <w:rsid w:val="00F5539C"/>
    <w:rsid w:val="00F55440"/>
    <w:rsid w:val="00F554A1"/>
    <w:rsid w:val="00F55EFD"/>
    <w:rsid w:val="00F56174"/>
    <w:rsid w:val="00F561DE"/>
    <w:rsid w:val="00F563B4"/>
    <w:rsid w:val="00F57F3B"/>
    <w:rsid w:val="00F60C3D"/>
    <w:rsid w:val="00F610A9"/>
    <w:rsid w:val="00F610EB"/>
    <w:rsid w:val="00F616AB"/>
    <w:rsid w:val="00F63230"/>
    <w:rsid w:val="00F63A2D"/>
    <w:rsid w:val="00F63E23"/>
    <w:rsid w:val="00F654E8"/>
    <w:rsid w:val="00F6550C"/>
    <w:rsid w:val="00F66A62"/>
    <w:rsid w:val="00F66F91"/>
    <w:rsid w:val="00F670C6"/>
    <w:rsid w:val="00F676AD"/>
    <w:rsid w:val="00F67A49"/>
    <w:rsid w:val="00F70C77"/>
    <w:rsid w:val="00F71B60"/>
    <w:rsid w:val="00F75EC5"/>
    <w:rsid w:val="00F75F39"/>
    <w:rsid w:val="00F76057"/>
    <w:rsid w:val="00F761F3"/>
    <w:rsid w:val="00F76AB7"/>
    <w:rsid w:val="00F76F6E"/>
    <w:rsid w:val="00F77031"/>
    <w:rsid w:val="00F7766C"/>
    <w:rsid w:val="00F77A2A"/>
    <w:rsid w:val="00F810E9"/>
    <w:rsid w:val="00F81505"/>
    <w:rsid w:val="00F83D87"/>
    <w:rsid w:val="00F841EE"/>
    <w:rsid w:val="00F844D2"/>
    <w:rsid w:val="00F84B2D"/>
    <w:rsid w:val="00F855FC"/>
    <w:rsid w:val="00F866BF"/>
    <w:rsid w:val="00F868A5"/>
    <w:rsid w:val="00F86F11"/>
    <w:rsid w:val="00F87455"/>
    <w:rsid w:val="00F87459"/>
    <w:rsid w:val="00F90297"/>
    <w:rsid w:val="00F90CBB"/>
    <w:rsid w:val="00F92F79"/>
    <w:rsid w:val="00F93D93"/>
    <w:rsid w:val="00F940E5"/>
    <w:rsid w:val="00F94D38"/>
    <w:rsid w:val="00F957C4"/>
    <w:rsid w:val="00F967CC"/>
    <w:rsid w:val="00F97130"/>
    <w:rsid w:val="00F97665"/>
    <w:rsid w:val="00F9782E"/>
    <w:rsid w:val="00F97F9E"/>
    <w:rsid w:val="00FA07B9"/>
    <w:rsid w:val="00FA0B33"/>
    <w:rsid w:val="00FA12ED"/>
    <w:rsid w:val="00FA393B"/>
    <w:rsid w:val="00FA3FCE"/>
    <w:rsid w:val="00FA46E6"/>
    <w:rsid w:val="00FA491C"/>
    <w:rsid w:val="00FA4CCE"/>
    <w:rsid w:val="00FA638B"/>
    <w:rsid w:val="00FA679B"/>
    <w:rsid w:val="00FA7EBF"/>
    <w:rsid w:val="00FB02C7"/>
    <w:rsid w:val="00FB0FA9"/>
    <w:rsid w:val="00FB112A"/>
    <w:rsid w:val="00FB2747"/>
    <w:rsid w:val="00FB35C1"/>
    <w:rsid w:val="00FB41E5"/>
    <w:rsid w:val="00FB4EB1"/>
    <w:rsid w:val="00FC026E"/>
    <w:rsid w:val="00FC02B7"/>
    <w:rsid w:val="00FC0831"/>
    <w:rsid w:val="00FC1C63"/>
    <w:rsid w:val="00FC1F3B"/>
    <w:rsid w:val="00FC24B3"/>
    <w:rsid w:val="00FC287D"/>
    <w:rsid w:val="00FC3127"/>
    <w:rsid w:val="00FC44FF"/>
    <w:rsid w:val="00FC4638"/>
    <w:rsid w:val="00FC469A"/>
    <w:rsid w:val="00FC4788"/>
    <w:rsid w:val="00FC4B9F"/>
    <w:rsid w:val="00FC4BAA"/>
    <w:rsid w:val="00FC4E4D"/>
    <w:rsid w:val="00FC509E"/>
    <w:rsid w:val="00FC5318"/>
    <w:rsid w:val="00FC5368"/>
    <w:rsid w:val="00FC5E65"/>
    <w:rsid w:val="00FC62BF"/>
    <w:rsid w:val="00FC7749"/>
    <w:rsid w:val="00FC7CFE"/>
    <w:rsid w:val="00FC7E60"/>
    <w:rsid w:val="00FD008A"/>
    <w:rsid w:val="00FD05CC"/>
    <w:rsid w:val="00FD1618"/>
    <w:rsid w:val="00FD3198"/>
    <w:rsid w:val="00FD45D8"/>
    <w:rsid w:val="00FD5CE9"/>
    <w:rsid w:val="00FD617A"/>
    <w:rsid w:val="00FD6424"/>
    <w:rsid w:val="00FD6E68"/>
    <w:rsid w:val="00FE0492"/>
    <w:rsid w:val="00FE1BB1"/>
    <w:rsid w:val="00FE2A9F"/>
    <w:rsid w:val="00FE2BD2"/>
    <w:rsid w:val="00FE2EA6"/>
    <w:rsid w:val="00FE3615"/>
    <w:rsid w:val="00FE40A7"/>
    <w:rsid w:val="00FE4371"/>
    <w:rsid w:val="00FE5799"/>
    <w:rsid w:val="00FE5F2A"/>
    <w:rsid w:val="00FE680D"/>
    <w:rsid w:val="00FE6C8E"/>
    <w:rsid w:val="00FE6F42"/>
    <w:rsid w:val="00FE7FF9"/>
    <w:rsid w:val="00FF024E"/>
    <w:rsid w:val="00FF065C"/>
    <w:rsid w:val="00FF15CE"/>
    <w:rsid w:val="00FF1F0B"/>
    <w:rsid w:val="00FF385D"/>
    <w:rsid w:val="00FF40B2"/>
    <w:rsid w:val="00FF4357"/>
    <w:rsid w:val="00FF4494"/>
    <w:rsid w:val="00FF5BAE"/>
    <w:rsid w:val="00FF5D54"/>
    <w:rsid w:val="00FF6080"/>
    <w:rsid w:val="00FF71ED"/>
    <w:rsid w:val="00FF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9D1C6C-031A-46DC-ACD5-B6D97E59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55"/>
  </w:style>
  <w:style w:type="paragraph" w:styleId="Footer">
    <w:name w:val="footer"/>
    <w:basedOn w:val="Normal"/>
    <w:link w:val="FooterChar"/>
    <w:uiPriority w:val="99"/>
    <w:unhideWhenUsed/>
    <w:rsid w:val="0021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55"/>
  </w:style>
  <w:style w:type="paragraph" w:styleId="ListParagraph">
    <w:name w:val="List Paragraph"/>
    <w:basedOn w:val="Normal"/>
    <w:uiPriority w:val="34"/>
    <w:qFormat/>
    <w:rsid w:val="00C122D4"/>
    <w:pPr>
      <w:ind w:left="720"/>
      <w:contextualSpacing/>
    </w:pPr>
  </w:style>
  <w:style w:type="paragraph" w:styleId="BalloonText">
    <w:name w:val="Balloon Text"/>
    <w:basedOn w:val="Normal"/>
    <w:link w:val="BalloonTextChar"/>
    <w:uiPriority w:val="99"/>
    <w:semiHidden/>
    <w:unhideWhenUsed/>
    <w:rsid w:val="004D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BC"/>
    <w:rPr>
      <w:rFonts w:ascii="Segoe UI" w:hAnsi="Segoe UI" w:cs="Segoe UI"/>
      <w:sz w:val="18"/>
      <w:szCs w:val="18"/>
    </w:rPr>
  </w:style>
  <w:style w:type="character" w:styleId="CommentReference">
    <w:name w:val="annotation reference"/>
    <w:basedOn w:val="DefaultParagraphFont"/>
    <w:uiPriority w:val="99"/>
    <w:semiHidden/>
    <w:unhideWhenUsed/>
    <w:rsid w:val="00E8608E"/>
    <w:rPr>
      <w:sz w:val="16"/>
      <w:szCs w:val="16"/>
    </w:rPr>
  </w:style>
  <w:style w:type="paragraph" w:styleId="CommentText">
    <w:name w:val="annotation text"/>
    <w:basedOn w:val="Normal"/>
    <w:link w:val="CommentTextChar"/>
    <w:uiPriority w:val="99"/>
    <w:semiHidden/>
    <w:unhideWhenUsed/>
    <w:rsid w:val="00E8608E"/>
    <w:pPr>
      <w:spacing w:line="240" w:lineRule="auto"/>
    </w:pPr>
    <w:rPr>
      <w:sz w:val="20"/>
      <w:szCs w:val="20"/>
    </w:rPr>
  </w:style>
  <w:style w:type="character" w:customStyle="1" w:styleId="CommentTextChar">
    <w:name w:val="Comment Text Char"/>
    <w:basedOn w:val="DefaultParagraphFont"/>
    <w:link w:val="CommentText"/>
    <w:uiPriority w:val="99"/>
    <w:semiHidden/>
    <w:rsid w:val="00E8608E"/>
    <w:rPr>
      <w:sz w:val="20"/>
      <w:szCs w:val="20"/>
    </w:rPr>
  </w:style>
  <w:style w:type="paragraph" w:styleId="CommentSubject">
    <w:name w:val="annotation subject"/>
    <w:basedOn w:val="CommentText"/>
    <w:next w:val="CommentText"/>
    <w:link w:val="CommentSubjectChar"/>
    <w:uiPriority w:val="99"/>
    <w:semiHidden/>
    <w:unhideWhenUsed/>
    <w:rsid w:val="00E8608E"/>
    <w:rPr>
      <w:b/>
      <w:bCs/>
    </w:rPr>
  </w:style>
  <w:style w:type="character" w:customStyle="1" w:styleId="CommentSubjectChar">
    <w:name w:val="Comment Subject Char"/>
    <w:basedOn w:val="CommentTextChar"/>
    <w:link w:val="CommentSubject"/>
    <w:uiPriority w:val="99"/>
    <w:semiHidden/>
    <w:rsid w:val="00E86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59162">
      <w:bodyDiv w:val="1"/>
      <w:marLeft w:val="0"/>
      <w:marRight w:val="0"/>
      <w:marTop w:val="0"/>
      <w:marBottom w:val="0"/>
      <w:divBdr>
        <w:top w:val="none" w:sz="0" w:space="0" w:color="auto"/>
        <w:left w:val="none" w:sz="0" w:space="0" w:color="auto"/>
        <w:bottom w:val="none" w:sz="0" w:space="0" w:color="auto"/>
        <w:right w:val="none" w:sz="0" w:space="0" w:color="auto"/>
      </w:divBdr>
    </w:div>
    <w:div w:id="2140877645">
      <w:bodyDiv w:val="1"/>
      <w:marLeft w:val="0"/>
      <w:marRight w:val="0"/>
      <w:marTop w:val="0"/>
      <w:marBottom w:val="0"/>
      <w:divBdr>
        <w:top w:val="none" w:sz="0" w:space="0" w:color="auto"/>
        <w:left w:val="none" w:sz="0" w:space="0" w:color="auto"/>
        <w:bottom w:val="none" w:sz="0" w:space="0" w:color="auto"/>
        <w:right w:val="none" w:sz="0" w:space="0" w:color="auto"/>
      </w:divBdr>
      <w:divsChild>
        <w:div w:id="433064017">
          <w:marLeft w:val="0"/>
          <w:marRight w:val="0"/>
          <w:marTop w:val="0"/>
          <w:marBottom w:val="0"/>
          <w:divBdr>
            <w:top w:val="none" w:sz="0" w:space="0" w:color="auto"/>
            <w:left w:val="none" w:sz="0" w:space="0" w:color="auto"/>
            <w:bottom w:val="none" w:sz="0" w:space="0" w:color="auto"/>
            <w:right w:val="none" w:sz="0" w:space="0" w:color="auto"/>
          </w:divBdr>
        </w:div>
        <w:div w:id="629167869">
          <w:marLeft w:val="0"/>
          <w:marRight w:val="0"/>
          <w:marTop w:val="0"/>
          <w:marBottom w:val="0"/>
          <w:divBdr>
            <w:top w:val="none" w:sz="0" w:space="0" w:color="auto"/>
            <w:left w:val="none" w:sz="0" w:space="0" w:color="auto"/>
            <w:bottom w:val="none" w:sz="0" w:space="0" w:color="auto"/>
            <w:right w:val="none" w:sz="0" w:space="0" w:color="auto"/>
          </w:divBdr>
        </w:div>
        <w:div w:id="1337223854">
          <w:marLeft w:val="0"/>
          <w:marRight w:val="0"/>
          <w:marTop w:val="0"/>
          <w:marBottom w:val="0"/>
          <w:divBdr>
            <w:top w:val="none" w:sz="0" w:space="0" w:color="auto"/>
            <w:left w:val="none" w:sz="0" w:space="0" w:color="auto"/>
            <w:bottom w:val="none" w:sz="0" w:space="0" w:color="auto"/>
            <w:right w:val="none" w:sz="0" w:space="0" w:color="auto"/>
          </w:divBdr>
        </w:div>
        <w:div w:id="861630726">
          <w:marLeft w:val="0"/>
          <w:marRight w:val="0"/>
          <w:marTop w:val="0"/>
          <w:marBottom w:val="0"/>
          <w:divBdr>
            <w:top w:val="none" w:sz="0" w:space="0" w:color="auto"/>
            <w:left w:val="none" w:sz="0" w:space="0" w:color="auto"/>
            <w:bottom w:val="none" w:sz="0" w:space="0" w:color="auto"/>
            <w:right w:val="none" w:sz="0" w:space="0" w:color="auto"/>
          </w:divBdr>
        </w:div>
        <w:div w:id="656299857">
          <w:marLeft w:val="0"/>
          <w:marRight w:val="0"/>
          <w:marTop w:val="0"/>
          <w:marBottom w:val="0"/>
          <w:divBdr>
            <w:top w:val="none" w:sz="0" w:space="0" w:color="auto"/>
            <w:left w:val="none" w:sz="0" w:space="0" w:color="auto"/>
            <w:bottom w:val="none" w:sz="0" w:space="0" w:color="auto"/>
            <w:right w:val="none" w:sz="0" w:space="0" w:color="auto"/>
          </w:divBdr>
        </w:div>
        <w:div w:id="1643147245">
          <w:marLeft w:val="0"/>
          <w:marRight w:val="0"/>
          <w:marTop w:val="0"/>
          <w:marBottom w:val="0"/>
          <w:divBdr>
            <w:top w:val="none" w:sz="0" w:space="0" w:color="auto"/>
            <w:left w:val="none" w:sz="0" w:space="0" w:color="auto"/>
            <w:bottom w:val="none" w:sz="0" w:space="0" w:color="auto"/>
            <w:right w:val="none" w:sz="0" w:space="0" w:color="auto"/>
          </w:divBdr>
        </w:div>
        <w:div w:id="96680952">
          <w:marLeft w:val="0"/>
          <w:marRight w:val="0"/>
          <w:marTop w:val="0"/>
          <w:marBottom w:val="0"/>
          <w:divBdr>
            <w:top w:val="none" w:sz="0" w:space="0" w:color="auto"/>
            <w:left w:val="none" w:sz="0" w:space="0" w:color="auto"/>
            <w:bottom w:val="none" w:sz="0" w:space="0" w:color="auto"/>
            <w:right w:val="none" w:sz="0" w:space="0" w:color="auto"/>
          </w:divBdr>
        </w:div>
        <w:div w:id="860436435">
          <w:marLeft w:val="0"/>
          <w:marRight w:val="0"/>
          <w:marTop w:val="0"/>
          <w:marBottom w:val="0"/>
          <w:divBdr>
            <w:top w:val="none" w:sz="0" w:space="0" w:color="auto"/>
            <w:left w:val="none" w:sz="0" w:space="0" w:color="auto"/>
            <w:bottom w:val="none" w:sz="0" w:space="0" w:color="auto"/>
            <w:right w:val="none" w:sz="0" w:space="0" w:color="auto"/>
          </w:divBdr>
        </w:div>
        <w:div w:id="743138447">
          <w:marLeft w:val="0"/>
          <w:marRight w:val="0"/>
          <w:marTop w:val="0"/>
          <w:marBottom w:val="0"/>
          <w:divBdr>
            <w:top w:val="none" w:sz="0" w:space="0" w:color="auto"/>
            <w:left w:val="none" w:sz="0" w:space="0" w:color="auto"/>
            <w:bottom w:val="none" w:sz="0" w:space="0" w:color="auto"/>
            <w:right w:val="none" w:sz="0" w:space="0" w:color="auto"/>
          </w:divBdr>
        </w:div>
        <w:div w:id="1447046553">
          <w:marLeft w:val="0"/>
          <w:marRight w:val="0"/>
          <w:marTop w:val="0"/>
          <w:marBottom w:val="0"/>
          <w:divBdr>
            <w:top w:val="none" w:sz="0" w:space="0" w:color="auto"/>
            <w:left w:val="none" w:sz="0" w:space="0" w:color="auto"/>
            <w:bottom w:val="none" w:sz="0" w:space="0" w:color="auto"/>
            <w:right w:val="none" w:sz="0" w:space="0" w:color="auto"/>
          </w:divBdr>
        </w:div>
        <w:div w:id="1637949595">
          <w:marLeft w:val="0"/>
          <w:marRight w:val="0"/>
          <w:marTop w:val="0"/>
          <w:marBottom w:val="0"/>
          <w:divBdr>
            <w:top w:val="none" w:sz="0" w:space="0" w:color="auto"/>
            <w:left w:val="none" w:sz="0" w:space="0" w:color="auto"/>
            <w:bottom w:val="none" w:sz="0" w:space="0" w:color="auto"/>
            <w:right w:val="none" w:sz="0" w:space="0" w:color="auto"/>
          </w:divBdr>
        </w:div>
        <w:div w:id="1911772358">
          <w:marLeft w:val="0"/>
          <w:marRight w:val="0"/>
          <w:marTop w:val="0"/>
          <w:marBottom w:val="0"/>
          <w:divBdr>
            <w:top w:val="none" w:sz="0" w:space="0" w:color="auto"/>
            <w:left w:val="none" w:sz="0" w:space="0" w:color="auto"/>
            <w:bottom w:val="none" w:sz="0" w:space="0" w:color="auto"/>
            <w:right w:val="none" w:sz="0" w:space="0" w:color="auto"/>
          </w:divBdr>
        </w:div>
        <w:div w:id="1606890332">
          <w:marLeft w:val="0"/>
          <w:marRight w:val="0"/>
          <w:marTop w:val="0"/>
          <w:marBottom w:val="0"/>
          <w:divBdr>
            <w:top w:val="none" w:sz="0" w:space="0" w:color="auto"/>
            <w:left w:val="none" w:sz="0" w:space="0" w:color="auto"/>
            <w:bottom w:val="none" w:sz="0" w:space="0" w:color="auto"/>
            <w:right w:val="none" w:sz="0" w:space="0" w:color="auto"/>
          </w:divBdr>
        </w:div>
        <w:div w:id="1898740662">
          <w:marLeft w:val="0"/>
          <w:marRight w:val="0"/>
          <w:marTop w:val="0"/>
          <w:marBottom w:val="0"/>
          <w:divBdr>
            <w:top w:val="none" w:sz="0" w:space="0" w:color="auto"/>
            <w:left w:val="none" w:sz="0" w:space="0" w:color="auto"/>
            <w:bottom w:val="none" w:sz="0" w:space="0" w:color="auto"/>
            <w:right w:val="none" w:sz="0" w:space="0" w:color="auto"/>
          </w:divBdr>
        </w:div>
        <w:div w:id="400518893">
          <w:marLeft w:val="0"/>
          <w:marRight w:val="0"/>
          <w:marTop w:val="0"/>
          <w:marBottom w:val="0"/>
          <w:divBdr>
            <w:top w:val="none" w:sz="0" w:space="0" w:color="auto"/>
            <w:left w:val="none" w:sz="0" w:space="0" w:color="auto"/>
            <w:bottom w:val="none" w:sz="0" w:space="0" w:color="auto"/>
            <w:right w:val="none" w:sz="0" w:space="0" w:color="auto"/>
          </w:divBdr>
        </w:div>
        <w:div w:id="564996850">
          <w:marLeft w:val="0"/>
          <w:marRight w:val="0"/>
          <w:marTop w:val="0"/>
          <w:marBottom w:val="0"/>
          <w:divBdr>
            <w:top w:val="none" w:sz="0" w:space="0" w:color="auto"/>
            <w:left w:val="none" w:sz="0" w:space="0" w:color="auto"/>
            <w:bottom w:val="none" w:sz="0" w:space="0" w:color="auto"/>
            <w:right w:val="none" w:sz="0" w:space="0" w:color="auto"/>
          </w:divBdr>
        </w:div>
        <w:div w:id="398407014">
          <w:marLeft w:val="0"/>
          <w:marRight w:val="0"/>
          <w:marTop w:val="0"/>
          <w:marBottom w:val="0"/>
          <w:divBdr>
            <w:top w:val="none" w:sz="0" w:space="0" w:color="auto"/>
            <w:left w:val="none" w:sz="0" w:space="0" w:color="auto"/>
            <w:bottom w:val="none" w:sz="0" w:space="0" w:color="auto"/>
            <w:right w:val="none" w:sz="0" w:space="0" w:color="auto"/>
          </w:divBdr>
        </w:div>
        <w:div w:id="718286707">
          <w:marLeft w:val="0"/>
          <w:marRight w:val="0"/>
          <w:marTop w:val="0"/>
          <w:marBottom w:val="0"/>
          <w:divBdr>
            <w:top w:val="none" w:sz="0" w:space="0" w:color="auto"/>
            <w:left w:val="none" w:sz="0" w:space="0" w:color="auto"/>
            <w:bottom w:val="none" w:sz="0" w:space="0" w:color="auto"/>
            <w:right w:val="none" w:sz="0" w:space="0" w:color="auto"/>
          </w:divBdr>
        </w:div>
        <w:div w:id="1493253557">
          <w:marLeft w:val="0"/>
          <w:marRight w:val="0"/>
          <w:marTop w:val="0"/>
          <w:marBottom w:val="0"/>
          <w:divBdr>
            <w:top w:val="none" w:sz="0" w:space="0" w:color="auto"/>
            <w:left w:val="none" w:sz="0" w:space="0" w:color="auto"/>
            <w:bottom w:val="none" w:sz="0" w:space="0" w:color="auto"/>
            <w:right w:val="none" w:sz="0" w:space="0" w:color="auto"/>
          </w:divBdr>
        </w:div>
        <w:div w:id="1566184744">
          <w:marLeft w:val="0"/>
          <w:marRight w:val="0"/>
          <w:marTop w:val="0"/>
          <w:marBottom w:val="0"/>
          <w:divBdr>
            <w:top w:val="none" w:sz="0" w:space="0" w:color="auto"/>
            <w:left w:val="none" w:sz="0" w:space="0" w:color="auto"/>
            <w:bottom w:val="none" w:sz="0" w:space="0" w:color="auto"/>
            <w:right w:val="none" w:sz="0" w:space="0" w:color="auto"/>
          </w:divBdr>
        </w:div>
        <w:div w:id="644433271">
          <w:marLeft w:val="0"/>
          <w:marRight w:val="0"/>
          <w:marTop w:val="0"/>
          <w:marBottom w:val="0"/>
          <w:divBdr>
            <w:top w:val="none" w:sz="0" w:space="0" w:color="auto"/>
            <w:left w:val="none" w:sz="0" w:space="0" w:color="auto"/>
            <w:bottom w:val="none" w:sz="0" w:space="0" w:color="auto"/>
            <w:right w:val="none" w:sz="0" w:space="0" w:color="auto"/>
          </w:divBdr>
        </w:div>
        <w:div w:id="2056849737">
          <w:marLeft w:val="0"/>
          <w:marRight w:val="0"/>
          <w:marTop w:val="0"/>
          <w:marBottom w:val="0"/>
          <w:divBdr>
            <w:top w:val="none" w:sz="0" w:space="0" w:color="auto"/>
            <w:left w:val="none" w:sz="0" w:space="0" w:color="auto"/>
            <w:bottom w:val="none" w:sz="0" w:space="0" w:color="auto"/>
            <w:right w:val="none" w:sz="0" w:space="0" w:color="auto"/>
          </w:divBdr>
        </w:div>
        <w:div w:id="1394741626">
          <w:marLeft w:val="0"/>
          <w:marRight w:val="0"/>
          <w:marTop w:val="0"/>
          <w:marBottom w:val="0"/>
          <w:divBdr>
            <w:top w:val="none" w:sz="0" w:space="0" w:color="auto"/>
            <w:left w:val="none" w:sz="0" w:space="0" w:color="auto"/>
            <w:bottom w:val="none" w:sz="0" w:space="0" w:color="auto"/>
            <w:right w:val="none" w:sz="0" w:space="0" w:color="auto"/>
          </w:divBdr>
        </w:div>
        <w:div w:id="198784814">
          <w:marLeft w:val="0"/>
          <w:marRight w:val="0"/>
          <w:marTop w:val="0"/>
          <w:marBottom w:val="0"/>
          <w:divBdr>
            <w:top w:val="none" w:sz="0" w:space="0" w:color="auto"/>
            <w:left w:val="none" w:sz="0" w:space="0" w:color="auto"/>
            <w:bottom w:val="none" w:sz="0" w:space="0" w:color="auto"/>
            <w:right w:val="none" w:sz="0" w:space="0" w:color="auto"/>
          </w:divBdr>
        </w:div>
        <w:div w:id="2041737294">
          <w:marLeft w:val="0"/>
          <w:marRight w:val="0"/>
          <w:marTop w:val="0"/>
          <w:marBottom w:val="0"/>
          <w:divBdr>
            <w:top w:val="none" w:sz="0" w:space="0" w:color="auto"/>
            <w:left w:val="none" w:sz="0" w:space="0" w:color="auto"/>
            <w:bottom w:val="none" w:sz="0" w:space="0" w:color="auto"/>
            <w:right w:val="none" w:sz="0" w:space="0" w:color="auto"/>
          </w:divBdr>
        </w:div>
        <w:div w:id="2062632348">
          <w:marLeft w:val="0"/>
          <w:marRight w:val="0"/>
          <w:marTop w:val="0"/>
          <w:marBottom w:val="0"/>
          <w:divBdr>
            <w:top w:val="none" w:sz="0" w:space="0" w:color="auto"/>
            <w:left w:val="none" w:sz="0" w:space="0" w:color="auto"/>
            <w:bottom w:val="none" w:sz="0" w:space="0" w:color="auto"/>
            <w:right w:val="none" w:sz="0" w:space="0" w:color="auto"/>
          </w:divBdr>
        </w:div>
        <w:div w:id="34431727">
          <w:marLeft w:val="0"/>
          <w:marRight w:val="0"/>
          <w:marTop w:val="0"/>
          <w:marBottom w:val="0"/>
          <w:divBdr>
            <w:top w:val="none" w:sz="0" w:space="0" w:color="auto"/>
            <w:left w:val="none" w:sz="0" w:space="0" w:color="auto"/>
            <w:bottom w:val="none" w:sz="0" w:space="0" w:color="auto"/>
            <w:right w:val="none" w:sz="0" w:space="0" w:color="auto"/>
          </w:divBdr>
        </w:div>
        <w:div w:id="2123767176">
          <w:marLeft w:val="0"/>
          <w:marRight w:val="0"/>
          <w:marTop w:val="0"/>
          <w:marBottom w:val="0"/>
          <w:divBdr>
            <w:top w:val="none" w:sz="0" w:space="0" w:color="auto"/>
            <w:left w:val="none" w:sz="0" w:space="0" w:color="auto"/>
            <w:bottom w:val="none" w:sz="0" w:space="0" w:color="auto"/>
            <w:right w:val="none" w:sz="0" w:space="0" w:color="auto"/>
          </w:divBdr>
        </w:div>
        <w:div w:id="214515235">
          <w:marLeft w:val="0"/>
          <w:marRight w:val="0"/>
          <w:marTop w:val="0"/>
          <w:marBottom w:val="0"/>
          <w:divBdr>
            <w:top w:val="none" w:sz="0" w:space="0" w:color="auto"/>
            <w:left w:val="none" w:sz="0" w:space="0" w:color="auto"/>
            <w:bottom w:val="none" w:sz="0" w:space="0" w:color="auto"/>
            <w:right w:val="none" w:sz="0" w:space="0" w:color="auto"/>
          </w:divBdr>
        </w:div>
        <w:div w:id="1827359811">
          <w:marLeft w:val="0"/>
          <w:marRight w:val="0"/>
          <w:marTop w:val="0"/>
          <w:marBottom w:val="0"/>
          <w:divBdr>
            <w:top w:val="none" w:sz="0" w:space="0" w:color="auto"/>
            <w:left w:val="none" w:sz="0" w:space="0" w:color="auto"/>
            <w:bottom w:val="none" w:sz="0" w:space="0" w:color="auto"/>
            <w:right w:val="none" w:sz="0" w:space="0" w:color="auto"/>
          </w:divBdr>
        </w:div>
        <w:div w:id="874657818">
          <w:marLeft w:val="0"/>
          <w:marRight w:val="0"/>
          <w:marTop w:val="0"/>
          <w:marBottom w:val="0"/>
          <w:divBdr>
            <w:top w:val="none" w:sz="0" w:space="0" w:color="auto"/>
            <w:left w:val="none" w:sz="0" w:space="0" w:color="auto"/>
            <w:bottom w:val="none" w:sz="0" w:space="0" w:color="auto"/>
            <w:right w:val="none" w:sz="0" w:space="0" w:color="auto"/>
          </w:divBdr>
        </w:div>
        <w:div w:id="1593901890">
          <w:marLeft w:val="0"/>
          <w:marRight w:val="0"/>
          <w:marTop w:val="0"/>
          <w:marBottom w:val="0"/>
          <w:divBdr>
            <w:top w:val="none" w:sz="0" w:space="0" w:color="auto"/>
            <w:left w:val="none" w:sz="0" w:space="0" w:color="auto"/>
            <w:bottom w:val="none" w:sz="0" w:space="0" w:color="auto"/>
            <w:right w:val="none" w:sz="0" w:space="0" w:color="auto"/>
          </w:divBdr>
        </w:div>
        <w:div w:id="1890998345">
          <w:marLeft w:val="0"/>
          <w:marRight w:val="0"/>
          <w:marTop w:val="0"/>
          <w:marBottom w:val="0"/>
          <w:divBdr>
            <w:top w:val="none" w:sz="0" w:space="0" w:color="auto"/>
            <w:left w:val="none" w:sz="0" w:space="0" w:color="auto"/>
            <w:bottom w:val="none" w:sz="0" w:space="0" w:color="auto"/>
            <w:right w:val="none" w:sz="0" w:space="0" w:color="auto"/>
          </w:divBdr>
        </w:div>
        <w:div w:id="282853403">
          <w:marLeft w:val="0"/>
          <w:marRight w:val="0"/>
          <w:marTop w:val="0"/>
          <w:marBottom w:val="0"/>
          <w:divBdr>
            <w:top w:val="none" w:sz="0" w:space="0" w:color="auto"/>
            <w:left w:val="none" w:sz="0" w:space="0" w:color="auto"/>
            <w:bottom w:val="none" w:sz="0" w:space="0" w:color="auto"/>
            <w:right w:val="none" w:sz="0" w:space="0" w:color="auto"/>
          </w:divBdr>
        </w:div>
        <w:div w:id="147483063">
          <w:marLeft w:val="0"/>
          <w:marRight w:val="0"/>
          <w:marTop w:val="0"/>
          <w:marBottom w:val="0"/>
          <w:divBdr>
            <w:top w:val="none" w:sz="0" w:space="0" w:color="auto"/>
            <w:left w:val="none" w:sz="0" w:space="0" w:color="auto"/>
            <w:bottom w:val="none" w:sz="0" w:space="0" w:color="auto"/>
            <w:right w:val="none" w:sz="0" w:space="0" w:color="auto"/>
          </w:divBdr>
        </w:div>
        <w:div w:id="957832994">
          <w:marLeft w:val="0"/>
          <w:marRight w:val="0"/>
          <w:marTop w:val="0"/>
          <w:marBottom w:val="0"/>
          <w:divBdr>
            <w:top w:val="none" w:sz="0" w:space="0" w:color="auto"/>
            <w:left w:val="none" w:sz="0" w:space="0" w:color="auto"/>
            <w:bottom w:val="none" w:sz="0" w:space="0" w:color="auto"/>
            <w:right w:val="none" w:sz="0" w:space="0" w:color="auto"/>
          </w:divBdr>
        </w:div>
        <w:div w:id="1000232322">
          <w:marLeft w:val="0"/>
          <w:marRight w:val="0"/>
          <w:marTop w:val="0"/>
          <w:marBottom w:val="0"/>
          <w:divBdr>
            <w:top w:val="none" w:sz="0" w:space="0" w:color="auto"/>
            <w:left w:val="none" w:sz="0" w:space="0" w:color="auto"/>
            <w:bottom w:val="none" w:sz="0" w:space="0" w:color="auto"/>
            <w:right w:val="none" w:sz="0" w:space="0" w:color="auto"/>
          </w:divBdr>
        </w:div>
        <w:div w:id="17905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1384-1088-4690-B7FA-EF81899A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pdenmark</dc:creator>
  <cp:keywords/>
  <dc:description/>
  <cp:lastModifiedBy>Sue Jordan</cp:lastModifiedBy>
  <cp:revision>2</cp:revision>
  <cp:lastPrinted>2014-11-17T13:01:00Z</cp:lastPrinted>
  <dcterms:created xsi:type="dcterms:W3CDTF">2018-10-10T14:36:00Z</dcterms:created>
  <dcterms:modified xsi:type="dcterms:W3CDTF">2018-10-10T14:36:00Z</dcterms:modified>
</cp:coreProperties>
</file>