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E6ED7" w14:textId="77777777" w:rsidR="00B547F5" w:rsidRPr="006F4B6B" w:rsidRDefault="00B547F5" w:rsidP="00B547F5">
      <w:pPr>
        <w:pStyle w:val="BodyText"/>
        <w:tabs>
          <w:tab w:val="left" w:pos="7200"/>
        </w:tabs>
        <w:rPr>
          <w:sz w:val="20"/>
        </w:rPr>
      </w:pPr>
      <w:r w:rsidRPr="006F4B6B">
        <w:rPr>
          <w:noProof/>
          <w:color w:val="216364"/>
        </w:rPr>
        <w:drawing>
          <wp:anchor distT="0" distB="0" distL="114300" distR="114300" simplePos="0" relativeHeight="251659264" behindDoc="0" locked="0" layoutInCell="1" allowOverlap="1" wp14:anchorId="0BE11416" wp14:editId="54CC4F4E">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26EF118A" w14:textId="77777777" w:rsidR="00B547F5" w:rsidRPr="006F4B6B" w:rsidRDefault="00B547F5" w:rsidP="00B547F5">
      <w:pPr>
        <w:pStyle w:val="Title"/>
        <w:tabs>
          <w:tab w:val="left" w:pos="7200"/>
        </w:tabs>
        <w:ind w:left="0" w:right="50"/>
      </w:pPr>
      <w:r w:rsidRPr="006F4B6B">
        <w:rPr>
          <w:color w:val="216364"/>
        </w:rPr>
        <w:t>PLANNING BOARD</w:t>
      </w:r>
    </w:p>
    <w:p w14:paraId="3C809008" w14:textId="17B2ACB8" w:rsidR="00B547F5" w:rsidRPr="00010204" w:rsidRDefault="00B547F5" w:rsidP="00B547F5">
      <w:pPr>
        <w:spacing w:before="72"/>
        <w:ind w:right="50"/>
        <w:jc w:val="center"/>
        <w:rPr>
          <w:rFonts w:ascii="Arial" w:hAnsi="Arial" w:cs="Arial"/>
          <w:b/>
          <w:spacing w:val="-2"/>
          <w:sz w:val="28"/>
        </w:rPr>
      </w:pPr>
      <w:r>
        <w:rPr>
          <w:rFonts w:ascii="Arial" w:hAnsi="Arial" w:cs="Arial"/>
          <w:sz w:val="28"/>
        </w:rPr>
        <w:t>December 12, 2023</w:t>
      </w:r>
      <w:r w:rsidRPr="006F4B6B">
        <w:rPr>
          <w:rFonts w:ascii="Arial" w:hAnsi="Arial" w:cs="Arial"/>
          <w:sz w:val="28"/>
        </w:rPr>
        <w:t xml:space="preserve"> at 7:00 PM</w:t>
      </w:r>
      <w:r>
        <w:rPr>
          <w:rFonts w:ascii="Arial" w:hAnsi="Arial" w:cs="Arial"/>
          <w:sz w:val="28"/>
        </w:rPr>
        <w:br/>
        <w:t>Town Hall Auditorium</w:t>
      </w:r>
      <w:r>
        <w:rPr>
          <w:rFonts w:ascii="Arial" w:hAnsi="Arial" w:cs="Arial"/>
          <w:sz w:val="28"/>
        </w:rPr>
        <w:br/>
      </w:r>
      <w:r w:rsidRPr="006F4B6B">
        <w:rPr>
          <w:rFonts w:ascii="Arial" w:hAnsi="Arial" w:cs="Arial"/>
          <w:b/>
          <w:spacing w:val="-2"/>
          <w:sz w:val="28"/>
        </w:rPr>
        <w:t xml:space="preserve"> </w:t>
      </w:r>
      <w:r w:rsidR="00605FB2">
        <w:rPr>
          <w:rFonts w:ascii="Arial" w:hAnsi="Arial" w:cs="Arial"/>
          <w:b/>
          <w:spacing w:val="-2"/>
          <w:sz w:val="28"/>
        </w:rPr>
        <w:t>APPROVED</w:t>
      </w:r>
      <w:r w:rsidRPr="006F4B6B">
        <w:rPr>
          <w:rFonts w:ascii="Arial" w:hAnsi="Arial" w:cs="Arial"/>
          <w:b/>
          <w:spacing w:val="-2"/>
          <w:sz w:val="28"/>
        </w:rPr>
        <w:t xml:space="preserve"> MEETING MINUTES</w:t>
      </w:r>
    </w:p>
    <w:p w14:paraId="2B2265E3" w14:textId="20F99566" w:rsidR="00B547F5" w:rsidRPr="006F4B6B" w:rsidRDefault="00B547F5" w:rsidP="00B547F5">
      <w:pPr>
        <w:pStyle w:val="Default"/>
        <w:spacing w:before="240"/>
      </w:pPr>
      <w:r w:rsidRPr="006F4B6B">
        <w:rPr>
          <w:b/>
        </w:rPr>
        <w:t>Members Present:</w:t>
      </w:r>
      <w:r>
        <w:t xml:space="preserve"> Eric Botterman (Chair), </w:t>
      </w:r>
      <w:r w:rsidRPr="006F4B6B">
        <w:t>Val Shelton (Vice-Chair)</w:t>
      </w:r>
      <w:r>
        <w:t xml:space="preserve">, </w:t>
      </w:r>
      <w:r w:rsidRPr="006F4B6B">
        <w:t>Bart McDonough (Director of Planning &amp; Community Development)</w:t>
      </w:r>
      <w:r>
        <w:t xml:space="preserve">, Abigail Bachman (Alternate), </w:t>
      </w:r>
      <w:r>
        <w:br/>
      </w:r>
      <w:r w:rsidRPr="006F4B6B">
        <w:t>Jane Ford</w:t>
      </w:r>
      <w:r>
        <w:t xml:space="preserve">, </w:t>
      </w:r>
      <w:r w:rsidR="00D91BD3" w:rsidRPr="006F4B6B">
        <w:t>Timothy Rossignol</w:t>
      </w:r>
      <w:r w:rsidR="00D91BD3">
        <w:t xml:space="preserve">, </w:t>
      </w:r>
      <w:r>
        <w:t xml:space="preserve">and </w:t>
      </w:r>
      <w:r w:rsidR="00D91BD3" w:rsidRPr="006F4B6B">
        <w:t>Michal Zahorik (</w:t>
      </w:r>
      <w:r w:rsidR="00D91BD3">
        <w:t>Al</w:t>
      </w:r>
      <w:r w:rsidR="00D91BD3" w:rsidRPr="006F4B6B">
        <w:t>ternate)</w:t>
      </w:r>
      <w:r w:rsidR="00D91BD3" w:rsidRPr="006F4B6B">
        <w:rPr>
          <w:b/>
        </w:rPr>
        <w:t xml:space="preserve"> </w:t>
      </w:r>
      <w:r w:rsidR="00D91BD3">
        <w:t xml:space="preserve"> </w:t>
      </w:r>
      <w:r>
        <w:br/>
      </w:r>
      <w:r w:rsidRPr="006F4B6B">
        <w:rPr>
          <w:b/>
        </w:rPr>
        <w:t>Member Absent</w:t>
      </w:r>
      <w:r w:rsidRPr="006F4B6B">
        <w:t>:</w:t>
      </w:r>
      <w:r>
        <w:t xml:space="preserve"> </w:t>
      </w:r>
      <w:r w:rsidR="00D91BD3" w:rsidRPr="006F4B6B">
        <w:t>Scott Blackstone (Town Council</w:t>
      </w:r>
      <w:r w:rsidR="00D91BD3">
        <w:t>-</w:t>
      </w:r>
      <w:r w:rsidR="00D91BD3" w:rsidRPr="006F4B6B">
        <w:t xml:space="preserve"> Ex officio),</w:t>
      </w:r>
      <w:r w:rsidR="00D91BD3">
        <w:t xml:space="preserve"> </w:t>
      </w:r>
      <w:r w:rsidRPr="006F4B6B">
        <w:t>Jeff Goldknopf</w:t>
      </w:r>
      <w:r w:rsidR="00D91BD3">
        <w:t>,</w:t>
      </w:r>
      <w:r>
        <w:t xml:space="preserve"> and</w:t>
      </w:r>
      <w:r w:rsidR="00D91BD3">
        <w:br/>
        <w:t>Patrick Reynolds.</w:t>
      </w:r>
      <w:r>
        <w:t xml:space="preserve"> </w:t>
      </w:r>
    </w:p>
    <w:p w14:paraId="61AB8D47" w14:textId="28F749E8" w:rsidR="00B547F5" w:rsidRPr="006F4B6B" w:rsidRDefault="00D91BD3" w:rsidP="00B547F5">
      <w:pPr>
        <w:pStyle w:val="Default"/>
        <w:tabs>
          <w:tab w:val="left" w:pos="7200"/>
          <w:tab w:val="left" w:pos="7380"/>
        </w:tabs>
        <w:ind w:right="-270"/>
        <w:rPr>
          <w:bCs/>
          <w:color w:val="FF0000"/>
        </w:rPr>
      </w:pPr>
      <w:r w:rsidRPr="00D91BD3">
        <w:rPr>
          <w:b/>
          <w:bCs/>
        </w:rPr>
        <w:t>Guest:</w:t>
      </w:r>
      <w:r>
        <w:t xml:space="preserve">  Barbara Hall (Newmarket  Housing Authority)</w:t>
      </w:r>
      <w:r w:rsidR="00907C85">
        <w:t xml:space="preserve"> </w:t>
      </w:r>
      <w:r w:rsidR="00907C85">
        <w:rPr>
          <w:i/>
          <w:iCs/>
        </w:rPr>
        <w:t>via zoom</w:t>
      </w:r>
      <w:r>
        <w:br/>
      </w:r>
      <w:r w:rsidR="00B547F5">
        <w:br/>
        <w:t>The Chair</w:t>
      </w:r>
      <w:r w:rsidR="00B547F5" w:rsidRPr="006F4B6B">
        <w:rPr>
          <w:b/>
        </w:rPr>
        <w:t xml:space="preserve"> </w:t>
      </w:r>
      <w:r w:rsidR="00B547F5" w:rsidRPr="006F4B6B">
        <w:t>opened the meeting at 7:</w:t>
      </w:r>
      <w:r>
        <w:t>0</w:t>
      </w:r>
      <w:r w:rsidR="002244E7">
        <w:t>1</w:t>
      </w:r>
      <w:r w:rsidR="00B547F5" w:rsidRPr="006F4B6B">
        <w:t xml:space="preserve"> PM.</w:t>
      </w:r>
      <w:r w:rsidR="00B547F5" w:rsidRPr="006F4B6B">
        <w:rPr>
          <w:bCs/>
          <w:color w:val="FF0000"/>
        </w:rPr>
        <w:t xml:space="preserve">                 </w:t>
      </w:r>
      <w:r w:rsidR="00B547F5">
        <w:rPr>
          <w:bCs/>
          <w:color w:val="FF0000"/>
        </w:rPr>
        <w:t xml:space="preserve">                       </w:t>
      </w:r>
      <w:r w:rsidR="00B547F5" w:rsidRPr="006F4B6B">
        <w:rPr>
          <w:bCs/>
          <w:color w:val="FF0000"/>
          <w:sz w:val="22"/>
          <w:szCs w:val="22"/>
        </w:rPr>
        <w:t>[time on DCAT</w:t>
      </w:r>
      <w:r>
        <w:rPr>
          <w:bCs/>
          <w:color w:val="FF0000"/>
          <w:sz w:val="22"/>
          <w:szCs w:val="22"/>
        </w:rPr>
        <w:t xml:space="preserve"> 5:22</w:t>
      </w:r>
      <w:r w:rsidR="00B547F5" w:rsidRPr="006F4B6B">
        <w:rPr>
          <w:bCs/>
          <w:color w:val="FF0000"/>
          <w:sz w:val="22"/>
          <w:szCs w:val="22"/>
        </w:rPr>
        <w:t>]</w:t>
      </w:r>
      <w:r w:rsidR="00B547F5" w:rsidRPr="006F4B6B">
        <w:rPr>
          <w:bCs/>
          <w:color w:val="FF0000"/>
          <w:sz w:val="22"/>
          <w:szCs w:val="22"/>
        </w:rPr>
        <w:br/>
      </w:r>
      <w:r w:rsidR="00B547F5">
        <w:rPr>
          <w:bCs/>
          <w:color w:val="auto"/>
        </w:rPr>
        <w:br/>
      </w:r>
      <w:r w:rsidR="00B547F5" w:rsidRPr="00D91BD3">
        <w:rPr>
          <w:bCs/>
          <w:color w:val="auto"/>
        </w:rPr>
        <w:t xml:space="preserve">The Chair appointed </w:t>
      </w:r>
      <w:r w:rsidR="00B547F5" w:rsidRPr="00D91BD3">
        <w:rPr>
          <w:b/>
          <w:color w:val="auto"/>
        </w:rPr>
        <w:t xml:space="preserve">Abigail Bachman </w:t>
      </w:r>
      <w:r w:rsidRPr="00D91BD3">
        <w:rPr>
          <w:bCs/>
          <w:color w:val="auto"/>
        </w:rPr>
        <w:t xml:space="preserve">and </w:t>
      </w:r>
      <w:r w:rsidRPr="00D91BD3">
        <w:rPr>
          <w:b/>
          <w:color w:val="auto"/>
        </w:rPr>
        <w:t xml:space="preserve">Michal Zahorik </w:t>
      </w:r>
      <w:r w:rsidR="00B547F5" w:rsidRPr="00D91BD3">
        <w:rPr>
          <w:bCs/>
          <w:color w:val="auto"/>
        </w:rPr>
        <w:t>as a voting membe</w:t>
      </w:r>
      <w:r>
        <w:rPr>
          <w:bCs/>
          <w:color w:val="auto"/>
        </w:rPr>
        <w:t>rs</w:t>
      </w:r>
      <w:r w:rsidR="002244E7">
        <w:rPr>
          <w:bCs/>
          <w:color w:val="auto"/>
        </w:rPr>
        <w:br/>
      </w:r>
      <w:r w:rsidR="00B547F5" w:rsidRPr="00D91BD3">
        <w:rPr>
          <w:bCs/>
          <w:color w:val="auto"/>
        </w:rPr>
        <w:t>this evening</w:t>
      </w:r>
      <w:r w:rsidR="002244E7">
        <w:rPr>
          <w:bCs/>
          <w:color w:val="auto"/>
        </w:rPr>
        <w:t>.</w:t>
      </w:r>
      <w:r w:rsidR="00B547F5" w:rsidRPr="00D91BD3">
        <w:rPr>
          <w:bCs/>
          <w:color w:val="auto"/>
        </w:rPr>
        <w:t xml:space="preserve"> </w:t>
      </w:r>
      <w:r w:rsidR="00B547F5" w:rsidRPr="00D91BD3">
        <w:rPr>
          <w:bCs/>
          <w:color w:val="auto"/>
        </w:rPr>
        <w:br/>
        <w:t xml:space="preserve">The </w:t>
      </w:r>
      <w:r w:rsidRPr="00D91BD3">
        <w:rPr>
          <w:bCs/>
          <w:color w:val="auto"/>
        </w:rPr>
        <w:t>six</w:t>
      </w:r>
      <w:r w:rsidR="00B547F5" w:rsidRPr="00D91BD3">
        <w:rPr>
          <w:bCs/>
          <w:color w:val="auto"/>
        </w:rPr>
        <w:t xml:space="preserve"> voting members this evening will be </w:t>
      </w:r>
      <w:r w:rsidR="00B547F5" w:rsidRPr="00D91BD3">
        <w:rPr>
          <w:b/>
          <w:color w:val="auto"/>
        </w:rPr>
        <w:t>Eric Botterman</w:t>
      </w:r>
      <w:r w:rsidR="00B547F5" w:rsidRPr="00D91BD3">
        <w:rPr>
          <w:bCs/>
          <w:color w:val="auto"/>
        </w:rPr>
        <w:t xml:space="preserve">, </w:t>
      </w:r>
      <w:r w:rsidR="00B547F5" w:rsidRPr="00D91BD3">
        <w:rPr>
          <w:b/>
          <w:color w:val="auto"/>
        </w:rPr>
        <w:t>Val Shelton</w:t>
      </w:r>
      <w:r w:rsidR="00B547F5" w:rsidRPr="00D91BD3">
        <w:rPr>
          <w:bCs/>
          <w:color w:val="auto"/>
        </w:rPr>
        <w:t>,</w:t>
      </w:r>
      <w:r w:rsidR="00B547F5" w:rsidRPr="00D91BD3">
        <w:rPr>
          <w:b/>
          <w:color w:val="auto"/>
        </w:rPr>
        <w:t xml:space="preserve"> </w:t>
      </w:r>
      <w:r w:rsidR="00B547F5" w:rsidRPr="00D91BD3">
        <w:rPr>
          <w:b/>
          <w:color w:val="auto"/>
        </w:rPr>
        <w:br/>
        <w:t>Abigail Bachman</w:t>
      </w:r>
      <w:r w:rsidR="00B547F5" w:rsidRPr="00D91BD3">
        <w:rPr>
          <w:bCs/>
          <w:color w:val="auto"/>
        </w:rPr>
        <w:t>,</w:t>
      </w:r>
      <w:r w:rsidR="00B547F5" w:rsidRPr="00D91BD3">
        <w:rPr>
          <w:b/>
          <w:color w:val="auto"/>
        </w:rPr>
        <w:t xml:space="preserve"> Jane Ford</w:t>
      </w:r>
      <w:r>
        <w:rPr>
          <w:b/>
          <w:color w:val="auto"/>
        </w:rPr>
        <w:t>,</w:t>
      </w:r>
      <w:r w:rsidR="00B547F5" w:rsidRPr="00D91BD3">
        <w:rPr>
          <w:bCs/>
          <w:color w:val="auto"/>
        </w:rPr>
        <w:t xml:space="preserve"> </w:t>
      </w:r>
      <w:r w:rsidR="00B547F5" w:rsidRPr="00D91BD3">
        <w:rPr>
          <w:b/>
          <w:color w:val="auto"/>
        </w:rPr>
        <w:t>Tim Rossignol</w:t>
      </w:r>
      <w:r>
        <w:rPr>
          <w:bCs/>
          <w:color w:val="auto"/>
        </w:rPr>
        <w:t xml:space="preserve">, and </w:t>
      </w:r>
      <w:r>
        <w:rPr>
          <w:b/>
          <w:color w:val="auto"/>
        </w:rPr>
        <w:t>Michal Zahorik</w:t>
      </w:r>
      <w:r w:rsidR="00B547F5" w:rsidRPr="00D91BD3">
        <w:rPr>
          <w:bCs/>
          <w:color w:val="auto"/>
        </w:rPr>
        <w:br/>
      </w:r>
    </w:p>
    <w:p w14:paraId="0D57D881" w14:textId="77777777" w:rsidR="00B547F5" w:rsidRPr="006F4B6B" w:rsidRDefault="00B547F5" w:rsidP="00B547F5">
      <w:pPr>
        <w:autoSpaceDE w:val="0"/>
        <w:autoSpaceDN w:val="0"/>
        <w:adjustRightInd w:val="0"/>
        <w:spacing w:after="0" w:line="240" w:lineRule="auto"/>
        <w:rPr>
          <w:rFonts w:ascii="Arial" w:hAnsi="Arial" w:cs="Arial"/>
          <w:b/>
          <w:bCs/>
          <w:kern w:val="0"/>
          <w:sz w:val="24"/>
          <w:szCs w:val="24"/>
          <w:u w:val="single"/>
        </w:rPr>
      </w:pPr>
      <w:r w:rsidRPr="006F4B6B">
        <w:rPr>
          <w:rFonts w:ascii="Arial" w:hAnsi="Arial" w:cs="Arial"/>
          <w:b/>
          <w:bCs/>
          <w:kern w:val="0"/>
          <w:sz w:val="24"/>
          <w:szCs w:val="24"/>
          <w:u w:val="single"/>
        </w:rPr>
        <w:t xml:space="preserve">1. </w:t>
      </w:r>
      <w:r w:rsidRPr="006F4B6B">
        <w:rPr>
          <w:rFonts w:ascii="Arial" w:hAnsi="Arial" w:cs="Arial"/>
          <w:b/>
          <w:bCs/>
          <w:kern w:val="0"/>
          <w:sz w:val="24"/>
          <w:szCs w:val="24"/>
          <w:u w:val="single"/>
        </w:rPr>
        <w:tab/>
      </w:r>
      <w:r w:rsidRPr="006F4B6B">
        <w:rPr>
          <w:rFonts w:ascii="Arial" w:hAnsi="Arial" w:cs="Arial"/>
          <w:b/>
          <w:bCs/>
          <w:kern w:val="0"/>
          <w:sz w:val="24"/>
          <w:szCs w:val="24"/>
          <w:u w:val="single"/>
        </w:rPr>
        <w:tab/>
        <w:t>Pledge of Allegiance</w:t>
      </w:r>
      <w:r w:rsidRPr="006F4B6B">
        <w:rPr>
          <w:rFonts w:ascii="Arial" w:hAnsi="Arial" w:cs="Arial"/>
          <w:b/>
          <w:bCs/>
          <w:kern w:val="0"/>
          <w:sz w:val="24"/>
          <w:szCs w:val="24"/>
          <w:u w:val="single"/>
        </w:rPr>
        <w:br/>
      </w:r>
    </w:p>
    <w:p w14:paraId="7E197C11" w14:textId="0C415F44" w:rsidR="00B547F5" w:rsidRPr="000927FC" w:rsidRDefault="00B547F5" w:rsidP="00B547F5">
      <w:pPr>
        <w:pStyle w:val="Default"/>
        <w:rPr>
          <w14:ligatures w14:val="standardContextual"/>
        </w:rPr>
      </w:pPr>
      <w:r w:rsidRPr="00BB2379">
        <w:rPr>
          <w:b/>
          <w:bCs/>
          <w:u w:val="single"/>
        </w:rPr>
        <w:t xml:space="preserve">2. </w:t>
      </w:r>
      <w:r w:rsidRPr="00BB2379">
        <w:rPr>
          <w:b/>
          <w:bCs/>
          <w:u w:val="single"/>
        </w:rPr>
        <w:tab/>
      </w:r>
      <w:r>
        <w:rPr>
          <w:b/>
          <w:bCs/>
          <w:u w:val="single"/>
        </w:rPr>
        <w:tab/>
      </w:r>
      <w:r w:rsidRPr="00BB2379">
        <w:rPr>
          <w:b/>
          <w:bCs/>
          <w:u w:val="single"/>
        </w:rPr>
        <w:t>Public Comments</w:t>
      </w:r>
      <w:r>
        <w:rPr>
          <w:b/>
          <w:bCs/>
          <w:u w:val="single"/>
        </w:rPr>
        <w:br/>
      </w:r>
      <w:r>
        <w:t>The Chair opened public comment at 7:0</w:t>
      </w:r>
      <w:r w:rsidR="00D91BD3">
        <w:t>2</w:t>
      </w:r>
      <w:r>
        <w:t xml:space="preserve"> PM. There were no public comments relevant to items not on the agenda this evening. The Chair closed public comment at 7:0</w:t>
      </w:r>
      <w:r w:rsidR="00D91BD3">
        <w:t>3</w:t>
      </w:r>
      <w:r>
        <w:t xml:space="preserve"> PM</w:t>
      </w:r>
      <w:r w:rsidRPr="00BB2379">
        <w:rPr>
          <w:b/>
          <w:bCs/>
          <w:u w:val="single"/>
        </w:rPr>
        <w:br/>
      </w:r>
    </w:p>
    <w:p w14:paraId="32B982A6" w14:textId="3196A9B8" w:rsidR="00B547F5" w:rsidRPr="000927FC" w:rsidRDefault="00B547F5" w:rsidP="00B547F5">
      <w:pPr>
        <w:autoSpaceDE w:val="0"/>
        <w:autoSpaceDN w:val="0"/>
        <w:adjustRightInd w:val="0"/>
        <w:spacing w:after="0" w:line="240" w:lineRule="auto"/>
        <w:rPr>
          <w:rFonts w:ascii="Arial" w:hAnsi="Arial" w:cs="Arial"/>
          <w:color w:val="000000"/>
          <w:kern w:val="0"/>
          <w:sz w:val="24"/>
          <w:szCs w:val="24"/>
          <w:u w:val="single"/>
        </w:rPr>
      </w:pPr>
      <w:r w:rsidRPr="000927FC">
        <w:rPr>
          <w:rFonts w:ascii="Arial" w:hAnsi="Arial" w:cs="Arial"/>
          <w:b/>
          <w:bCs/>
          <w:color w:val="000000"/>
          <w:kern w:val="0"/>
          <w:sz w:val="24"/>
          <w:szCs w:val="24"/>
          <w:u w:val="single"/>
        </w:rPr>
        <w:t xml:space="preserve">3. </w:t>
      </w:r>
      <w:r>
        <w:rPr>
          <w:rFonts w:ascii="Arial" w:hAnsi="Arial" w:cs="Arial"/>
          <w:b/>
          <w:bCs/>
          <w:color w:val="000000"/>
          <w:kern w:val="0"/>
          <w:sz w:val="24"/>
          <w:szCs w:val="24"/>
          <w:u w:val="single"/>
        </w:rPr>
        <w:tab/>
      </w:r>
      <w:r>
        <w:rPr>
          <w:rFonts w:ascii="Arial" w:hAnsi="Arial" w:cs="Arial"/>
          <w:b/>
          <w:bCs/>
          <w:color w:val="000000"/>
          <w:kern w:val="0"/>
          <w:sz w:val="24"/>
          <w:szCs w:val="24"/>
          <w:u w:val="single"/>
        </w:rPr>
        <w:tab/>
      </w:r>
      <w:r w:rsidRPr="000927FC">
        <w:rPr>
          <w:rFonts w:ascii="Arial" w:hAnsi="Arial" w:cs="Arial"/>
          <w:b/>
          <w:bCs/>
          <w:color w:val="000000"/>
          <w:kern w:val="0"/>
          <w:sz w:val="24"/>
          <w:szCs w:val="24"/>
          <w:u w:val="single"/>
        </w:rPr>
        <w:t>Review &amp; Approval of Minutes</w:t>
      </w:r>
      <w:r w:rsidRPr="000927FC">
        <w:rPr>
          <w:rFonts w:ascii="Arial" w:hAnsi="Arial" w:cs="Arial"/>
          <w:b/>
          <w:bCs/>
          <w:color w:val="000000"/>
          <w:kern w:val="0"/>
          <w:sz w:val="24"/>
          <w:szCs w:val="24"/>
        </w:rPr>
        <w:t xml:space="preserve"> </w:t>
      </w:r>
      <w:r w:rsidRPr="003170FD">
        <w:rPr>
          <w:rFonts w:ascii="Arial" w:hAnsi="Arial" w:cs="Arial"/>
          <w:b/>
          <w:bCs/>
          <w:color w:val="000000"/>
          <w:kern w:val="0"/>
          <w:sz w:val="24"/>
          <w:szCs w:val="24"/>
        </w:rPr>
        <w:t xml:space="preserve">                         </w:t>
      </w:r>
      <w:r>
        <w:rPr>
          <w:rFonts w:ascii="Arial" w:hAnsi="Arial" w:cs="Arial"/>
          <w:b/>
          <w:bCs/>
          <w:color w:val="000000"/>
          <w:kern w:val="0"/>
          <w:sz w:val="24"/>
          <w:szCs w:val="24"/>
        </w:rPr>
        <w:t xml:space="preserve">       </w:t>
      </w:r>
      <w:r w:rsidRPr="003170FD">
        <w:rPr>
          <w:rFonts w:ascii="Arial" w:hAnsi="Arial" w:cs="Arial"/>
          <w:b/>
          <w:bCs/>
          <w:color w:val="000000"/>
          <w:kern w:val="0"/>
          <w:sz w:val="24"/>
          <w:szCs w:val="24"/>
        </w:rPr>
        <w:t xml:space="preserve"> </w:t>
      </w:r>
      <w:r>
        <w:rPr>
          <w:rFonts w:ascii="Arial" w:hAnsi="Arial" w:cs="Arial"/>
          <w:b/>
          <w:bCs/>
          <w:color w:val="000000"/>
          <w:kern w:val="0"/>
          <w:sz w:val="24"/>
          <w:szCs w:val="24"/>
        </w:rPr>
        <w:t xml:space="preserve"> </w:t>
      </w:r>
      <w:r w:rsidRPr="003170FD">
        <w:rPr>
          <w:rFonts w:ascii="Arial" w:hAnsi="Arial" w:cs="Arial"/>
          <w:bCs/>
          <w:color w:val="FF0000"/>
        </w:rPr>
        <w:t>[time on DCAT</w:t>
      </w:r>
      <w:r w:rsidR="003D220A">
        <w:rPr>
          <w:rFonts w:ascii="Arial" w:hAnsi="Arial" w:cs="Arial"/>
          <w:bCs/>
          <w:color w:val="FF0000"/>
        </w:rPr>
        <w:t xml:space="preserve"> 5:56</w:t>
      </w:r>
      <w:r w:rsidRPr="003170FD">
        <w:rPr>
          <w:rFonts w:ascii="Arial" w:hAnsi="Arial" w:cs="Arial"/>
          <w:bCs/>
          <w:color w:val="FF0000"/>
        </w:rPr>
        <w:t>]</w:t>
      </w:r>
    </w:p>
    <w:p w14:paraId="11D5F87E" w14:textId="15516D8B" w:rsidR="00B547F5" w:rsidRPr="000927FC" w:rsidRDefault="00B547F5" w:rsidP="002244E7">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a. October 10, 2023</w:t>
      </w:r>
      <w:r>
        <w:rPr>
          <w:rFonts w:ascii="Arial" w:hAnsi="Arial" w:cs="Arial"/>
          <w:color w:val="000000"/>
          <w:kern w:val="0"/>
          <w:sz w:val="24"/>
          <w:szCs w:val="24"/>
        </w:rPr>
        <w:br/>
      </w:r>
      <w:r w:rsidRPr="003170FD">
        <w:rPr>
          <w:rFonts w:ascii="Arial" w:hAnsi="Arial" w:cs="Arial"/>
          <w:b/>
          <w:sz w:val="24"/>
          <w:szCs w:val="24"/>
        </w:rPr>
        <w:t xml:space="preserve">                                             </w:t>
      </w:r>
      <w:r w:rsidRPr="003170FD">
        <w:rPr>
          <w:rFonts w:ascii="Arial" w:hAnsi="Arial" w:cs="Arial"/>
          <w:b/>
          <w:bCs/>
          <w:sz w:val="24"/>
          <w:szCs w:val="24"/>
          <w:u w:val="single"/>
        </w:rPr>
        <w:t>Action</w:t>
      </w:r>
      <w:r w:rsidRPr="003170FD">
        <w:rPr>
          <w:rFonts w:ascii="Arial" w:hAnsi="Arial" w:cs="Arial"/>
          <w:b/>
          <w:sz w:val="24"/>
          <w:szCs w:val="24"/>
        </w:rPr>
        <w:br/>
      </w:r>
      <w:r w:rsidRPr="003170FD">
        <w:rPr>
          <w:rFonts w:ascii="Arial" w:hAnsi="Arial" w:cs="Arial"/>
          <w:b/>
          <w:sz w:val="24"/>
          <w:szCs w:val="24"/>
          <w:u w:val="single"/>
        </w:rPr>
        <w:t>Motion</w:t>
      </w:r>
      <w:r w:rsidRPr="003170FD">
        <w:rPr>
          <w:rFonts w:ascii="Arial" w:hAnsi="Arial" w:cs="Arial"/>
          <w:b/>
          <w:sz w:val="24"/>
          <w:szCs w:val="24"/>
        </w:rPr>
        <w:t xml:space="preserve">:           </w:t>
      </w:r>
      <w:r w:rsidR="002244E7">
        <w:rPr>
          <w:rFonts w:ascii="Arial" w:hAnsi="Arial" w:cs="Arial"/>
          <w:b/>
          <w:sz w:val="24"/>
          <w:szCs w:val="24"/>
        </w:rPr>
        <w:t xml:space="preserve"> </w:t>
      </w:r>
      <w:r w:rsidR="000E694D">
        <w:rPr>
          <w:rFonts w:ascii="Arial" w:hAnsi="Arial" w:cs="Arial"/>
          <w:b/>
          <w:sz w:val="24"/>
          <w:szCs w:val="24"/>
        </w:rPr>
        <w:t xml:space="preserve">Val Shelton </w:t>
      </w:r>
      <w:r w:rsidRPr="003170FD">
        <w:rPr>
          <w:rFonts w:ascii="Arial" w:hAnsi="Arial" w:cs="Arial"/>
          <w:bCs/>
          <w:sz w:val="24"/>
          <w:szCs w:val="24"/>
        </w:rPr>
        <w:t>m</w:t>
      </w:r>
      <w:r w:rsidRPr="003170FD">
        <w:rPr>
          <w:rFonts w:ascii="Arial" w:hAnsi="Arial" w:cs="Arial"/>
          <w:sz w:val="24"/>
          <w:szCs w:val="24"/>
        </w:rPr>
        <w:t xml:space="preserve">oved to </w:t>
      </w:r>
      <w:r>
        <w:rPr>
          <w:rFonts w:ascii="Arial" w:hAnsi="Arial" w:cs="Arial"/>
          <w:sz w:val="24"/>
          <w:szCs w:val="24"/>
        </w:rPr>
        <w:t xml:space="preserve">approve the Draft Minutes of the </w:t>
      </w:r>
      <w:r>
        <w:rPr>
          <w:rFonts w:ascii="Arial" w:hAnsi="Arial" w:cs="Arial"/>
          <w:sz w:val="24"/>
          <w:szCs w:val="24"/>
        </w:rPr>
        <w:br/>
        <w:t xml:space="preserve">                        </w:t>
      </w:r>
      <w:r w:rsidR="002244E7">
        <w:rPr>
          <w:rFonts w:ascii="Arial" w:hAnsi="Arial" w:cs="Arial"/>
          <w:sz w:val="24"/>
          <w:szCs w:val="24"/>
        </w:rPr>
        <w:t xml:space="preserve"> </w:t>
      </w:r>
      <w:r>
        <w:rPr>
          <w:rFonts w:ascii="Arial" w:hAnsi="Arial" w:cs="Arial"/>
          <w:sz w:val="24"/>
          <w:szCs w:val="24"/>
        </w:rPr>
        <w:t>October 10, 2023 meeting.</w:t>
      </w:r>
      <w:r w:rsidRPr="003170FD">
        <w:rPr>
          <w:rFonts w:ascii="Arial" w:hAnsi="Arial" w:cs="Arial"/>
          <w:b/>
          <w:sz w:val="24"/>
          <w:szCs w:val="24"/>
        </w:rPr>
        <w:br/>
      </w:r>
      <w:r w:rsidRPr="003170FD">
        <w:rPr>
          <w:rFonts w:ascii="Arial" w:hAnsi="Arial" w:cs="Arial"/>
          <w:b/>
          <w:sz w:val="24"/>
          <w:szCs w:val="24"/>
          <w:u w:val="single"/>
        </w:rPr>
        <w:t>Second:</w:t>
      </w:r>
      <w:r w:rsidRPr="003170FD">
        <w:rPr>
          <w:rFonts w:ascii="Arial" w:hAnsi="Arial" w:cs="Arial"/>
          <w:b/>
          <w:sz w:val="24"/>
          <w:szCs w:val="24"/>
        </w:rPr>
        <w:tab/>
        <w:t xml:space="preserve">   </w:t>
      </w:r>
      <w:r w:rsidR="000E694D">
        <w:rPr>
          <w:rFonts w:ascii="Arial" w:hAnsi="Arial" w:cs="Arial"/>
          <w:b/>
          <w:sz w:val="24"/>
          <w:szCs w:val="24"/>
        </w:rPr>
        <w:t>Jane Ford</w:t>
      </w:r>
      <w:r w:rsidRPr="003170FD">
        <w:rPr>
          <w:rFonts w:ascii="Arial" w:hAnsi="Arial" w:cs="Arial"/>
          <w:b/>
          <w:sz w:val="24"/>
          <w:szCs w:val="24"/>
        </w:rPr>
        <w:t xml:space="preserve">       </w:t>
      </w:r>
      <w:r w:rsidRPr="003170FD">
        <w:rPr>
          <w:rFonts w:ascii="Arial" w:hAnsi="Arial" w:cs="Arial"/>
          <w:b/>
          <w:sz w:val="24"/>
          <w:szCs w:val="24"/>
        </w:rPr>
        <w:br/>
      </w:r>
      <w:r w:rsidRPr="003170FD">
        <w:rPr>
          <w:rFonts w:ascii="Arial" w:hAnsi="Arial" w:cs="Arial"/>
          <w:b/>
          <w:sz w:val="24"/>
          <w:szCs w:val="24"/>
          <w:u w:val="single"/>
        </w:rPr>
        <w:t>Discussion:</w:t>
      </w:r>
      <w:r w:rsidRPr="003170FD">
        <w:rPr>
          <w:rFonts w:ascii="Arial" w:hAnsi="Arial" w:cs="Arial"/>
          <w:b/>
          <w:sz w:val="24"/>
          <w:szCs w:val="24"/>
        </w:rPr>
        <w:t xml:space="preserve">   </w:t>
      </w:r>
      <w:r w:rsidR="000E694D">
        <w:rPr>
          <w:rFonts w:ascii="Arial" w:hAnsi="Arial" w:cs="Arial"/>
          <w:b/>
          <w:sz w:val="24"/>
          <w:szCs w:val="24"/>
        </w:rPr>
        <w:t xml:space="preserve"> </w:t>
      </w:r>
      <w:r w:rsidRPr="00B547F5">
        <w:rPr>
          <w:rFonts w:ascii="Arial" w:hAnsi="Arial" w:cs="Arial"/>
          <w:sz w:val="24"/>
          <w:szCs w:val="24"/>
        </w:rPr>
        <w:t>none</w:t>
      </w:r>
      <w:r w:rsidRPr="003170FD">
        <w:rPr>
          <w:rFonts w:ascii="Arial" w:hAnsi="Arial" w:cs="Arial"/>
          <w:b/>
          <w:sz w:val="24"/>
          <w:szCs w:val="24"/>
          <w:u w:val="single"/>
        </w:rPr>
        <w:br/>
        <w:t>Vote</w:t>
      </w:r>
      <w:r w:rsidRPr="003170FD">
        <w:rPr>
          <w:rFonts w:ascii="Arial" w:hAnsi="Arial" w:cs="Arial"/>
          <w:b/>
          <w:sz w:val="24"/>
          <w:szCs w:val="24"/>
        </w:rPr>
        <w:t xml:space="preserve">:               </w:t>
      </w:r>
      <w:r w:rsidR="000E694D">
        <w:rPr>
          <w:rFonts w:ascii="Arial" w:hAnsi="Arial" w:cs="Arial"/>
          <w:b/>
          <w:sz w:val="24"/>
          <w:szCs w:val="24"/>
        </w:rPr>
        <w:t xml:space="preserve"> </w:t>
      </w:r>
      <w:r w:rsidRPr="003170FD">
        <w:rPr>
          <w:rFonts w:ascii="Arial" w:hAnsi="Arial" w:cs="Arial"/>
          <w:b/>
          <w:sz w:val="24"/>
          <w:szCs w:val="24"/>
        </w:rPr>
        <w:t>Approved</w:t>
      </w:r>
      <w:r>
        <w:rPr>
          <w:rFonts w:ascii="Arial" w:hAnsi="Arial" w:cs="Arial"/>
          <w:b/>
          <w:sz w:val="24"/>
          <w:szCs w:val="24"/>
        </w:rPr>
        <w:t xml:space="preserve"> </w:t>
      </w:r>
      <w:r w:rsidR="000E694D">
        <w:rPr>
          <w:rFonts w:ascii="Arial" w:hAnsi="Arial" w:cs="Arial"/>
          <w:b/>
          <w:sz w:val="24"/>
          <w:szCs w:val="24"/>
        </w:rPr>
        <w:t xml:space="preserve">4-0-2 </w:t>
      </w:r>
      <w:r w:rsidR="000E694D" w:rsidRPr="000E694D">
        <w:rPr>
          <w:rFonts w:ascii="Arial" w:hAnsi="Arial" w:cs="Arial"/>
          <w:bCs/>
          <w:sz w:val="24"/>
          <w:szCs w:val="24"/>
        </w:rPr>
        <w:t>(</w:t>
      </w:r>
      <w:r w:rsidR="000E694D" w:rsidRPr="000E694D">
        <w:rPr>
          <w:rFonts w:ascii="Arial" w:hAnsi="Arial" w:cs="Arial"/>
          <w:b/>
          <w:sz w:val="24"/>
          <w:szCs w:val="24"/>
        </w:rPr>
        <w:t>Tim</w:t>
      </w:r>
      <w:r w:rsidR="000E694D">
        <w:rPr>
          <w:rFonts w:ascii="Arial" w:hAnsi="Arial" w:cs="Arial"/>
          <w:bCs/>
          <w:sz w:val="24"/>
          <w:szCs w:val="24"/>
        </w:rPr>
        <w:t xml:space="preserve"> </w:t>
      </w:r>
      <w:r w:rsidR="000E694D" w:rsidRPr="000E694D">
        <w:rPr>
          <w:rFonts w:ascii="Arial" w:hAnsi="Arial" w:cs="Arial"/>
          <w:b/>
          <w:sz w:val="24"/>
          <w:szCs w:val="24"/>
        </w:rPr>
        <w:t>Rossignol</w:t>
      </w:r>
      <w:r w:rsidR="000E694D">
        <w:rPr>
          <w:rFonts w:ascii="Arial" w:hAnsi="Arial" w:cs="Arial"/>
          <w:bCs/>
          <w:sz w:val="24"/>
          <w:szCs w:val="24"/>
        </w:rPr>
        <w:t xml:space="preserve"> and </w:t>
      </w:r>
      <w:r w:rsidR="000E694D" w:rsidRPr="000E694D">
        <w:rPr>
          <w:rFonts w:ascii="Arial" w:hAnsi="Arial" w:cs="Arial"/>
          <w:b/>
          <w:sz w:val="24"/>
          <w:szCs w:val="24"/>
        </w:rPr>
        <w:t>Michal</w:t>
      </w:r>
      <w:r w:rsidR="000E694D">
        <w:rPr>
          <w:rFonts w:ascii="Arial" w:hAnsi="Arial" w:cs="Arial"/>
          <w:bCs/>
          <w:sz w:val="24"/>
          <w:szCs w:val="24"/>
        </w:rPr>
        <w:t xml:space="preserve"> </w:t>
      </w:r>
      <w:r w:rsidR="000E694D" w:rsidRPr="000E694D">
        <w:rPr>
          <w:rFonts w:ascii="Arial" w:hAnsi="Arial" w:cs="Arial"/>
          <w:b/>
          <w:sz w:val="24"/>
          <w:szCs w:val="24"/>
        </w:rPr>
        <w:t>Zahorik</w:t>
      </w:r>
      <w:r w:rsidR="000E694D">
        <w:rPr>
          <w:rFonts w:ascii="Arial" w:hAnsi="Arial" w:cs="Arial"/>
          <w:bCs/>
          <w:sz w:val="24"/>
          <w:szCs w:val="24"/>
        </w:rPr>
        <w:t xml:space="preserve"> abstained)</w:t>
      </w:r>
      <w:r w:rsidRPr="000E694D">
        <w:rPr>
          <w:rFonts w:ascii="Arial" w:hAnsi="Arial" w:cs="Arial"/>
          <w:bCs/>
          <w:sz w:val="24"/>
          <w:szCs w:val="24"/>
        </w:rPr>
        <w:br/>
      </w:r>
      <w:r w:rsidRPr="000927FC">
        <w:rPr>
          <w:rFonts w:ascii="Arial" w:hAnsi="Arial" w:cs="Arial"/>
          <w:color w:val="000000"/>
          <w:kern w:val="0"/>
          <w:sz w:val="24"/>
          <w:szCs w:val="24"/>
        </w:rPr>
        <w:t xml:space="preserve"> </w:t>
      </w:r>
    </w:p>
    <w:p w14:paraId="58AAB99C" w14:textId="77777777" w:rsidR="00B547F5" w:rsidRPr="000927FC" w:rsidRDefault="00B547F5" w:rsidP="00B547F5">
      <w:pPr>
        <w:autoSpaceDE w:val="0"/>
        <w:autoSpaceDN w:val="0"/>
        <w:adjustRightInd w:val="0"/>
        <w:spacing w:after="0" w:line="240" w:lineRule="auto"/>
        <w:rPr>
          <w:rFonts w:ascii="Arial" w:hAnsi="Arial" w:cs="Arial"/>
          <w:color w:val="000000"/>
          <w:kern w:val="0"/>
          <w:sz w:val="24"/>
          <w:szCs w:val="24"/>
          <w:u w:val="single"/>
        </w:rPr>
      </w:pPr>
      <w:r w:rsidRPr="000927FC">
        <w:rPr>
          <w:rFonts w:ascii="Arial" w:hAnsi="Arial" w:cs="Arial"/>
          <w:b/>
          <w:bCs/>
          <w:color w:val="000000"/>
          <w:kern w:val="0"/>
          <w:sz w:val="24"/>
          <w:szCs w:val="24"/>
          <w:u w:val="single"/>
        </w:rPr>
        <w:t xml:space="preserve">4. </w:t>
      </w:r>
      <w:r>
        <w:rPr>
          <w:rFonts w:ascii="Arial" w:hAnsi="Arial" w:cs="Arial"/>
          <w:b/>
          <w:bCs/>
          <w:color w:val="000000"/>
          <w:kern w:val="0"/>
          <w:sz w:val="24"/>
          <w:szCs w:val="24"/>
          <w:u w:val="single"/>
        </w:rPr>
        <w:tab/>
      </w:r>
      <w:r>
        <w:rPr>
          <w:rFonts w:ascii="Arial" w:hAnsi="Arial" w:cs="Arial"/>
          <w:b/>
          <w:bCs/>
          <w:color w:val="000000"/>
          <w:kern w:val="0"/>
          <w:sz w:val="24"/>
          <w:szCs w:val="24"/>
          <w:u w:val="single"/>
        </w:rPr>
        <w:tab/>
      </w:r>
      <w:r w:rsidRPr="000927FC">
        <w:rPr>
          <w:rFonts w:ascii="Arial" w:hAnsi="Arial" w:cs="Arial"/>
          <w:b/>
          <w:bCs/>
          <w:color w:val="000000"/>
          <w:kern w:val="0"/>
          <w:sz w:val="24"/>
          <w:szCs w:val="24"/>
          <w:u w:val="single"/>
        </w:rPr>
        <w:t>Regular Business</w:t>
      </w:r>
      <w:r>
        <w:rPr>
          <w:rFonts w:ascii="Arial" w:hAnsi="Arial" w:cs="Arial"/>
          <w:b/>
          <w:bCs/>
          <w:color w:val="000000"/>
          <w:kern w:val="0"/>
          <w:sz w:val="24"/>
          <w:szCs w:val="24"/>
        </w:rPr>
        <w:t xml:space="preserve">                                                </w:t>
      </w:r>
    </w:p>
    <w:p w14:paraId="7899CF95" w14:textId="0EC79A70" w:rsidR="00B547F5" w:rsidRPr="00EA2E36" w:rsidRDefault="00B547F5" w:rsidP="003D220A">
      <w:pPr>
        <w:pStyle w:val="ListParagraph"/>
        <w:ind w:left="0" w:right="110" w:firstLine="0"/>
        <w:jc w:val="left"/>
        <w:rPr>
          <w:sz w:val="24"/>
          <w:szCs w:val="24"/>
        </w:rPr>
      </w:pPr>
      <w:r>
        <w:rPr>
          <w:sz w:val="24"/>
          <w:szCs w:val="24"/>
        </w:rPr>
        <w:t xml:space="preserve">a. </w:t>
      </w:r>
      <w:r w:rsidRPr="003170FD">
        <w:rPr>
          <w:sz w:val="24"/>
          <w:szCs w:val="24"/>
        </w:rPr>
        <w:t>Read by the Chair:</w:t>
      </w:r>
      <w:r w:rsidRPr="003170FD">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F50C4F">
        <w:rPr>
          <w:sz w:val="24"/>
          <w:szCs w:val="24"/>
        </w:rPr>
        <w:t xml:space="preserve">  </w:t>
      </w:r>
      <w:r>
        <w:rPr>
          <w:sz w:val="24"/>
          <w:szCs w:val="24"/>
        </w:rPr>
        <w:t xml:space="preserve"> </w:t>
      </w:r>
      <w:r w:rsidRPr="003170FD">
        <w:rPr>
          <w:bCs/>
          <w:color w:val="FF0000"/>
        </w:rPr>
        <w:t>[time on DCAT</w:t>
      </w:r>
      <w:r w:rsidR="003D220A">
        <w:rPr>
          <w:bCs/>
          <w:color w:val="FF0000"/>
        </w:rPr>
        <w:t xml:space="preserve"> 6:24</w:t>
      </w:r>
      <w:r w:rsidRPr="003170FD">
        <w:rPr>
          <w:bCs/>
          <w:color w:val="FF0000"/>
        </w:rPr>
        <w:t>]</w:t>
      </w:r>
      <w:r w:rsidRPr="003170FD">
        <w:rPr>
          <w:sz w:val="24"/>
          <w:szCs w:val="24"/>
        </w:rPr>
        <w:t xml:space="preserve">                                        </w:t>
      </w:r>
      <w:r w:rsidRPr="00BB2379">
        <w:rPr>
          <w:b/>
          <w:bCs/>
          <w:color w:val="0070C0"/>
        </w:rPr>
        <w:br/>
      </w:r>
      <w:r w:rsidRPr="00EA2E36">
        <w:rPr>
          <w:b/>
          <w:bCs/>
          <w:color w:val="0070C0"/>
          <w:sz w:val="24"/>
          <w:szCs w:val="24"/>
        </w:rPr>
        <w:t xml:space="preserve">Pursuant to RSA 676:4, and Appendix-A </w:t>
      </w:r>
      <w:r w:rsidRPr="00EA2E36">
        <w:rPr>
          <w:b/>
          <w:bCs/>
          <w:i/>
          <w:color w:val="0070C0"/>
          <w:sz w:val="24"/>
          <w:szCs w:val="24"/>
        </w:rPr>
        <w:t xml:space="preserve">Subdivisions, </w:t>
      </w:r>
      <w:r w:rsidRPr="00EA2E36">
        <w:rPr>
          <w:b/>
          <w:bCs/>
          <w:color w:val="0070C0"/>
          <w:sz w:val="24"/>
          <w:szCs w:val="24"/>
        </w:rPr>
        <w:t xml:space="preserve">Appendix-B </w:t>
      </w:r>
      <w:r w:rsidRPr="00EA2E36">
        <w:rPr>
          <w:b/>
          <w:bCs/>
          <w:i/>
          <w:color w:val="0070C0"/>
          <w:sz w:val="24"/>
          <w:szCs w:val="24"/>
        </w:rPr>
        <w:t xml:space="preserve">Site Plans, </w:t>
      </w:r>
      <w:r w:rsidRPr="00EA2E36">
        <w:rPr>
          <w:b/>
          <w:bCs/>
          <w:color w:val="0070C0"/>
          <w:sz w:val="24"/>
          <w:szCs w:val="24"/>
        </w:rPr>
        <w:t xml:space="preserve">and §32-236 </w:t>
      </w:r>
      <w:r w:rsidRPr="00EA2E36">
        <w:rPr>
          <w:b/>
          <w:bCs/>
          <w:i/>
          <w:color w:val="0070C0"/>
          <w:sz w:val="24"/>
          <w:szCs w:val="24"/>
        </w:rPr>
        <w:t xml:space="preserve">Affordable elderly housing </w:t>
      </w:r>
      <w:r w:rsidRPr="00EA2E36">
        <w:rPr>
          <w:b/>
          <w:bCs/>
          <w:color w:val="0070C0"/>
          <w:sz w:val="24"/>
          <w:szCs w:val="24"/>
        </w:rPr>
        <w:t xml:space="preserve">of the Municipal Code of the Town of </w:t>
      </w:r>
      <w:r w:rsidRPr="00EA2E36">
        <w:rPr>
          <w:b/>
          <w:bCs/>
          <w:color w:val="0070C0"/>
          <w:sz w:val="24"/>
          <w:szCs w:val="24"/>
        </w:rPr>
        <w:lastRenderedPageBreak/>
        <w:t xml:space="preserve">Newmarket, New Hampshire, </w:t>
      </w:r>
      <w:r w:rsidRPr="000E694D">
        <w:rPr>
          <w:b/>
          <w:bCs/>
          <w:color w:val="0070C0"/>
          <w:sz w:val="24"/>
          <w:szCs w:val="24"/>
          <w:u w:val="single"/>
        </w:rPr>
        <w:t>a continuation of a public hearing</w:t>
      </w:r>
      <w:r w:rsidRPr="00EA2E36">
        <w:rPr>
          <w:b/>
          <w:bCs/>
          <w:color w:val="0070C0"/>
          <w:sz w:val="24"/>
          <w:szCs w:val="24"/>
        </w:rPr>
        <w:t xml:space="preserve"> shall be held for an application filed by DR Lemieux Builders LLC requesting Minor Subdivision, Major Site Plan, and Special Use Permit approval for a proposed development seeking to create a split lot subdivision with the original lot (0.54 acres) retaining an existing single-family housing unit and the new lot (7.22 acres) constructing a 3</w:t>
      </w:r>
      <w:r w:rsidR="007655F7">
        <w:rPr>
          <w:b/>
          <w:bCs/>
          <w:color w:val="0070C0"/>
          <w:sz w:val="24"/>
          <w:szCs w:val="24"/>
        </w:rPr>
        <w:t>2</w:t>
      </w:r>
      <w:r w:rsidRPr="00EA2E36">
        <w:rPr>
          <w:b/>
          <w:bCs/>
          <w:color w:val="0070C0"/>
          <w:sz w:val="24"/>
          <w:szCs w:val="24"/>
        </w:rPr>
        <w:t>-unit, age-restricted,</w:t>
      </w:r>
      <w:r w:rsidRPr="00EA2E36">
        <w:rPr>
          <w:b/>
          <w:bCs/>
          <w:color w:val="0070C0"/>
          <w:spacing w:val="-2"/>
          <w:sz w:val="24"/>
          <w:szCs w:val="24"/>
        </w:rPr>
        <w:t xml:space="preserve"> </w:t>
      </w:r>
      <w:r w:rsidRPr="00EA2E36">
        <w:rPr>
          <w:b/>
          <w:bCs/>
          <w:color w:val="0070C0"/>
          <w:sz w:val="24"/>
          <w:szCs w:val="24"/>
        </w:rPr>
        <w:t>multi-family</w:t>
      </w:r>
      <w:r w:rsidRPr="00EA2E36">
        <w:rPr>
          <w:b/>
          <w:bCs/>
          <w:color w:val="0070C0"/>
          <w:spacing w:val="-4"/>
          <w:sz w:val="24"/>
          <w:szCs w:val="24"/>
        </w:rPr>
        <w:t xml:space="preserve"> </w:t>
      </w:r>
      <w:r w:rsidRPr="00EA2E36">
        <w:rPr>
          <w:b/>
          <w:bCs/>
          <w:color w:val="0070C0"/>
          <w:sz w:val="24"/>
          <w:szCs w:val="24"/>
        </w:rPr>
        <w:t>development with</w:t>
      </w:r>
      <w:r w:rsidRPr="00EA2E36">
        <w:rPr>
          <w:b/>
          <w:bCs/>
          <w:color w:val="0070C0"/>
          <w:spacing w:val="-1"/>
          <w:sz w:val="24"/>
          <w:szCs w:val="24"/>
        </w:rPr>
        <w:t xml:space="preserve"> </w:t>
      </w:r>
      <w:r w:rsidRPr="00EA2E36">
        <w:rPr>
          <w:b/>
          <w:bCs/>
          <w:color w:val="0070C0"/>
          <w:sz w:val="24"/>
          <w:szCs w:val="24"/>
        </w:rPr>
        <w:t>associated</w:t>
      </w:r>
      <w:r w:rsidRPr="00EA2E36">
        <w:rPr>
          <w:b/>
          <w:bCs/>
          <w:color w:val="0070C0"/>
          <w:spacing w:val="-2"/>
          <w:sz w:val="24"/>
          <w:szCs w:val="24"/>
        </w:rPr>
        <w:t xml:space="preserve"> </w:t>
      </w:r>
      <w:r w:rsidRPr="00EA2E36">
        <w:rPr>
          <w:b/>
          <w:bCs/>
          <w:color w:val="0070C0"/>
          <w:sz w:val="24"/>
          <w:szCs w:val="24"/>
        </w:rPr>
        <w:t>utilities, parking,</w:t>
      </w:r>
      <w:r w:rsidRPr="00EA2E36">
        <w:rPr>
          <w:b/>
          <w:bCs/>
          <w:color w:val="0070C0"/>
          <w:spacing w:val="-2"/>
          <w:sz w:val="24"/>
          <w:szCs w:val="24"/>
        </w:rPr>
        <w:t xml:space="preserve"> </w:t>
      </w:r>
      <w:r w:rsidRPr="00EA2E36">
        <w:rPr>
          <w:b/>
          <w:bCs/>
          <w:color w:val="0070C0"/>
          <w:sz w:val="24"/>
          <w:szCs w:val="24"/>
        </w:rPr>
        <w:t>landscaping and</w:t>
      </w:r>
      <w:r w:rsidRPr="00EA2E36">
        <w:rPr>
          <w:b/>
          <w:bCs/>
          <w:color w:val="0070C0"/>
          <w:spacing w:val="-1"/>
          <w:sz w:val="24"/>
          <w:szCs w:val="24"/>
        </w:rPr>
        <w:t xml:space="preserve"> </w:t>
      </w:r>
      <w:r w:rsidRPr="00EA2E36">
        <w:rPr>
          <w:b/>
          <w:bCs/>
          <w:color w:val="0070C0"/>
          <w:sz w:val="24"/>
          <w:szCs w:val="24"/>
        </w:rPr>
        <w:t>stormwater mitigation infrastructure located on real property with an address of 242 South Main Street, Tax Map U4 – Lot 69 within the R2 zoning district.</w:t>
      </w:r>
    </w:p>
    <w:p w14:paraId="58719843" w14:textId="0BD0784C" w:rsidR="00403133" w:rsidRDefault="000E694D" w:rsidP="00661DDA">
      <w:pPr>
        <w:pStyle w:val="TableParagraph"/>
        <w:kinsoku w:val="0"/>
        <w:overflowPunct w:val="0"/>
        <w:rPr>
          <w:bCs/>
        </w:rPr>
      </w:pPr>
      <w:r w:rsidRPr="00EB4CF3">
        <w:rPr>
          <w:b/>
          <w:bCs/>
        </w:rPr>
        <w:t>Attorney F.X. Bruton</w:t>
      </w:r>
      <w:r w:rsidRPr="00EB4CF3">
        <w:t xml:space="preserve">, Bruton &amp; Berube PLLC of Dover, rose to represent the applicant. </w:t>
      </w:r>
      <w:r>
        <w:t>He introduced</w:t>
      </w:r>
      <w:r w:rsidRPr="00EB4CF3">
        <w:t xml:space="preserve"> </w:t>
      </w:r>
      <w:r>
        <w:t xml:space="preserve">the applicant </w:t>
      </w:r>
      <w:r w:rsidRPr="00EB4CF3">
        <w:rPr>
          <w:b/>
          <w:bCs/>
        </w:rPr>
        <w:t>Dave Lemieux</w:t>
      </w:r>
      <w:r w:rsidRPr="00EB4CF3">
        <w:t xml:space="preserve">, Principal, and </w:t>
      </w:r>
      <w:r w:rsidRPr="00EB4CF3">
        <w:rPr>
          <w:b/>
          <w:bCs/>
        </w:rPr>
        <w:t>Heather Droesch</w:t>
      </w:r>
      <w:r w:rsidRPr="00EB4CF3">
        <w:t>, General Manager, of D.R. Lemieux Builders LLC.</w:t>
      </w:r>
      <w:r>
        <w:t xml:space="preserve">. </w:t>
      </w:r>
      <w:r w:rsidRPr="009A44B4">
        <w:t xml:space="preserve">Also present are members of the design team: </w:t>
      </w:r>
      <w:r w:rsidRPr="009A44B4">
        <w:rPr>
          <w:b/>
          <w:bCs/>
        </w:rPr>
        <w:t xml:space="preserve">Daniel LaCivita, </w:t>
      </w:r>
      <w:r w:rsidRPr="009A44B4">
        <w:t xml:space="preserve">Vanasse &amp; Associates, Inc., </w:t>
      </w:r>
      <w:r>
        <w:rPr>
          <w:b/>
          <w:bCs/>
        </w:rPr>
        <w:t>Robbi Woodburn</w:t>
      </w:r>
      <w:r w:rsidRPr="009A44B4">
        <w:t xml:space="preserve">, Woodburn &amp; Co., </w:t>
      </w:r>
      <w:r w:rsidRPr="00BF3446">
        <w:rPr>
          <w:b/>
          <w:bCs/>
        </w:rPr>
        <w:t>Michal Kaleta</w:t>
      </w:r>
      <w:r w:rsidRPr="00BF3446">
        <w:t>, Lassel</w:t>
      </w:r>
      <w:r w:rsidRPr="009A44B4">
        <w:t xml:space="preserve"> Architects</w:t>
      </w:r>
      <w:r w:rsidR="00B84FCD">
        <w:t>.</w:t>
      </w:r>
      <w:r w:rsidR="00B84FCD">
        <w:br/>
      </w:r>
      <w:r w:rsidR="00B84FCD">
        <w:br/>
        <w:t>Attorney Bruton stated that the presentation this evening would be about the proposed changes after the previous discussions and correspondence with abutters</w:t>
      </w:r>
      <w:r w:rsidR="003D220A">
        <w:t xml:space="preserve"> </w:t>
      </w:r>
      <w:r w:rsidR="00B84FCD">
        <w:t>and the Planning Board. After the discussions</w:t>
      </w:r>
      <w:r w:rsidR="003D220A">
        <w:t>, the</w:t>
      </w:r>
      <w:r w:rsidR="00B84FCD">
        <w:t xml:space="preserve"> plans were altered </w:t>
      </w:r>
      <w:r w:rsidR="003D220A">
        <w:t>and now</w:t>
      </w:r>
      <w:r w:rsidR="00B84FCD">
        <w:t xml:space="preserve"> reflect 1) a fence was added to the block the car headlights in the parking area from the road and 2) the rock wall will be kept by the road</w:t>
      </w:r>
      <w:r w:rsidR="003D220A">
        <w:t xml:space="preserve"> in the Town ROW</w:t>
      </w:r>
      <w:r w:rsidR="00B84FCD">
        <w:t xml:space="preserve">. Further, the applicant has decided to make this housing conform to the Fair Housing Act to allow 62+ age restriction to the units and all residents must meet the age restriction of 62+ years of age. </w:t>
      </w:r>
      <w:r w:rsidR="00B84FCD">
        <w:br/>
      </w:r>
      <w:r w:rsidR="00B84FCD">
        <w:br/>
      </w:r>
      <w:r w:rsidR="00A84C2F">
        <w:t>The Chair asked for a brief recess to adjust the sound equipment at 7:12 PM.</w:t>
      </w:r>
      <w:r w:rsidR="00A84C2F">
        <w:br/>
        <w:t>The Chair called the meeting back to order at 7:18 PM.</w:t>
      </w:r>
      <w:r w:rsidR="003D220A">
        <w:br/>
      </w:r>
      <w:r w:rsidR="003D220A">
        <w:br/>
      </w:r>
      <w:r w:rsidR="003D220A" w:rsidRPr="003D220A">
        <w:rPr>
          <w:u w:val="single"/>
        </w:rPr>
        <w:t xml:space="preserve">#1 Mike </w:t>
      </w:r>
      <w:proofErr w:type="spellStart"/>
      <w:r w:rsidR="003D220A" w:rsidRPr="003D220A">
        <w:rPr>
          <w:u w:val="single"/>
        </w:rPr>
        <w:t>Renahan</w:t>
      </w:r>
      <w:proofErr w:type="spellEnd"/>
      <w:r w:rsidR="003D220A" w:rsidRPr="003D220A">
        <w:rPr>
          <w:u w:val="single"/>
        </w:rPr>
        <w:t>, 22 Tanner Circle</w:t>
      </w:r>
      <w:r w:rsidR="000553FE">
        <w:t>.</w:t>
      </w:r>
      <w:r w:rsidR="004E4FB0">
        <w:t xml:space="preserve"> He has lived in Newmarket for a year or so and wanted to live here because of the residential</w:t>
      </w:r>
      <w:r w:rsidR="002244E7">
        <w:t>/rural</w:t>
      </w:r>
      <w:r w:rsidR="004E4FB0">
        <w:t xml:space="preserve"> character and the small downtown feel. He believes that a 3-story multi-unit building does not fit into the residential area where it is proposed. </w:t>
      </w:r>
      <w:r w:rsidR="004E4FB0">
        <w:br/>
      </w:r>
      <w:r w:rsidR="004E4FB0" w:rsidRPr="004E4FB0">
        <w:rPr>
          <w:u w:val="single"/>
        </w:rPr>
        <w:t xml:space="preserve">#2 Gail </w:t>
      </w:r>
      <w:proofErr w:type="spellStart"/>
      <w:r w:rsidR="004E4FB0" w:rsidRPr="004E4FB0">
        <w:rPr>
          <w:u w:val="single"/>
        </w:rPr>
        <w:t>Wasiewski</w:t>
      </w:r>
      <w:proofErr w:type="spellEnd"/>
      <w:r w:rsidR="004E4FB0" w:rsidRPr="004E4FB0">
        <w:rPr>
          <w:u w:val="single"/>
        </w:rPr>
        <w:t>, 236 S. Main Street</w:t>
      </w:r>
      <w:r w:rsidR="000553FE">
        <w:t>.</w:t>
      </w:r>
      <w:r w:rsidR="004E4FB0">
        <w:t xml:space="preserve"> She says that she never received a letter of notification.</w:t>
      </w:r>
      <w:r w:rsidR="00D5115F">
        <w:t xml:space="preserve"> </w:t>
      </w:r>
      <w:r w:rsidR="00D5115F" w:rsidRPr="005E5839">
        <w:rPr>
          <w:i/>
          <w:iCs/>
          <w:sz w:val="22"/>
          <w:szCs w:val="22"/>
          <w:highlight w:val="yellow"/>
        </w:rPr>
        <w:t xml:space="preserve">(After reviewing the abutters list, </w:t>
      </w:r>
      <w:r w:rsidR="00D5115F" w:rsidRPr="005E5839">
        <w:rPr>
          <w:b/>
          <w:bCs/>
          <w:i/>
          <w:iCs/>
          <w:sz w:val="22"/>
          <w:szCs w:val="22"/>
          <w:highlight w:val="yellow"/>
        </w:rPr>
        <w:t>Christian</w:t>
      </w:r>
      <w:r w:rsidR="00D5115F" w:rsidRPr="005E5839">
        <w:rPr>
          <w:i/>
          <w:iCs/>
          <w:sz w:val="22"/>
          <w:szCs w:val="22"/>
          <w:highlight w:val="yellow"/>
        </w:rPr>
        <w:t xml:space="preserve"> </w:t>
      </w:r>
      <w:r w:rsidR="00D5115F" w:rsidRPr="005E5839">
        <w:rPr>
          <w:b/>
          <w:bCs/>
          <w:i/>
          <w:iCs/>
          <w:sz w:val="22"/>
          <w:szCs w:val="22"/>
          <w:highlight w:val="yellow"/>
        </w:rPr>
        <w:t>Smith</w:t>
      </w:r>
      <w:r w:rsidR="00D5115F" w:rsidRPr="005E5839">
        <w:rPr>
          <w:i/>
          <w:iCs/>
          <w:sz w:val="22"/>
          <w:szCs w:val="22"/>
          <w:highlight w:val="yellow"/>
        </w:rPr>
        <w:t xml:space="preserve"> confirmed</w:t>
      </w:r>
      <w:r w:rsidR="004E4FB0" w:rsidRPr="005E5839">
        <w:rPr>
          <w:i/>
          <w:iCs/>
          <w:sz w:val="22"/>
          <w:szCs w:val="22"/>
          <w:highlight w:val="yellow"/>
        </w:rPr>
        <w:t xml:space="preserve"> </w:t>
      </w:r>
      <w:r w:rsidR="00D5115F" w:rsidRPr="005E5839">
        <w:rPr>
          <w:i/>
          <w:iCs/>
          <w:sz w:val="22"/>
          <w:szCs w:val="22"/>
          <w:highlight w:val="yellow"/>
        </w:rPr>
        <w:t xml:space="preserve">that a notification was sent to </w:t>
      </w:r>
      <w:r w:rsidR="005E5839">
        <w:rPr>
          <w:i/>
          <w:iCs/>
          <w:sz w:val="22"/>
          <w:szCs w:val="22"/>
          <w:highlight w:val="yellow"/>
        </w:rPr>
        <w:t>the abutter</w:t>
      </w:r>
      <w:r w:rsidR="00D5115F" w:rsidRPr="005E5839">
        <w:rPr>
          <w:i/>
          <w:iCs/>
          <w:sz w:val="22"/>
          <w:szCs w:val="22"/>
          <w:highlight w:val="yellow"/>
        </w:rPr>
        <w:t>.)</w:t>
      </w:r>
      <w:r w:rsidR="00D5115F">
        <w:t xml:space="preserve"> </w:t>
      </w:r>
      <w:r w:rsidR="004E4FB0">
        <w:t xml:space="preserve">She is very concerned about safety. The speed limit is not observed and there are no sidewalks. She is also concerned about the residents having visitors – where will they park? </w:t>
      </w:r>
      <w:r w:rsidR="004E4FB0">
        <w:br/>
      </w:r>
      <w:r w:rsidR="004E4FB0" w:rsidRPr="004E4FB0">
        <w:rPr>
          <w:u w:val="single"/>
        </w:rPr>
        <w:t>#</w:t>
      </w:r>
      <w:r w:rsidR="004E4FB0">
        <w:rPr>
          <w:u w:val="single"/>
        </w:rPr>
        <w:t>3</w:t>
      </w:r>
      <w:r w:rsidR="004E4FB0" w:rsidRPr="004E4FB0">
        <w:rPr>
          <w:u w:val="single"/>
        </w:rPr>
        <w:t xml:space="preserve"> </w:t>
      </w:r>
      <w:r w:rsidR="004E4FB0">
        <w:rPr>
          <w:u w:val="single"/>
        </w:rPr>
        <w:t xml:space="preserve">Steve </w:t>
      </w:r>
      <w:r w:rsidR="004E4FB0" w:rsidRPr="00C82940">
        <w:rPr>
          <w:bCs/>
          <w:u w:val="single"/>
        </w:rPr>
        <w:t>Suraci,</w:t>
      </w:r>
      <w:r w:rsidR="004E4FB0" w:rsidRPr="004E4FB0">
        <w:rPr>
          <w:u w:val="single"/>
        </w:rPr>
        <w:t xml:space="preserve"> 2</w:t>
      </w:r>
      <w:r w:rsidR="004E4FB0">
        <w:rPr>
          <w:u w:val="single"/>
        </w:rPr>
        <w:t>40</w:t>
      </w:r>
      <w:r w:rsidR="004E4FB0" w:rsidRPr="004E4FB0">
        <w:rPr>
          <w:u w:val="single"/>
        </w:rPr>
        <w:t xml:space="preserve"> S. Main Street</w:t>
      </w:r>
      <w:r w:rsidR="000553FE">
        <w:t>.</w:t>
      </w:r>
      <w:r w:rsidR="004E4FB0">
        <w:t xml:space="preserve"> He believes that the developer and team have made good progress</w:t>
      </w:r>
      <w:r w:rsidR="000553FE">
        <w:t>. However, the rural character of the community will be gone with this three story building. He would like to encourage the PB to seriously consider the zoning</w:t>
      </w:r>
      <w:r w:rsidR="002244E7">
        <w:t xml:space="preserve"> in this area</w:t>
      </w:r>
      <w:r w:rsidR="000553FE">
        <w:t xml:space="preserve">. </w:t>
      </w:r>
      <w:r w:rsidR="000553FE">
        <w:br/>
      </w:r>
      <w:r w:rsidR="000553FE" w:rsidRPr="003D220A">
        <w:rPr>
          <w:u w:val="single"/>
        </w:rPr>
        <w:t>#</w:t>
      </w:r>
      <w:r w:rsidR="000553FE">
        <w:rPr>
          <w:u w:val="single"/>
        </w:rPr>
        <w:t>4</w:t>
      </w:r>
      <w:r w:rsidR="000553FE" w:rsidRPr="003D220A">
        <w:rPr>
          <w:u w:val="single"/>
        </w:rPr>
        <w:t xml:space="preserve"> Mike </w:t>
      </w:r>
      <w:proofErr w:type="spellStart"/>
      <w:r w:rsidR="000553FE" w:rsidRPr="003D220A">
        <w:rPr>
          <w:u w:val="single"/>
        </w:rPr>
        <w:t>Renahan</w:t>
      </w:r>
      <w:proofErr w:type="spellEnd"/>
      <w:r w:rsidR="000553FE" w:rsidRPr="003D220A">
        <w:rPr>
          <w:u w:val="single"/>
        </w:rPr>
        <w:t>, 22 Tanner Circle</w:t>
      </w:r>
      <w:r w:rsidR="000553FE">
        <w:t>.</w:t>
      </w:r>
      <w:r w:rsidR="00BF153B">
        <w:t xml:space="preserve"> He rose to add to Mr. Suraci’s comments. He believes that the Planning Board is responsible for the development in this area</w:t>
      </w:r>
      <w:r w:rsidR="00A750EC">
        <w:t xml:space="preserve"> i.e. what</w:t>
      </w:r>
      <w:r w:rsidR="00BF153B">
        <w:t xml:space="preserve"> they think about investment in the community and what will attract people to the town. He wished to implore the PB to take their time to look long at the zoning. </w:t>
      </w:r>
      <w:r w:rsidR="002244E7">
        <w:t>T</w:t>
      </w:r>
      <w:r w:rsidR="00BF153B">
        <w:t xml:space="preserve">his building would make sense on almost any other street in Town except where it is proposed as it does not add </w:t>
      </w:r>
      <w:r w:rsidR="00A750EC">
        <w:t xml:space="preserve">to the character </w:t>
      </w:r>
      <w:r w:rsidR="00BF153B">
        <w:t>or match the other houses in the area.</w:t>
      </w:r>
      <w:r w:rsidR="00A750EC">
        <w:t xml:space="preserve"> </w:t>
      </w:r>
      <w:r w:rsidR="00A750EC">
        <w:br/>
      </w:r>
      <w:r w:rsidR="00A750EC">
        <w:rPr>
          <w:u w:val="single"/>
        </w:rPr>
        <w:t xml:space="preserve">#5. </w:t>
      </w:r>
      <w:r w:rsidR="00A750EC" w:rsidRPr="00C82940">
        <w:rPr>
          <w:bCs/>
          <w:u w:val="single"/>
        </w:rPr>
        <w:t>Linda Doshier, 249 South Main Street.</w:t>
      </w:r>
      <w:r w:rsidR="00A750EC" w:rsidRPr="00C82940">
        <w:rPr>
          <w:bCs/>
        </w:rPr>
        <w:t xml:space="preserve"> </w:t>
      </w:r>
      <w:r w:rsidR="00A750EC">
        <w:rPr>
          <w:bCs/>
        </w:rPr>
        <w:t xml:space="preserve">Although the team has done a good job in </w:t>
      </w:r>
      <w:r w:rsidR="00A750EC">
        <w:rPr>
          <w:bCs/>
        </w:rPr>
        <w:lastRenderedPageBreak/>
        <w:t xml:space="preserve">modifying the project after listening to their concerns/comments, </w:t>
      </w:r>
      <w:r w:rsidR="002244E7">
        <w:rPr>
          <w:bCs/>
        </w:rPr>
        <w:t>t</w:t>
      </w:r>
      <w:r w:rsidR="000553FE">
        <w:rPr>
          <w:bCs/>
        </w:rPr>
        <w:t>his building is still too big</w:t>
      </w:r>
      <w:r w:rsidR="002244E7">
        <w:rPr>
          <w:bCs/>
        </w:rPr>
        <w:t xml:space="preserve"> &amp; </w:t>
      </w:r>
      <w:r w:rsidR="000553FE">
        <w:rPr>
          <w:bCs/>
        </w:rPr>
        <w:t>tall. She would like to see single family homes instead of this 3-story multi-unit building.</w:t>
      </w:r>
      <w:r w:rsidR="00A750EC">
        <w:rPr>
          <w:bCs/>
        </w:rPr>
        <w:br/>
      </w:r>
      <w:r w:rsidR="00B547F5" w:rsidRPr="00EA2E36">
        <w:br/>
      </w:r>
      <w:r w:rsidR="000553FE">
        <w:rPr>
          <w:b/>
          <w:bCs/>
        </w:rPr>
        <w:t xml:space="preserve">Bart </w:t>
      </w:r>
      <w:r w:rsidR="000553FE">
        <w:t xml:space="preserve"> told us that he was hoping to have Barbara Hall, </w:t>
      </w:r>
      <w:r w:rsidR="00D5115F">
        <w:t xml:space="preserve">Executive </w:t>
      </w:r>
      <w:r w:rsidR="000553FE">
        <w:t>Director of the Newmarket Housing Authority, zoomed into the meeting. Unfortunately, she was disconnected</w:t>
      </w:r>
      <w:r w:rsidR="00A750EC">
        <w:t xml:space="preserve">. </w:t>
      </w:r>
      <w:r w:rsidR="000553FE">
        <w:t xml:space="preserve">She </w:t>
      </w:r>
      <w:r w:rsidR="00A750EC">
        <w:t xml:space="preserve">previously </w:t>
      </w:r>
      <w:r w:rsidR="000553FE">
        <w:t>summit</w:t>
      </w:r>
      <w:r w:rsidR="00A750EC">
        <w:t>ted</w:t>
      </w:r>
      <w:r w:rsidR="000553FE">
        <w:t xml:space="preserve"> a letter of support </w:t>
      </w:r>
      <w:r w:rsidR="00D5115F">
        <w:t xml:space="preserve">for this project </w:t>
      </w:r>
      <w:r w:rsidR="000553FE">
        <w:t xml:space="preserve">detailing the need for housing in Newmarket. She </w:t>
      </w:r>
      <w:r w:rsidR="002244E7">
        <w:t>noted that</w:t>
      </w:r>
      <w:r w:rsidR="000553FE">
        <w:t xml:space="preserve"> 52 elderly disabled applicants </w:t>
      </w:r>
      <w:r w:rsidR="002244E7">
        <w:t xml:space="preserve">were </w:t>
      </w:r>
      <w:r w:rsidR="000553FE">
        <w:t xml:space="preserve">waiting for assistance with housing. </w:t>
      </w:r>
      <w:r w:rsidR="00D5115F">
        <w:t>A</w:t>
      </w:r>
      <w:r w:rsidR="000553FE">
        <w:t>ttorney Bruton synopsized her letter for the record.</w:t>
      </w:r>
      <w:r w:rsidR="000553FE">
        <w:br/>
      </w:r>
      <w:r w:rsidR="000553FE">
        <w:br/>
      </w:r>
      <w:r w:rsidR="000553FE" w:rsidRPr="00775AEE">
        <w:rPr>
          <w:bdr w:val="single" w:sz="4" w:space="0" w:color="auto"/>
        </w:rPr>
        <w:t xml:space="preserve">The Chair </w:t>
      </w:r>
      <w:r w:rsidR="000553FE">
        <w:rPr>
          <w:bdr w:val="single" w:sz="4" w:space="0" w:color="auto"/>
        </w:rPr>
        <w:t>closed the public hearing at 7:41 PM.</w:t>
      </w:r>
      <w:r w:rsidR="000553FE">
        <w:rPr>
          <w:bdr w:val="single" w:sz="4" w:space="0" w:color="auto"/>
        </w:rPr>
        <w:br/>
      </w:r>
      <w:r w:rsidR="00A750EC" w:rsidRPr="00A750EC">
        <w:rPr>
          <w:bCs/>
          <w:color w:val="FF0000"/>
          <w:sz w:val="22"/>
          <w:szCs w:val="22"/>
        </w:rPr>
        <w:t xml:space="preserve">                                                                                                               [time on DCAT</w:t>
      </w:r>
      <w:r w:rsidR="005E5839">
        <w:rPr>
          <w:bCs/>
          <w:color w:val="FF0000"/>
          <w:sz w:val="22"/>
          <w:szCs w:val="22"/>
        </w:rPr>
        <w:t xml:space="preserve"> 43:25</w:t>
      </w:r>
      <w:r w:rsidR="00A750EC" w:rsidRPr="00A750EC">
        <w:rPr>
          <w:bCs/>
          <w:color w:val="FF0000"/>
          <w:sz w:val="22"/>
          <w:szCs w:val="22"/>
        </w:rPr>
        <w:t>]</w:t>
      </w:r>
      <w:r w:rsidR="00A750EC" w:rsidRPr="00A750EC">
        <w:rPr>
          <w:sz w:val="22"/>
          <w:szCs w:val="22"/>
        </w:rPr>
        <w:t xml:space="preserve"> </w:t>
      </w:r>
      <w:r w:rsidR="000553FE" w:rsidRPr="00A750EC">
        <w:rPr>
          <w:sz w:val="22"/>
          <w:szCs w:val="22"/>
          <w:bdr w:val="single" w:sz="4" w:space="0" w:color="auto"/>
        </w:rPr>
        <w:t xml:space="preserve">                  </w:t>
      </w:r>
      <w:r w:rsidR="000553FE" w:rsidRPr="00A750EC">
        <w:rPr>
          <w:b/>
          <w:bCs/>
        </w:rPr>
        <w:t xml:space="preserve">                                                </w:t>
      </w:r>
      <w:r w:rsidR="000553FE" w:rsidRPr="00A750EC">
        <w:rPr>
          <w:b/>
          <w:bCs/>
          <w:color w:val="000000"/>
        </w:rPr>
        <w:t xml:space="preserve"> </w:t>
      </w:r>
      <w:r w:rsidR="00B547F5" w:rsidRPr="00A750EC">
        <w:rPr>
          <w:b/>
          <w:bCs/>
        </w:rPr>
        <w:br/>
      </w:r>
      <w:r w:rsidR="00D5115F" w:rsidRPr="009A44B4">
        <w:rPr>
          <w:b/>
          <w:bCs/>
        </w:rPr>
        <w:t>Christian Smith</w:t>
      </w:r>
      <w:r w:rsidR="00D5115F" w:rsidRPr="009A44B4">
        <w:t xml:space="preserve">, Principal at Beals Associates, PLLC, </w:t>
      </w:r>
      <w:r w:rsidR="00907C85">
        <w:t>made the following request:</w:t>
      </w:r>
      <w:r w:rsidR="00907C85">
        <w:br/>
        <w:t>“</w:t>
      </w:r>
      <w:r w:rsidR="00907C85" w:rsidRPr="005E5839">
        <w:rPr>
          <w:color w:val="0070C0"/>
          <w:u w:val="single"/>
        </w:rPr>
        <w:t>Waiver to Subdivision Regulations Section 3.02.B.5.B.1.a.2 Parking Lot Design – Dimensional standards.</w:t>
      </w:r>
      <w:r w:rsidR="00907C85" w:rsidRPr="00907C85">
        <w:rPr>
          <w:color w:val="0070C0"/>
        </w:rPr>
        <w:t xml:space="preserve"> We respectfully request that the ADA handicap accessible parking stalls be allowed to be 8’x18’ where 20’ long stalls are required in the regulation. We feel the waiver is justified as the dimensional standard for all other parking stalls is 18’ in length, it seems illogical to have the ADA compliant stalls extend an additional two feet into the drive aisle, and the ADA deems 18’ long parking stalls compliant with their requirements. Finally, the largest non-commercial wheelchair van we were able to find was just under 17’ in length which will fit completely within the 18’ long stall. Based on these factors, granting of the waiver will not conflict with the intent of the regulation.</w:t>
      </w:r>
      <w:r w:rsidR="00907C85">
        <w:rPr>
          <w:color w:val="0070C0"/>
        </w:rPr>
        <w:t>”</w:t>
      </w:r>
      <w:r w:rsidR="00D5115F" w:rsidRPr="00907C85">
        <w:rPr>
          <w:color w:val="0070C0"/>
        </w:rPr>
        <w:br/>
      </w:r>
      <w:r w:rsidR="00D5115F">
        <w:br/>
      </w:r>
      <w:r w:rsidR="00D5115F" w:rsidRPr="009A44B4">
        <w:t xml:space="preserve"> </w:t>
      </w:r>
      <w:r w:rsidR="00B547F5" w:rsidRPr="00E85F90">
        <w:rPr>
          <w:b/>
        </w:rPr>
        <w:t xml:space="preserve">                                             </w:t>
      </w:r>
      <w:r w:rsidR="00B547F5" w:rsidRPr="00E85F90">
        <w:rPr>
          <w:b/>
          <w:bCs/>
          <w:u w:val="single"/>
        </w:rPr>
        <w:t>Action</w:t>
      </w:r>
      <w:r w:rsidR="00B547F5" w:rsidRPr="00E85F90">
        <w:rPr>
          <w:b/>
          <w:bCs/>
          <w:u w:val="single"/>
        </w:rPr>
        <w:br/>
      </w:r>
      <w:r w:rsidR="00B547F5" w:rsidRPr="00E85F90">
        <w:rPr>
          <w:b/>
          <w:u w:val="single"/>
        </w:rPr>
        <w:t>Motion</w:t>
      </w:r>
      <w:r w:rsidR="00D5115F">
        <w:rPr>
          <w:b/>
          <w:u w:val="single"/>
        </w:rPr>
        <w:t xml:space="preserve"> #1</w:t>
      </w:r>
      <w:r w:rsidR="00B547F5" w:rsidRPr="00E85F90">
        <w:rPr>
          <w:b/>
        </w:rPr>
        <w:t xml:space="preserve">:  </w:t>
      </w:r>
      <w:r w:rsidR="00907C85">
        <w:rPr>
          <w:b/>
        </w:rPr>
        <w:t xml:space="preserve">    </w:t>
      </w:r>
      <w:r w:rsidR="005E5839">
        <w:rPr>
          <w:b/>
        </w:rPr>
        <w:t xml:space="preserve"> </w:t>
      </w:r>
      <w:r w:rsidR="00D5115F">
        <w:rPr>
          <w:b/>
        </w:rPr>
        <w:t xml:space="preserve">Val Shelton </w:t>
      </w:r>
      <w:r w:rsidR="00B547F5" w:rsidRPr="00E85F90">
        <w:rPr>
          <w:bCs/>
        </w:rPr>
        <w:t>m</w:t>
      </w:r>
      <w:r w:rsidR="00B547F5" w:rsidRPr="00E85F90">
        <w:t>oved to</w:t>
      </w:r>
      <w:r w:rsidR="00D5115F">
        <w:t xml:space="preserve"> </w:t>
      </w:r>
      <w:r w:rsidR="00D5115F" w:rsidRPr="009A12C1">
        <w:rPr>
          <w:u w:val="single"/>
        </w:rPr>
        <w:t>grant</w:t>
      </w:r>
      <w:r w:rsidR="00D5115F" w:rsidRPr="009A12C1">
        <w:t xml:space="preserve"> the </w:t>
      </w:r>
      <w:r w:rsidR="005E5839" w:rsidRPr="009A12C1">
        <w:t>Waiver</w:t>
      </w:r>
      <w:r w:rsidR="00D5115F" w:rsidRPr="009A12C1">
        <w:t xml:space="preserve"> </w:t>
      </w:r>
      <w:r w:rsidR="005E5839" w:rsidRPr="009A12C1">
        <w:t>Request</w:t>
      </w:r>
      <w:r w:rsidR="005E5839">
        <w:t xml:space="preserve"> </w:t>
      </w:r>
      <w:r w:rsidR="00907C85">
        <w:t>to reduce the ADA</w:t>
      </w:r>
      <w:r w:rsidR="005E5839">
        <w:br/>
        <w:t xml:space="preserve">                        </w:t>
      </w:r>
      <w:r w:rsidR="00907C85">
        <w:t xml:space="preserve"> han</w:t>
      </w:r>
      <w:r w:rsidR="005E5839">
        <w:t>d</w:t>
      </w:r>
      <w:r w:rsidR="00907C85">
        <w:t>ic</w:t>
      </w:r>
      <w:r w:rsidR="005E5839">
        <w:t xml:space="preserve">ap </w:t>
      </w:r>
      <w:r w:rsidR="00907C85">
        <w:t>accessible parking stalls to 8’x18’, where 20’ long stalls</w:t>
      </w:r>
      <w:r w:rsidR="005E5839">
        <w:br/>
        <w:t xml:space="preserve">                         </w:t>
      </w:r>
      <w:r w:rsidR="00907C85">
        <w:t>are req</w:t>
      </w:r>
      <w:r w:rsidR="005E5839">
        <w:t xml:space="preserve">uired </w:t>
      </w:r>
      <w:r w:rsidR="00907C85">
        <w:t>in</w:t>
      </w:r>
      <w:r w:rsidR="005E5839">
        <w:t xml:space="preserve"> t</w:t>
      </w:r>
      <w:r w:rsidR="00907C85">
        <w:t xml:space="preserve">he regulation, based on the information </w:t>
      </w:r>
      <w:r w:rsidR="005E5839">
        <w:t>from the</w:t>
      </w:r>
      <w:r w:rsidR="005E5839">
        <w:br/>
        <w:t xml:space="preserve">                         applicant </w:t>
      </w:r>
      <w:r w:rsidR="00907C85">
        <w:t>suppor</w:t>
      </w:r>
      <w:r w:rsidR="009A12C1">
        <w:t xml:space="preserve">ting </w:t>
      </w:r>
      <w:r w:rsidR="00907C85">
        <w:t>this request.</w:t>
      </w:r>
      <w:r w:rsidR="00B547F5" w:rsidRPr="00E85F90">
        <w:rPr>
          <w:b/>
        </w:rPr>
        <w:br/>
      </w:r>
      <w:r w:rsidR="00B547F5" w:rsidRPr="00E85F90">
        <w:rPr>
          <w:b/>
          <w:u w:val="single"/>
        </w:rPr>
        <w:t>Second:</w:t>
      </w:r>
      <w:r w:rsidR="00B547F5" w:rsidRPr="00E85F90">
        <w:rPr>
          <w:b/>
        </w:rPr>
        <w:t xml:space="preserve">     </w:t>
      </w:r>
      <w:r w:rsidR="00907C85">
        <w:rPr>
          <w:b/>
        </w:rPr>
        <w:t xml:space="preserve">     Tim Rossignol</w:t>
      </w:r>
      <w:r w:rsidR="00B547F5" w:rsidRPr="00E85F90">
        <w:rPr>
          <w:b/>
        </w:rPr>
        <w:t xml:space="preserve">  </w:t>
      </w:r>
      <w:r w:rsidR="00907C85">
        <w:rPr>
          <w:b/>
        </w:rPr>
        <w:br/>
      </w:r>
      <w:r w:rsidR="00B547F5" w:rsidRPr="00E85F90">
        <w:rPr>
          <w:b/>
          <w:u w:val="single"/>
        </w:rPr>
        <w:t>Discussion:</w:t>
      </w:r>
      <w:r w:rsidR="00B547F5" w:rsidRPr="00E85F90">
        <w:rPr>
          <w:b/>
        </w:rPr>
        <w:t xml:space="preserve">    </w:t>
      </w:r>
      <w:r w:rsidR="00B547F5" w:rsidRPr="00E85F90">
        <w:t>none</w:t>
      </w:r>
      <w:r w:rsidR="00B547F5" w:rsidRPr="00E85F90">
        <w:rPr>
          <w:b/>
          <w:u w:val="single"/>
        </w:rPr>
        <w:br/>
        <w:t>Vote</w:t>
      </w:r>
      <w:r w:rsidR="00B547F5" w:rsidRPr="00E85F90">
        <w:rPr>
          <w:b/>
        </w:rPr>
        <w:t xml:space="preserve">:               Approved </w:t>
      </w:r>
      <w:r w:rsidR="00907C85">
        <w:rPr>
          <w:b/>
        </w:rPr>
        <w:t>6</w:t>
      </w:r>
      <w:r w:rsidR="00B547F5" w:rsidRPr="00E85F90">
        <w:rPr>
          <w:b/>
        </w:rPr>
        <w:t xml:space="preserve">-0-0 </w:t>
      </w:r>
      <w:r w:rsidR="009A12C1">
        <w:rPr>
          <w:b/>
        </w:rPr>
        <w:br/>
      </w:r>
      <w:r w:rsidR="009A12C1">
        <w:rPr>
          <w:b/>
        </w:rPr>
        <w:br/>
        <w:t>Special Permit Request:</w:t>
      </w:r>
      <w:r w:rsidR="009A12C1">
        <w:rPr>
          <w:b/>
        </w:rPr>
        <w:br/>
      </w:r>
      <w:r w:rsidR="00031353" w:rsidRPr="00031353">
        <w:rPr>
          <w:bCs/>
        </w:rPr>
        <w:t>The Chair addressed the Special Permit Criteria one at a time while polling the members.</w:t>
      </w:r>
      <w:r w:rsidR="00661DDA">
        <w:rPr>
          <w:bCs/>
        </w:rPr>
        <w:t xml:space="preserve"> </w:t>
      </w:r>
      <w:r w:rsidR="00661DDA">
        <w:rPr>
          <w:b/>
        </w:rPr>
        <w:t xml:space="preserve">Bart </w:t>
      </w:r>
      <w:r w:rsidR="00661DDA">
        <w:rPr>
          <w:bCs/>
        </w:rPr>
        <w:t>detailed the requirements.</w:t>
      </w:r>
      <w:r w:rsidR="00031353">
        <w:rPr>
          <w:bCs/>
        </w:rPr>
        <w:br/>
      </w:r>
      <w:r w:rsidR="00031353" w:rsidRPr="002E4CDE">
        <w:rPr>
          <w:b/>
        </w:rPr>
        <w:t>32</w:t>
      </w:r>
      <w:r w:rsidR="00661DDA" w:rsidRPr="002E4CDE">
        <w:rPr>
          <w:b/>
        </w:rPr>
        <w:t>-</w:t>
      </w:r>
      <w:r w:rsidR="00031353" w:rsidRPr="002E4CDE">
        <w:rPr>
          <w:b/>
        </w:rPr>
        <w:t>236(E)</w:t>
      </w:r>
      <w:r w:rsidR="00661DDA" w:rsidRPr="002E4CDE">
        <w:rPr>
          <w:b/>
        </w:rPr>
        <w:t>(2</w:t>
      </w:r>
      <w:r w:rsidR="00031353" w:rsidRPr="002E4CDE">
        <w:rPr>
          <w:b/>
        </w:rPr>
        <w:t>)</w:t>
      </w:r>
      <w:r w:rsidR="00661DDA">
        <w:rPr>
          <w:bCs/>
        </w:rPr>
        <w:t xml:space="preserve"> </w:t>
      </w:r>
      <w:r w:rsidR="00661DDA" w:rsidRPr="00403133">
        <w:rPr>
          <w:color w:val="0070C0"/>
        </w:rPr>
        <w:t>That the public interest will be served generally if the proposal were to establish affordable</w:t>
      </w:r>
      <w:r w:rsidR="00661DDA" w:rsidRPr="00403133">
        <w:rPr>
          <w:color w:val="0070C0"/>
          <w:spacing w:val="23"/>
        </w:rPr>
        <w:t xml:space="preserve"> </w:t>
      </w:r>
      <w:r w:rsidR="00661DDA" w:rsidRPr="00403133">
        <w:rPr>
          <w:color w:val="0070C0"/>
        </w:rPr>
        <w:t>elderly housing on the site and the establishment of an affordable elderly housing complex on the site would not cause a diminution in the property values of surrounding parcels.</w:t>
      </w:r>
      <w:r w:rsidR="00661DDA">
        <w:rPr>
          <w:color w:val="303335"/>
        </w:rPr>
        <w:br/>
        <w:t>Although a few concerns were expressed, in general, the PB members agreed that the criteria has been met.</w:t>
      </w:r>
      <w:r w:rsidR="00661DDA">
        <w:rPr>
          <w:color w:val="303335"/>
        </w:rPr>
        <w:br/>
      </w:r>
      <w:r w:rsidR="00661DDA" w:rsidRPr="002E4CDE">
        <w:rPr>
          <w:b/>
          <w:bCs/>
          <w:spacing w:val="-2"/>
        </w:rPr>
        <w:t xml:space="preserve">32-236(E)(3) </w:t>
      </w:r>
      <w:r w:rsidR="00661DDA" w:rsidRPr="00403133">
        <w:rPr>
          <w:color w:val="0070C0"/>
        </w:rPr>
        <w:t>That any conflicts with the character of the adjacent properties will be minimal in terms of the size and bulk of the visible buildings, through the use of buffers, landscaping or location of the buildings on site. This provision</w:t>
      </w:r>
      <w:r w:rsidR="00661DDA" w:rsidRPr="00403133">
        <w:rPr>
          <w:color w:val="0070C0"/>
          <w:spacing w:val="15"/>
        </w:rPr>
        <w:t xml:space="preserve"> </w:t>
      </w:r>
      <w:r w:rsidR="00661DDA" w:rsidRPr="00403133">
        <w:rPr>
          <w:color w:val="0070C0"/>
        </w:rPr>
        <w:t>is</w:t>
      </w:r>
      <w:r w:rsidR="00661DDA" w:rsidRPr="00403133">
        <w:rPr>
          <w:color w:val="0070C0"/>
          <w:spacing w:val="16"/>
        </w:rPr>
        <w:t xml:space="preserve"> </w:t>
      </w:r>
      <w:r w:rsidR="00661DDA" w:rsidRPr="00403133">
        <w:rPr>
          <w:color w:val="0070C0"/>
        </w:rPr>
        <w:t>meant</w:t>
      </w:r>
      <w:r w:rsidR="00661DDA" w:rsidRPr="00403133">
        <w:rPr>
          <w:color w:val="0070C0"/>
          <w:spacing w:val="17"/>
        </w:rPr>
        <w:t xml:space="preserve"> </w:t>
      </w:r>
      <w:r w:rsidR="00661DDA" w:rsidRPr="00403133">
        <w:rPr>
          <w:color w:val="0070C0"/>
        </w:rPr>
        <w:t>to</w:t>
      </w:r>
      <w:r w:rsidR="00661DDA" w:rsidRPr="00403133">
        <w:rPr>
          <w:color w:val="0070C0"/>
          <w:spacing w:val="19"/>
        </w:rPr>
        <w:t xml:space="preserve"> </w:t>
      </w:r>
      <w:r w:rsidR="00661DDA" w:rsidRPr="00403133">
        <w:rPr>
          <w:color w:val="0070C0"/>
        </w:rPr>
        <w:t>assure</w:t>
      </w:r>
      <w:r w:rsidR="00661DDA" w:rsidRPr="00403133">
        <w:rPr>
          <w:color w:val="0070C0"/>
          <w:spacing w:val="15"/>
        </w:rPr>
        <w:t xml:space="preserve"> </w:t>
      </w:r>
      <w:r w:rsidR="00661DDA" w:rsidRPr="00403133">
        <w:rPr>
          <w:color w:val="0070C0"/>
        </w:rPr>
        <w:t>that</w:t>
      </w:r>
      <w:r w:rsidR="00661DDA" w:rsidRPr="00403133">
        <w:rPr>
          <w:color w:val="0070C0"/>
          <w:spacing w:val="15"/>
        </w:rPr>
        <w:t xml:space="preserve"> </w:t>
      </w:r>
      <w:r w:rsidR="00661DDA" w:rsidRPr="00403133">
        <w:rPr>
          <w:color w:val="0070C0"/>
        </w:rPr>
        <w:t>facilities</w:t>
      </w:r>
      <w:r w:rsidR="00661DDA" w:rsidRPr="00403133">
        <w:rPr>
          <w:color w:val="0070C0"/>
          <w:spacing w:val="19"/>
        </w:rPr>
        <w:t xml:space="preserve"> </w:t>
      </w:r>
      <w:r w:rsidR="00661DDA" w:rsidRPr="00403133">
        <w:rPr>
          <w:color w:val="0070C0"/>
        </w:rPr>
        <w:t>are</w:t>
      </w:r>
      <w:r w:rsidR="00661DDA" w:rsidRPr="00403133">
        <w:rPr>
          <w:color w:val="0070C0"/>
          <w:spacing w:val="19"/>
        </w:rPr>
        <w:t xml:space="preserve"> </w:t>
      </w:r>
      <w:r w:rsidR="00661DDA" w:rsidRPr="00403133">
        <w:rPr>
          <w:color w:val="0070C0"/>
        </w:rPr>
        <w:t>reasonably</w:t>
      </w:r>
      <w:r w:rsidR="00661DDA" w:rsidRPr="00403133">
        <w:rPr>
          <w:color w:val="0070C0"/>
          <w:spacing w:val="16"/>
        </w:rPr>
        <w:t xml:space="preserve"> </w:t>
      </w:r>
      <w:r w:rsidR="00661DDA" w:rsidRPr="00403133">
        <w:rPr>
          <w:color w:val="0070C0"/>
        </w:rPr>
        <w:t>consistent</w:t>
      </w:r>
      <w:r w:rsidR="00661DDA" w:rsidRPr="00403133">
        <w:rPr>
          <w:color w:val="0070C0"/>
          <w:spacing w:val="15"/>
        </w:rPr>
        <w:t xml:space="preserve"> </w:t>
      </w:r>
      <w:r w:rsidR="00661DDA" w:rsidRPr="00403133">
        <w:rPr>
          <w:color w:val="0070C0"/>
        </w:rPr>
        <w:t>either</w:t>
      </w:r>
      <w:r w:rsidR="00661DDA" w:rsidRPr="00403133">
        <w:rPr>
          <w:color w:val="0070C0"/>
          <w:spacing w:val="17"/>
        </w:rPr>
        <w:t xml:space="preserve"> </w:t>
      </w:r>
      <w:r w:rsidR="00661DDA" w:rsidRPr="00403133">
        <w:rPr>
          <w:color w:val="0070C0"/>
        </w:rPr>
        <w:t>with</w:t>
      </w:r>
      <w:r w:rsidR="00661DDA" w:rsidRPr="00403133">
        <w:rPr>
          <w:color w:val="0070C0"/>
          <w:spacing w:val="19"/>
        </w:rPr>
        <w:t xml:space="preserve"> </w:t>
      </w:r>
      <w:r w:rsidR="00661DDA" w:rsidRPr="00403133">
        <w:rPr>
          <w:color w:val="0070C0"/>
        </w:rPr>
        <w:t>residential</w:t>
      </w:r>
      <w:r w:rsidR="00661DDA" w:rsidRPr="00403133">
        <w:rPr>
          <w:color w:val="0070C0"/>
          <w:spacing w:val="16"/>
        </w:rPr>
        <w:t xml:space="preserve"> </w:t>
      </w:r>
      <w:r w:rsidR="00661DDA" w:rsidRPr="00403133">
        <w:rPr>
          <w:color w:val="0070C0"/>
        </w:rPr>
        <w:t>style</w:t>
      </w:r>
      <w:r w:rsidR="00661DDA" w:rsidRPr="00403133">
        <w:rPr>
          <w:color w:val="0070C0"/>
          <w:spacing w:val="19"/>
        </w:rPr>
        <w:t xml:space="preserve"> </w:t>
      </w:r>
      <w:r w:rsidR="00661DDA" w:rsidRPr="00403133">
        <w:rPr>
          <w:color w:val="0070C0"/>
        </w:rPr>
        <w:t>buildings or sufficiently secluded so as to minimize negative impacts to abutting property.</w:t>
      </w:r>
      <w:r w:rsidR="00661DDA" w:rsidRPr="00403133">
        <w:rPr>
          <w:color w:val="0070C0"/>
        </w:rPr>
        <w:br/>
      </w:r>
      <w:r w:rsidR="00661DDA">
        <w:rPr>
          <w:bCs/>
        </w:rPr>
        <w:lastRenderedPageBreak/>
        <w:t>All members agreed that the criteria has been met</w:t>
      </w:r>
      <w:r w:rsidR="002E4CDE">
        <w:rPr>
          <w:bCs/>
        </w:rPr>
        <w:br/>
      </w:r>
      <w:r w:rsidR="002E4CDE" w:rsidRPr="002E4CDE">
        <w:rPr>
          <w:b/>
        </w:rPr>
        <w:t>32-236 (E)(4)</w:t>
      </w:r>
      <w:r w:rsidR="002E4CDE" w:rsidRPr="00403133">
        <w:rPr>
          <w:bCs/>
          <w:color w:val="0070C0"/>
        </w:rPr>
        <w:t>The property will be landscaped to add to compatibility with the Town with emphasis given to the use of natural features as possible.</w:t>
      </w:r>
      <w:r w:rsidR="002E4CDE" w:rsidRPr="00403133">
        <w:rPr>
          <w:bCs/>
          <w:color w:val="0070C0"/>
        </w:rPr>
        <w:br/>
      </w:r>
      <w:r w:rsidR="002E4CDE">
        <w:rPr>
          <w:bCs/>
        </w:rPr>
        <w:t xml:space="preserve">The was resolved at the last </w:t>
      </w:r>
      <w:r w:rsidR="002244E7">
        <w:rPr>
          <w:bCs/>
        </w:rPr>
        <w:t xml:space="preserve">Planning Board </w:t>
      </w:r>
      <w:r w:rsidR="002E4CDE">
        <w:rPr>
          <w:bCs/>
        </w:rPr>
        <w:t>meeting.</w:t>
      </w:r>
      <w:r w:rsidR="002E4CDE">
        <w:rPr>
          <w:bCs/>
        </w:rPr>
        <w:br/>
      </w:r>
      <w:r w:rsidR="00661DDA" w:rsidRPr="002E4CDE">
        <w:rPr>
          <w:b/>
          <w:bCs/>
          <w:spacing w:val="-2"/>
        </w:rPr>
        <w:t xml:space="preserve">32-236(E)(5) </w:t>
      </w:r>
      <w:r w:rsidR="00661DDA" w:rsidRPr="00403133">
        <w:rPr>
          <w:color w:val="0070C0"/>
        </w:rPr>
        <w:t xml:space="preserve">The design and site layout of the development shall </w:t>
      </w:r>
      <w:r w:rsidR="002E4CDE" w:rsidRPr="00403133">
        <w:rPr>
          <w:color w:val="0070C0"/>
        </w:rPr>
        <w:t>1) e</w:t>
      </w:r>
      <w:r w:rsidR="00661DDA" w:rsidRPr="00403133">
        <w:rPr>
          <w:color w:val="0070C0"/>
        </w:rPr>
        <w:t xml:space="preserve">mphasize the rural character of the town, </w:t>
      </w:r>
      <w:r w:rsidR="002E4CDE" w:rsidRPr="00403133">
        <w:rPr>
          <w:color w:val="0070C0"/>
        </w:rPr>
        <w:t xml:space="preserve">2) </w:t>
      </w:r>
      <w:r w:rsidR="00661DDA" w:rsidRPr="00403133">
        <w:rPr>
          <w:color w:val="0070C0"/>
        </w:rPr>
        <w:t>maximize</w:t>
      </w:r>
      <w:r w:rsidR="00661DDA" w:rsidRPr="00403133">
        <w:rPr>
          <w:color w:val="0070C0"/>
          <w:spacing w:val="40"/>
        </w:rPr>
        <w:t xml:space="preserve"> </w:t>
      </w:r>
      <w:r w:rsidR="00661DDA" w:rsidRPr="00403133">
        <w:rPr>
          <w:color w:val="0070C0"/>
        </w:rPr>
        <w:t>the</w:t>
      </w:r>
      <w:r w:rsidR="00661DDA" w:rsidRPr="00403133">
        <w:rPr>
          <w:color w:val="0070C0"/>
          <w:spacing w:val="-2"/>
        </w:rPr>
        <w:t xml:space="preserve"> </w:t>
      </w:r>
      <w:r w:rsidR="00661DDA" w:rsidRPr="00403133">
        <w:rPr>
          <w:color w:val="0070C0"/>
        </w:rPr>
        <w:t>privacy</w:t>
      </w:r>
      <w:r w:rsidR="00661DDA" w:rsidRPr="00403133">
        <w:rPr>
          <w:color w:val="0070C0"/>
          <w:spacing w:val="-2"/>
        </w:rPr>
        <w:t xml:space="preserve"> </w:t>
      </w:r>
      <w:r w:rsidR="00661DDA" w:rsidRPr="00403133">
        <w:rPr>
          <w:color w:val="0070C0"/>
        </w:rPr>
        <w:t>of the</w:t>
      </w:r>
      <w:r w:rsidR="00661DDA" w:rsidRPr="00403133">
        <w:rPr>
          <w:color w:val="0070C0"/>
          <w:spacing w:val="-2"/>
        </w:rPr>
        <w:t xml:space="preserve"> </w:t>
      </w:r>
      <w:r w:rsidR="00661DDA" w:rsidRPr="00403133">
        <w:rPr>
          <w:color w:val="0070C0"/>
        </w:rPr>
        <w:t>dwelling units,</w:t>
      </w:r>
      <w:r w:rsidR="00661DDA" w:rsidRPr="00403133">
        <w:rPr>
          <w:color w:val="0070C0"/>
          <w:spacing w:val="-4"/>
        </w:rPr>
        <w:t xml:space="preserve"> </w:t>
      </w:r>
      <w:r w:rsidR="002E4CDE" w:rsidRPr="00403133">
        <w:rPr>
          <w:color w:val="0070C0"/>
          <w:spacing w:val="-4"/>
        </w:rPr>
        <w:t xml:space="preserve">3) </w:t>
      </w:r>
      <w:r w:rsidR="00661DDA" w:rsidRPr="00403133">
        <w:rPr>
          <w:color w:val="0070C0"/>
        </w:rPr>
        <w:t>preserve the</w:t>
      </w:r>
      <w:r w:rsidR="00661DDA" w:rsidRPr="00403133">
        <w:rPr>
          <w:color w:val="0070C0"/>
          <w:spacing w:val="-2"/>
        </w:rPr>
        <w:t xml:space="preserve"> </w:t>
      </w:r>
      <w:r w:rsidR="00661DDA" w:rsidRPr="00403133">
        <w:rPr>
          <w:color w:val="0070C0"/>
        </w:rPr>
        <w:t>natural</w:t>
      </w:r>
      <w:r w:rsidR="00661DDA" w:rsidRPr="00403133">
        <w:rPr>
          <w:color w:val="0070C0"/>
          <w:spacing w:val="-2"/>
        </w:rPr>
        <w:t xml:space="preserve"> </w:t>
      </w:r>
      <w:r w:rsidR="00661DDA" w:rsidRPr="00403133">
        <w:rPr>
          <w:color w:val="0070C0"/>
        </w:rPr>
        <w:t xml:space="preserve">character of land, </w:t>
      </w:r>
      <w:r w:rsidR="002E4CDE" w:rsidRPr="00403133">
        <w:rPr>
          <w:color w:val="0070C0"/>
        </w:rPr>
        <w:t xml:space="preserve">4) </w:t>
      </w:r>
      <w:r w:rsidR="00661DDA" w:rsidRPr="00403133">
        <w:rPr>
          <w:color w:val="0070C0"/>
        </w:rPr>
        <w:t>provide</w:t>
      </w:r>
      <w:r w:rsidR="00661DDA" w:rsidRPr="00403133">
        <w:rPr>
          <w:color w:val="0070C0"/>
          <w:spacing w:val="-2"/>
        </w:rPr>
        <w:t xml:space="preserve"> </w:t>
      </w:r>
      <w:r w:rsidR="00661DDA" w:rsidRPr="00403133">
        <w:rPr>
          <w:color w:val="0070C0"/>
        </w:rPr>
        <w:t>for</w:t>
      </w:r>
      <w:r w:rsidR="00661DDA" w:rsidRPr="00403133">
        <w:rPr>
          <w:color w:val="0070C0"/>
          <w:spacing w:val="-4"/>
        </w:rPr>
        <w:t xml:space="preserve"> </w:t>
      </w:r>
      <w:r w:rsidR="00661DDA" w:rsidRPr="00403133">
        <w:rPr>
          <w:color w:val="0070C0"/>
        </w:rPr>
        <w:t>the</w:t>
      </w:r>
      <w:r w:rsidR="00661DDA" w:rsidRPr="00403133">
        <w:rPr>
          <w:color w:val="0070C0"/>
          <w:spacing w:val="-2"/>
        </w:rPr>
        <w:t xml:space="preserve"> </w:t>
      </w:r>
      <w:r w:rsidR="00661DDA" w:rsidRPr="00403133">
        <w:rPr>
          <w:color w:val="0070C0"/>
        </w:rPr>
        <w:t>separation</w:t>
      </w:r>
      <w:r w:rsidR="00661DDA" w:rsidRPr="00403133">
        <w:rPr>
          <w:color w:val="0070C0"/>
          <w:spacing w:val="-2"/>
        </w:rPr>
        <w:t xml:space="preserve"> </w:t>
      </w:r>
      <w:r w:rsidR="00661DDA" w:rsidRPr="00403133">
        <w:rPr>
          <w:color w:val="0070C0"/>
        </w:rPr>
        <w:t>of</w:t>
      </w:r>
      <w:r w:rsidR="00661DDA" w:rsidRPr="00403133">
        <w:rPr>
          <w:color w:val="0070C0"/>
          <w:spacing w:val="-4"/>
        </w:rPr>
        <w:t xml:space="preserve"> </w:t>
      </w:r>
      <w:r w:rsidR="00661DDA" w:rsidRPr="00403133">
        <w:rPr>
          <w:color w:val="0070C0"/>
        </w:rPr>
        <w:t>parking and neighboring residential uses, and consider such factors as orientation, energy usage, views, etc.</w:t>
      </w:r>
      <w:r w:rsidR="002E4CDE" w:rsidRPr="00403133">
        <w:rPr>
          <w:color w:val="0070C0"/>
        </w:rPr>
        <w:br/>
      </w:r>
      <w:r w:rsidR="00403133" w:rsidRPr="00403133">
        <w:rPr>
          <w:b/>
        </w:rPr>
        <w:t>Eric</w:t>
      </w:r>
      <w:r w:rsidR="00403133">
        <w:rPr>
          <w:bCs/>
        </w:rPr>
        <w:t xml:space="preserve">, </w:t>
      </w:r>
      <w:r w:rsidR="00403133" w:rsidRPr="00403133">
        <w:rPr>
          <w:b/>
        </w:rPr>
        <w:t>Val</w:t>
      </w:r>
      <w:r w:rsidR="00403133">
        <w:rPr>
          <w:bCs/>
        </w:rPr>
        <w:t xml:space="preserve">, </w:t>
      </w:r>
      <w:r w:rsidR="00403133" w:rsidRPr="00403133">
        <w:rPr>
          <w:b/>
        </w:rPr>
        <w:t>Abigail</w:t>
      </w:r>
      <w:r w:rsidR="00403133">
        <w:rPr>
          <w:bCs/>
        </w:rPr>
        <w:t xml:space="preserve">, </w:t>
      </w:r>
      <w:r w:rsidR="00403133" w:rsidRPr="00403133">
        <w:rPr>
          <w:b/>
        </w:rPr>
        <w:t>Tim</w:t>
      </w:r>
      <w:r w:rsidR="00403133">
        <w:rPr>
          <w:bCs/>
        </w:rPr>
        <w:t xml:space="preserve">, and </w:t>
      </w:r>
      <w:r w:rsidR="00403133" w:rsidRPr="00403133">
        <w:rPr>
          <w:b/>
        </w:rPr>
        <w:t>Jane</w:t>
      </w:r>
      <w:r w:rsidR="00403133">
        <w:rPr>
          <w:bCs/>
        </w:rPr>
        <w:t xml:space="preserve"> all agreed that, with the new site plans provided and applicant testimony, this criteria is satisfied. </w:t>
      </w:r>
      <w:r w:rsidR="00403133" w:rsidRPr="00C51BCE">
        <w:rPr>
          <w:b/>
        </w:rPr>
        <w:t>Val</w:t>
      </w:r>
      <w:r w:rsidR="00403133">
        <w:rPr>
          <w:bCs/>
        </w:rPr>
        <w:t xml:space="preserve"> also mentioned that this project was proposed and care was taken not to intrude into the abundant wetlands on </w:t>
      </w:r>
      <w:r w:rsidR="00C51BCE">
        <w:rPr>
          <w:bCs/>
        </w:rPr>
        <w:t>the back of this</w:t>
      </w:r>
      <w:r w:rsidR="00403133">
        <w:rPr>
          <w:bCs/>
        </w:rPr>
        <w:t xml:space="preserve"> property. </w:t>
      </w:r>
      <w:r w:rsidR="00403133" w:rsidRPr="00403133">
        <w:rPr>
          <w:b/>
        </w:rPr>
        <w:t>Michal</w:t>
      </w:r>
      <w:r w:rsidR="00403133">
        <w:rPr>
          <w:bCs/>
        </w:rPr>
        <w:t xml:space="preserve"> believes that 1 &amp; 3 are met, but agrees with many of the speakers this evening that the project does not emphasize the rural character of the town nor preserve the natural character of the land.</w:t>
      </w:r>
      <w:r w:rsidR="00C51BCE">
        <w:rPr>
          <w:bCs/>
        </w:rPr>
        <w:br/>
      </w:r>
    </w:p>
    <w:p w14:paraId="53358682" w14:textId="77777777" w:rsidR="00C51BCE" w:rsidRDefault="00403133" w:rsidP="00C51BCE">
      <w:pPr>
        <w:pStyle w:val="ListParagraph"/>
        <w:ind w:left="0" w:right="110" w:firstLine="0"/>
        <w:jc w:val="left"/>
        <w:rPr>
          <w:sz w:val="24"/>
          <w:szCs w:val="24"/>
        </w:rPr>
      </w:pPr>
      <w:r w:rsidRPr="009A44B4">
        <w:t xml:space="preserve"> </w:t>
      </w:r>
      <w:r w:rsidRPr="00E85F90">
        <w:rPr>
          <w:b/>
        </w:rPr>
        <w:t xml:space="preserve">                                             </w:t>
      </w:r>
      <w:r w:rsidRPr="00E85F90">
        <w:rPr>
          <w:b/>
          <w:bCs/>
          <w:u w:val="single"/>
        </w:rPr>
        <w:t>Action</w:t>
      </w:r>
      <w:r w:rsidRPr="00E85F90">
        <w:rPr>
          <w:b/>
          <w:bCs/>
          <w:u w:val="single"/>
        </w:rPr>
        <w:br/>
      </w:r>
      <w:r w:rsidRPr="00E85F90">
        <w:rPr>
          <w:b/>
          <w:u w:val="single"/>
        </w:rPr>
        <w:t>Motion</w:t>
      </w:r>
      <w:r>
        <w:rPr>
          <w:b/>
          <w:u w:val="single"/>
        </w:rPr>
        <w:t xml:space="preserve"> #2</w:t>
      </w:r>
      <w:r w:rsidRPr="00E85F90">
        <w:rPr>
          <w:b/>
        </w:rPr>
        <w:t xml:space="preserve">:  </w:t>
      </w:r>
      <w:r>
        <w:rPr>
          <w:b/>
        </w:rPr>
        <w:t xml:space="preserve">     Val Shelton </w:t>
      </w:r>
      <w:r w:rsidRPr="00C51BCE">
        <w:rPr>
          <w:bCs/>
          <w:sz w:val="24"/>
          <w:szCs w:val="24"/>
        </w:rPr>
        <w:t>m</w:t>
      </w:r>
      <w:r w:rsidRPr="00C51BCE">
        <w:rPr>
          <w:sz w:val="24"/>
          <w:szCs w:val="24"/>
        </w:rPr>
        <w:t xml:space="preserve">oved to </w:t>
      </w:r>
      <w:r w:rsidRPr="00C51BCE">
        <w:rPr>
          <w:sz w:val="24"/>
          <w:szCs w:val="24"/>
          <w:u w:val="single"/>
        </w:rPr>
        <w:t>grant</w:t>
      </w:r>
      <w:r w:rsidRPr="00C51BCE">
        <w:rPr>
          <w:sz w:val="24"/>
          <w:szCs w:val="24"/>
        </w:rPr>
        <w:t xml:space="preserve"> the </w:t>
      </w:r>
      <w:r w:rsidR="00C51BCE" w:rsidRPr="00C51BCE">
        <w:rPr>
          <w:sz w:val="24"/>
          <w:szCs w:val="24"/>
        </w:rPr>
        <w:t>Special Use Permit for the proposed</w:t>
      </w:r>
      <w:r w:rsidR="00C51BCE">
        <w:rPr>
          <w:sz w:val="24"/>
          <w:szCs w:val="24"/>
        </w:rPr>
        <w:br/>
        <w:t xml:space="preserve">                      </w:t>
      </w:r>
      <w:r w:rsidR="00C51BCE" w:rsidRPr="00C51BCE">
        <w:rPr>
          <w:sz w:val="24"/>
          <w:szCs w:val="24"/>
        </w:rPr>
        <w:t xml:space="preserve"> development of </w:t>
      </w:r>
      <w:r w:rsidR="00C51BCE">
        <w:rPr>
          <w:sz w:val="24"/>
          <w:szCs w:val="24"/>
        </w:rPr>
        <w:t>a</w:t>
      </w:r>
      <w:r w:rsidR="00C51BCE" w:rsidRPr="00C51BCE">
        <w:rPr>
          <w:sz w:val="24"/>
          <w:szCs w:val="24"/>
        </w:rPr>
        <w:t>n existing single-family housing unit and the new lot</w:t>
      </w:r>
    </w:p>
    <w:p w14:paraId="0B23D96A" w14:textId="089CD9EC" w:rsidR="006A3AE6" w:rsidRDefault="00C51BCE" w:rsidP="007655F7">
      <w:pPr>
        <w:pStyle w:val="ListParagraph"/>
        <w:ind w:left="0" w:right="110" w:firstLine="0"/>
        <w:jc w:val="left"/>
        <w:rPr>
          <w:sz w:val="24"/>
          <w:szCs w:val="24"/>
        </w:rPr>
      </w:pPr>
      <w:r>
        <w:rPr>
          <w:sz w:val="24"/>
          <w:szCs w:val="24"/>
        </w:rPr>
        <w:t xml:space="preserve">                      </w:t>
      </w:r>
      <w:r w:rsidRPr="00C51BCE">
        <w:rPr>
          <w:sz w:val="24"/>
          <w:szCs w:val="24"/>
        </w:rPr>
        <w:t xml:space="preserve"> (7.22 acres) constructing a 3</w:t>
      </w:r>
      <w:r w:rsidR="007B4FE4">
        <w:rPr>
          <w:sz w:val="24"/>
          <w:szCs w:val="24"/>
        </w:rPr>
        <w:t>0</w:t>
      </w:r>
      <w:r w:rsidRPr="00C51BCE">
        <w:rPr>
          <w:sz w:val="24"/>
          <w:szCs w:val="24"/>
        </w:rPr>
        <w:t>-unit, age-restricted,</w:t>
      </w:r>
      <w:r w:rsidRPr="00C51BCE">
        <w:rPr>
          <w:spacing w:val="-2"/>
          <w:sz w:val="24"/>
          <w:szCs w:val="24"/>
        </w:rPr>
        <w:t xml:space="preserve"> </w:t>
      </w:r>
      <w:r w:rsidRPr="00C51BCE">
        <w:rPr>
          <w:sz w:val="24"/>
          <w:szCs w:val="24"/>
        </w:rPr>
        <w:t>multi-family</w:t>
      </w:r>
      <w:r>
        <w:rPr>
          <w:sz w:val="24"/>
          <w:szCs w:val="24"/>
        </w:rPr>
        <w:br/>
        <w:t xml:space="preserve">                      </w:t>
      </w:r>
      <w:r w:rsidRPr="00C51BCE">
        <w:rPr>
          <w:spacing w:val="-4"/>
          <w:sz w:val="24"/>
          <w:szCs w:val="24"/>
        </w:rPr>
        <w:t xml:space="preserve"> </w:t>
      </w:r>
      <w:r w:rsidRPr="00C51BCE">
        <w:rPr>
          <w:sz w:val="24"/>
          <w:szCs w:val="24"/>
        </w:rPr>
        <w:t>development with</w:t>
      </w:r>
      <w:r w:rsidRPr="00C51BCE">
        <w:rPr>
          <w:spacing w:val="-1"/>
          <w:sz w:val="24"/>
          <w:szCs w:val="24"/>
        </w:rPr>
        <w:t xml:space="preserve"> </w:t>
      </w:r>
      <w:r w:rsidRPr="00C51BCE">
        <w:rPr>
          <w:sz w:val="24"/>
          <w:szCs w:val="24"/>
        </w:rPr>
        <w:t>associated</w:t>
      </w:r>
      <w:r w:rsidRPr="00C51BCE">
        <w:rPr>
          <w:spacing w:val="-2"/>
          <w:sz w:val="24"/>
          <w:szCs w:val="24"/>
        </w:rPr>
        <w:t xml:space="preserve"> </w:t>
      </w:r>
      <w:r w:rsidRPr="00C51BCE">
        <w:rPr>
          <w:sz w:val="24"/>
          <w:szCs w:val="24"/>
        </w:rPr>
        <w:t>utilities, parking,</w:t>
      </w:r>
      <w:r w:rsidRPr="00C51BCE">
        <w:rPr>
          <w:spacing w:val="-2"/>
          <w:sz w:val="24"/>
          <w:szCs w:val="24"/>
        </w:rPr>
        <w:t xml:space="preserve"> </w:t>
      </w:r>
      <w:r w:rsidRPr="00C51BCE">
        <w:rPr>
          <w:sz w:val="24"/>
          <w:szCs w:val="24"/>
        </w:rPr>
        <w:t>landscaping and</w:t>
      </w:r>
      <w:r w:rsidRPr="00C51BCE">
        <w:rPr>
          <w:spacing w:val="-1"/>
          <w:sz w:val="24"/>
          <w:szCs w:val="24"/>
        </w:rPr>
        <w:t xml:space="preserve"> </w:t>
      </w:r>
      <w:r>
        <w:rPr>
          <w:spacing w:val="-1"/>
          <w:sz w:val="24"/>
          <w:szCs w:val="24"/>
        </w:rPr>
        <w:br/>
        <w:t xml:space="preserve">                       </w:t>
      </w:r>
      <w:r w:rsidRPr="00C51BCE">
        <w:rPr>
          <w:sz w:val="24"/>
          <w:szCs w:val="24"/>
        </w:rPr>
        <w:t>stormwater mitigation infrastructure located on real property with an</w:t>
      </w:r>
      <w:r>
        <w:rPr>
          <w:sz w:val="24"/>
          <w:szCs w:val="24"/>
        </w:rPr>
        <w:br/>
        <w:t xml:space="preserve">                     </w:t>
      </w:r>
      <w:r w:rsidRPr="00C51BCE">
        <w:rPr>
          <w:sz w:val="24"/>
          <w:szCs w:val="24"/>
        </w:rPr>
        <w:t xml:space="preserve"> </w:t>
      </w:r>
      <w:r>
        <w:rPr>
          <w:sz w:val="24"/>
          <w:szCs w:val="24"/>
        </w:rPr>
        <w:t xml:space="preserve"> </w:t>
      </w:r>
      <w:r w:rsidRPr="00C51BCE">
        <w:rPr>
          <w:sz w:val="24"/>
          <w:szCs w:val="24"/>
        </w:rPr>
        <w:t>address of 242 South Main Street, Tax Map U4 – Lot 69 within the R2</w:t>
      </w:r>
      <w:r>
        <w:rPr>
          <w:sz w:val="24"/>
          <w:szCs w:val="24"/>
        </w:rPr>
        <w:br/>
        <w:t xml:space="preserve">                     </w:t>
      </w:r>
      <w:r w:rsidRPr="00C51BCE">
        <w:rPr>
          <w:sz w:val="24"/>
          <w:szCs w:val="24"/>
        </w:rPr>
        <w:t xml:space="preserve"> </w:t>
      </w:r>
      <w:r>
        <w:rPr>
          <w:sz w:val="24"/>
          <w:szCs w:val="24"/>
        </w:rPr>
        <w:t xml:space="preserve"> </w:t>
      </w:r>
      <w:r w:rsidRPr="00C51BCE">
        <w:rPr>
          <w:sz w:val="24"/>
          <w:szCs w:val="24"/>
        </w:rPr>
        <w:t xml:space="preserve">zoning district based on the finding of facts </w:t>
      </w:r>
      <w:r w:rsidR="007B4FE4">
        <w:rPr>
          <w:sz w:val="24"/>
          <w:szCs w:val="24"/>
        </w:rPr>
        <w:t>presented at the meeting this</w:t>
      </w:r>
      <w:r w:rsidR="007B4FE4">
        <w:rPr>
          <w:sz w:val="24"/>
          <w:szCs w:val="24"/>
        </w:rPr>
        <w:br/>
        <w:t xml:space="preserve">               </w:t>
      </w:r>
      <w:r w:rsidR="003B023F">
        <w:rPr>
          <w:sz w:val="24"/>
          <w:szCs w:val="24"/>
        </w:rPr>
        <w:t xml:space="preserve"> </w:t>
      </w:r>
      <w:r w:rsidR="007B4FE4">
        <w:rPr>
          <w:sz w:val="24"/>
          <w:szCs w:val="24"/>
        </w:rPr>
        <w:t xml:space="preserve">  </w:t>
      </w:r>
      <w:r w:rsidR="003B023F">
        <w:rPr>
          <w:sz w:val="24"/>
          <w:szCs w:val="24"/>
        </w:rPr>
        <w:t xml:space="preserve">  </w:t>
      </w:r>
      <w:r w:rsidR="007B4FE4">
        <w:rPr>
          <w:sz w:val="24"/>
          <w:szCs w:val="24"/>
        </w:rPr>
        <w:t xml:space="preserve">   evening r</w:t>
      </w:r>
      <w:r w:rsidRPr="00C51BCE">
        <w:rPr>
          <w:sz w:val="24"/>
          <w:szCs w:val="24"/>
        </w:rPr>
        <w:t xml:space="preserve">elevant to the </w:t>
      </w:r>
      <w:r w:rsidR="007B4FE4">
        <w:rPr>
          <w:sz w:val="24"/>
          <w:szCs w:val="24"/>
        </w:rPr>
        <w:t>discussion by the Planning Board members and</w:t>
      </w:r>
      <w:r w:rsidR="007B4FE4">
        <w:rPr>
          <w:sz w:val="24"/>
          <w:szCs w:val="24"/>
        </w:rPr>
        <w:br/>
        <w:t xml:space="preserve">                       the Staff Notes by the Town Planner that the applicant has met all the</w:t>
      </w:r>
      <w:r w:rsidR="007B4FE4">
        <w:rPr>
          <w:sz w:val="24"/>
          <w:szCs w:val="24"/>
        </w:rPr>
        <w:br/>
        <w:t xml:space="preserve">                       criteria for the Special Use Permit.</w:t>
      </w:r>
      <w:r w:rsidR="007B4FE4">
        <w:rPr>
          <w:sz w:val="24"/>
          <w:szCs w:val="24"/>
        </w:rPr>
        <w:br/>
      </w:r>
      <w:r w:rsidR="00403133" w:rsidRPr="007B4FE4">
        <w:rPr>
          <w:b/>
          <w:u w:val="single"/>
        </w:rPr>
        <w:t>Second</w:t>
      </w:r>
      <w:r w:rsidR="00403133" w:rsidRPr="007B4FE4">
        <w:rPr>
          <w:bCs/>
          <w:u w:val="single"/>
        </w:rPr>
        <w:t>:</w:t>
      </w:r>
      <w:r w:rsidR="00403133" w:rsidRPr="007B4FE4">
        <w:rPr>
          <w:bCs/>
        </w:rPr>
        <w:t xml:space="preserve">         </w:t>
      </w:r>
      <w:r w:rsidR="007B4FE4" w:rsidRPr="007B4FE4">
        <w:rPr>
          <w:bCs/>
        </w:rPr>
        <w:t xml:space="preserve"> </w:t>
      </w:r>
      <w:r w:rsidR="00403133" w:rsidRPr="007B4FE4">
        <w:rPr>
          <w:bCs/>
        </w:rPr>
        <w:t xml:space="preserve"> </w:t>
      </w:r>
      <w:r w:rsidR="00403133" w:rsidRPr="007B4FE4">
        <w:rPr>
          <w:b/>
        </w:rPr>
        <w:t>Abigail</w:t>
      </w:r>
      <w:r w:rsidR="00403133" w:rsidRPr="007B4FE4">
        <w:rPr>
          <w:bCs/>
        </w:rPr>
        <w:t xml:space="preserve"> </w:t>
      </w:r>
      <w:r w:rsidR="00403133" w:rsidRPr="007B4FE4">
        <w:rPr>
          <w:b/>
        </w:rPr>
        <w:t>Bachman</w:t>
      </w:r>
      <w:r w:rsidR="00403133" w:rsidRPr="007B4FE4">
        <w:rPr>
          <w:bCs/>
        </w:rPr>
        <w:t xml:space="preserve">  </w:t>
      </w:r>
      <w:r w:rsidR="00403133" w:rsidRPr="007B4FE4">
        <w:rPr>
          <w:bCs/>
        </w:rPr>
        <w:br/>
      </w:r>
      <w:r w:rsidR="00403133" w:rsidRPr="007B4FE4">
        <w:rPr>
          <w:b/>
          <w:u w:val="single"/>
        </w:rPr>
        <w:t>Discussion</w:t>
      </w:r>
      <w:r w:rsidR="00403133" w:rsidRPr="007B4FE4">
        <w:rPr>
          <w:bCs/>
          <w:u w:val="single"/>
        </w:rPr>
        <w:t>:</w:t>
      </w:r>
      <w:r w:rsidR="00403133" w:rsidRPr="007B4FE4">
        <w:rPr>
          <w:bCs/>
        </w:rPr>
        <w:t xml:space="preserve">    </w:t>
      </w:r>
      <w:r w:rsidR="007B4FE4" w:rsidRPr="007B4FE4">
        <w:rPr>
          <w:bCs/>
        </w:rPr>
        <w:t xml:space="preserve"> </w:t>
      </w:r>
      <w:r w:rsidR="00403133" w:rsidRPr="007B4FE4">
        <w:rPr>
          <w:b/>
        </w:rPr>
        <w:t>none</w:t>
      </w:r>
      <w:r w:rsidR="00403133" w:rsidRPr="007B4FE4">
        <w:rPr>
          <w:bCs/>
          <w:u w:val="single"/>
        </w:rPr>
        <w:br/>
      </w:r>
      <w:r w:rsidR="00403133" w:rsidRPr="007B4FE4">
        <w:rPr>
          <w:b/>
          <w:u w:val="single"/>
        </w:rPr>
        <w:t>Vote</w:t>
      </w:r>
      <w:r w:rsidR="00403133" w:rsidRPr="007B4FE4">
        <w:rPr>
          <w:bCs/>
        </w:rPr>
        <w:t xml:space="preserve">:               </w:t>
      </w:r>
      <w:r w:rsidR="007B4FE4" w:rsidRPr="007B4FE4">
        <w:rPr>
          <w:bCs/>
        </w:rPr>
        <w:t xml:space="preserve"> </w:t>
      </w:r>
      <w:r w:rsidR="00403133" w:rsidRPr="007B4FE4">
        <w:rPr>
          <w:b/>
        </w:rPr>
        <w:t xml:space="preserve">Approved </w:t>
      </w:r>
      <w:r w:rsidR="007B4FE4" w:rsidRPr="007B4FE4">
        <w:rPr>
          <w:b/>
        </w:rPr>
        <w:t>by Roll Call vote 5</w:t>
      </w:r>
      <w:r w:rsidR="00403133" w:rsidRPr="007B4FE4">
        <w:rPr>
          <w:b/>
        </w:rPr>
        <w:t>-</w:t>
      </w:r>
      <w:r w:rsidR="007B4FE4" w:rsidRPr="007B4FE4">
        <w:rPr>
          <w:b/>
        </w:rPr>
        <w:t>1-0</w:t>
      </w:r>
      <w:r w:rsidR="007B4FE4">
        <w:rPr>
          <w:b/>
        </w:rPr>
        <w:t xml:space="preserve"> </w:t>
      </w:r>
      <w:r w:rsidR="007B4FE4" w:rsidRPr="007B4FE4">
        <w:rPr>
          <w:bCs/>
        </w:rPr>
        <w:t>(</w:t>
      </w:r>
      <w:r w:rsidR="007B4FE4" w:rsidRPr="007B4FE4">
        <w:rPr>
          <w:b/>
        </w:rPr>
        <w:t>Eric</w:t>
      </w:r>
      <w:r w:rsidR="007B4FE4" w:rsidRPr="007B4FE4">
        <w:rPr>
          <w:bCs/>
        </w:rPr>
        <w:t xml:space="preserve">, </w:t>
      </w:r>
      <w:r w:rsidR="007B4FE4" w:rsidRPr="007B4FE4">
        <w:rPr>
          <w:b/>
        </w:rPr>
        <w:t>Val</w:t>
      </w:r>
      <w:r w:rsidR="007B4FE4" w:rsidRPr="007B4FE4">
        <w:rPr>
          <w:bCs/>
        </w:rPr>
        <w:t xml:space="preserve">, </w:t>
      </w:r>
      <w:r w:rsidR="007B4FE4" w:rsidRPr="007B4FE4">
        <w:rPr>
          <w:b/>
        </w:rPr>
        <w:t>Tim</w:t>
      </w:r>
      <w:r w:rsidR="007B4FE4" w:rsidRPr="007B4FE4">
        <w:rPr>
          <w:bCs/>
        </w:rPr>
        <w:t xml:space="preserve">, </w:t>
      </w:r>
      <w:r w:rsidR="007B4FE4" w:rsidRPr="007B4FE4">
        <w:rPr>
          <w:b/>
        </w:rPr>
        <w:t>Jane</w:t>
      </w:r>
      <w:r w:rsidR="007B4FE4" w:rsidRPr="007B4FE4">
        <w:rPr>
          <w:bCs/>
        </w:rPr>
        <w:t xml:space="preserve">, </w:t>
      </w:r>
      <w:r w:rsidR="007B4FE4">
        <w:rPr>
          <w:bCs/>
        </w:rPr>
        <w:t xml:space="preserve">&amp; </w:t>
      </w:r>
      <w:r w:rsidR="007B4FE4" w:rsidRPr="007B4FE4">
        <w:rPr>
          <w:b/>
        </w:rPr>
        <w:t>Abigial</w:t>
      </w:r>
      <w:r w:rsidR="007B4FE4" w:rsidRPr="007B4FE4">
        <w:rPr>
          <w:bCs/>
        </w:rPr>
        <w:t xml:space="preserve"> voted Y</w:t>
      </w:r>
      <w:r w:rsidR="007655F7">
        <w:rPr>
          <w:bCs/>
        </w:rPr>
        <w:t>ea</w:t>
      </w:r>
      <w:r w:rsidR="007B4FE4" w:rsidRPr="007B4FE4">
        <w:rPr>
          <w:bCs/>
        </w:rPr>
        <w:t>,</w:t>
      </w:r>
      <w:r w:rsidR="007B4FE4">
        <w:rPr>
          <w:bCs/>
        </w:rPr>
        <w:br/>
        <w:t xml:space="preserve">                    </w:t>
      </w:r>
      <w:r w:rsidR="007B4FE4" w:rsidRPr="007B4FE4">
        <w:rPr>
          <w:bCs/>
        </w:rPr>
        <w:t xml:space="preserve"> </w:t>
      </w:r>
      <w:r w:rsidR="007B4FE4">
        <w:rPr>
          <w:bCs/>
        </w:rPr>
        <w:t xml:space="preserve">    </w:t>
      </w:r>
      <w:r w:rsidR="007655F7">
        <w:rPr>
          <w:bCs/>
        </w:rPr>
        <w:t xml:space="preserve">                                                         </w:t>
      </w:r>
      <w:r w:rsidR="007B4FE4" w:rsidRPr="007B4FE4">
        <w:rPr>
          <w:b/>
        </w:rPr>
        <w:t>Michal</w:t>
      </w:r>
      <w:r w:rsidR="007B4FE4" w:rsidRPr="007B4FE4">
        <w:rPr>
          <w:bCs/>
        </w:rPr>
        <w:t xml:space="preserve"> voted Nay)</w:t>
      </w:r>
      <w:r w:rsidR="007655F7">
        <w:rPr>
          <w:bCs/>
        </w:rPr>
        <w:br/>
      </w:r>
      <w:r w:rsidR="007655F7">
        <w:rPr>
          <w:bCs/>
        </w:rPr>
        <w:br/>
      </w:r>
      <w:r w:rsidR="007655F7" w:rsidRPr="009A44B4">
        <w:t xml:space="preserve"> </w:t>
      </w:r>
      <w:r w:rsidR="007655F7" w:rsidRPr="00E85F90">
        <w:rPr>
          <w:b/>
        </w:rPr>
        <w:t xml:space="preserve">                                             </w:t>
      </w:r>
      <w:r w:rsidR="007655F7" w:rsidRPr="00E85F90">
        <w:rPr>
          <w:b/>
          <w:bCs/>
          <w:u w:val="single"/>
        </w:rPr>
        <w:t>Action</w:t>
      </w:r>
      <w:r w:rsidR="007655F7" w:rsidRPr="00E85F90">
        <w:rPr>
          <w:b/>
          <w:bCs/>
          <w:u w:val="single"/>
        </w:rPr>
        <w:br/>
      </w:r>
      <w:r w:rsidR="007655F7" w:rsidRPr="00E85F90">
        <w:rPr>
          <w:b/>
          <w:u w:val="single"/>
        </w:rPr>
        <w:t>Motion</w:t>
      </w:r>
      <w:r w:rsidR="007655F7">
        <w:rPr>
          <w:b/>
          <w:u w:val="single"/>
        </w:rPr>
        <w:t xml:space="preserve"> #3</w:t>
      </w:r>
      <w:r w:rsidR="007655F7" w:rsidRPr="00E85F90">
        <w:rPr>
          <w:b/>
        </w:rPr>
        <w:t xml:space="preserve">:  </w:t>
      </w:r>
      <w:r w:rsidR="007655F7">
        <w:rPr>
          <w:b/>
        </w:rPr>
        <w:t xml:space="preserve">     Val Shelton </w:t>
      </w:r>
      <w:r w:rsidR="007655F7">
        <w:rPr>
          <w:bCs/>
          <w:sz w:val="24"/>
          <w:szCs w:val="24"/>
        </w:rPr>
        <w:t>made a motion to approve</w:t>
      </w:r>
      <w:r w:rsidR="007655F7" w:rsidRPr="00C51BCE">
        <w:rPr>
          <w:sz w:val="24"/>
          <w:szCs w:val="24"/>
        </w:rPr>
        <w:t xml:space="preserve"> the </w:t>
      </w:r>
      <w:r w:rsidR="006A3AE6">
        <w:rPr>
          <w:sz w:val="24"/>
          <w:szCs w:val="24"/>
        </w:rPr>
        <w:t xml:space="preserve">proposed </w:t>
      </w:r>
      <w:r w:rsidR="007655F7">
        <w:rPr>
          <w:sz w:val="24"/>
          <w:szCs w:val="24"/>
        </w:rPr>
        <w:t>Subdivision</w:t>
      </w:r>
      <w:r w:rsidR="007655F7" w:rsidRPr="00C51BCE">
        <w:rPr>
          <w:sz w:val="24"/>
          <w:szCs w:val="24"/>
        </w:rPr>
        <w:t xml:space="preserve"> for </w:t>
      </w:r>
      <w:r w:rsidR="006A3AE6">
        <w:rPr>
          <w:sz w:val="24"/>
          <w:szCs w:val="24"/>
        </w:rPr>
        <w:t>map</w:t>
      </w:r>
      <w:r w:rsidR="006A3AE6">
        <w:rPr>
          <w:sz w:val="24"/>
          <w:szCs w:val="24"/>
        </w:rPr>
        <w:br/>
        <w:t xml:space="preserve">                      </w:t>
      </w:r>
      <w:r w:rsidR="007655F7">
        <w:rPr>
          <w:sz w:val="24"/>
          <w:szCs w:val="24"/>
        </w:rPr>
        <w:t xml:space="preserve"> U4</w:t>
      </w:r>
      <w:r w:rsidR="006A3AE6">
        <w:rPr>
          <w:sz w:val="24"/>
          <w:szCs w:val="24"/>
        </w:rPr>
        <w:t xml:space="preserve"> </w:t>
      </w:r>
      <w:r w:rsidR="007655F7">
        <w:rPr>
          <w:sz w:val="24"/>
          <w:szCs w:val="24"/>
        </w:rPr>
        <w:t xml:space="preserve">Lot 69 into two parcels with one parcel being </w:t>
      </w:r>
      <w:r w:rsidR="006A3AE6">
        <w:rPr>
          <w:sz w:val="24"/>
          <w:szCs w:val="24"/>
        </w:rPr>
        <w:t>6.92</w:t>
      </w:r>
      <w:r w:rsidR="007655F7">
        <w:rPr>
          <w:sz w:val="24"/>
          <w:szCs w:val="24"/>
        </w:rPr>
        <w:t xml:space="preserve"> acres and the</w:t>
      </w:r>
    </w:p>
    <w:p w14:paraId="36D7E9E9" w14:textId="066F1CAE" w:rsidR="006A3AE6" w:rsidRPr="00CA012D" w:rsidRDefault="006A3AE6" w:rsidP="00CA012D">
      <w:pPr>
        <w:pStyle w:val="TableParagraph"/>
        <w:kinsoku w:val="0"/>
        <w:overflowPunct w:val="0"/>
        <w:rPr>
          <w:color w:val="303335"/>
          <w:spacing w:val="-2"/>
        </w:rPr>
      </w:pPr>
      <w:r>
        <w:t xml:space="preserve">                      </w:t>
      </w:r>
      <w:r w:rsidR="0066750F">
        <w:t xml:space="preserve"> </w:t>
      </w:r>
      <w:r>
        <w:t>remaining parcel bei</w:t>
      </w:r>
      <w:r w:rsidR="007655F7">
        <w:t xml:space="preserve">ng </w:t>
      </w:r>
      <w:r>
        <w:t xml:space="preserve">.84 acres. </w:t>
      </w:r>
      <w:r w:rsidR="007655F7">
        <w:t xml:space="preserve">                  </w:t>
      </w:r>
      <w:r w:rsidR="0066750F">
        <w:br/>
      </w:r>
      <w:r w:rsidR="007655F7" w:rsidRPr="007B4FE4">
        <w:rPr>
          <w:b/>
          <w:u w:val="single"/>
        </w:rPr>
        <w:t>Second</w:t>
      </w:r>
      <w:r w:rsidR="007655F7" w:rsidRPr="007B4FE4">
        <w:rPr>
          <w:bCs/>
          <w:u w:val="single"/>
        </w:rPr>
        <w:t>:</w:t>
      </w:r>
      <w:r w:rsidR="007655F7" w:rsidRPr="007B4FE4">
        <w:rPr>
          <w:bCs/>
        </w:rPr>
        <w:t xml:space="preserve">        </w:t>
      </w:r>
      <w:r w:rsidR="0066750F">
        <w:rPr>
          <w:bCs/>
        </w:rPr>
        <w:t xml:space="preserve"> </w:t>
      </w:r>
      <w:r w:rsidR="007655F7" w:rsidRPr="007B4FE4">
        <w:rPr>
          <w:b/>
        </w:rPr>
        <w:t>Abigail</w:t>
      </w:r>
      <w:r w:rsidR="007655F7" w:rsidRPr="007B4FE4">
        <w:rPr>
          <w:bCs/>
        </w:rPr>
        <w:t xml:space="preserve"> </w:t>
      </w:r>
      <w:r w:rsidR="007655F7" w:rsidRPr="007B4FE4">
        <w:rPr>
          <w:b/>
        </w:rPr>
        <w:t>Bachman</w:t>
      </w:r>
      <w:r w:rsidR="007655F7" w:rsidRPr="007B4FE4">
        <w:rPr>
          <w:bCs/>
        </w:rPr>
        <w:t xml:space="preserve">  </w:t>
      </w:r>
      <w:r w:rsidR="007655F7" w:rsidRPr="007B4FE4">
        <w:rPr>
          <w:bCs/>
        </w:rPr>
        <w:br/>
      </w:r>
      <w:r w:rsidR="007655F7" w:rsidRPr="007B4FE4">
        <w:rPr>
          <w:b/>
          <w:u w:val="single"/>
        </w:rPr>
        <w:t>Discussion</w:t>
      </w:r>
      <w:r w:rsidR="007655F7" w:rsidRPr="007B4FE4">
        <w:rPr>
          <w:bCs/>
          <w:u w:val="single"/>
        </w:rPr>
        <w:t>:</w:t>
      </w:r>
      <w:r w:rsidR="007655F7" w:rsidRPr="007B4FE4">
        <w:rPr>
          <w:bCs/>
        </w:rPr>
        <w:t xml:space="preserve">  </w:t>
      </w:r>
      <w:r w:rsidR="0066750F">
        <w:rPr>
          <w:bCs/>
        </w:rPr>
        <w:t xml:space="preserve"> </w:t>
      </w:r>
      <w:r w:rsidR="007655F7" w:rsidRPr="007B4FE4">
        <w:rPr>
          <w:b/>
        </w:rPr>
        <w:t>none</w:t>
      </w:r>
      <w:r w:rsidR="007655F7" w:rsidRPr="007B4FE4">
        <w:rPr>
          <w:bCs/>
          <w:u w:val="single"/>
        </w:rPr>
        <w:br/>
      </w:r>
      <w:r w:rsidR="007655F7" w:rsidRPr="007B4FE4">
        <w:rPr>
          <w:b/>
          <w:u w:val="single"/>
        </w:rPr>
        <w:t>Vote</w:t>
      </w:r>
      <w:r w:rsidR="007655F7" w:rsidRPr="007B4FE4">
        <w:rPr>
          <w:bCs/>
        </w:rPr>
        <w:t xml:space="preserve">:             </w:t>
      </w:r>
      <w:r w:rsidR="0066750F">
        <w:rPr>
          <w:bCs/>
        </w:rPr>
        <w:t xml:space="preserve"> </w:t>
      </w:r>
      <w:r w:rsidR="007655F7" w:rsidRPr="007B4FE4">
        <w:rPr>
          <w:b/>
        </w:rPr>
        <w:t>Approved by Roll Call vote 5-1-0</w:t>
      </w:r>
      <w:r w:rsidR="007655F7">
        <w:rPr>
          <w:b/>
        </w:rPr>
        <w:t xml:space="preserve"> </w:t>
      </w:r>
      <w:r w:rsidR="007655F7" w:rsidRPr="006A3AE6">
        <w:rPr>
          <w:bCs/>
        </w:rPr>
        <w:t>(</w:t>
      </w:r>
      <w:r w:rsidR="007655F7" w:rsidRPr="007B4FE4">
        <w:rPr>
          <w:b/>
        </w:rPr>
        <w:t>Eric</w:t>
      </w:r>
      <w:r w:rsidR="007655F7" w:rsidRPr="007B4FE4">
        <w:rPr>
          <w:bCs/>
        </w:rPr>
        <w:t xml:space="preserve">, </w:t>
      </w:r>
      <w:r w:rsidR="007655F7" w:rsidRPr="007B4FE4">
        <w:rPr>
          <w:b/>
        </w:rPr>
        <w:t>Val</w:t>
      </w:r>
      <w:r w:rsidR="007655F7" w:rsidRPr="007B4FE4">
        <w:rPr>
          <w:bCs/>
        </w:rPr>
        <w:t xml:space="preserve">, </w:t>
      </w:r>
      <w:r w:rsidR="007655F7" w:rsidRPr="007B4FE4">
        <w:rPr>
          <w:b/>
        </w:rPr>
        <w:t>Tim</w:t>
      </w:r>
      <w:r w:rsidR="007655F7" w:rsidRPr="007B4FE4">
        <w:rPr>
          <w:bCs/>
        </w:rPr>
        <w:t xml:space="preserve">, </w:t>
      </w:r>
      <w:r w:rsidR="007655F7" w:rsidRPr="007B4FE4">
        <w:rPr>
          <w:b/>
        </w:rPr>
        <w:t>Jane</w:t>
      </w:r>
      <w:r w:rsidR="007655F7" w:rsidRPr="007B4FE4">
        <w:rPr>
          <w:bCs/>
        </w:rPr>
        <w:t xml:space="preserve">, </w:t>
      </w:r>
      <w:r w:rsidR="007655F7">
        <w:rPr>
          <w:bCs/>
        </w:rPr>
        <w:t xml:space="preserve">&amp; </w:t>
      </w:r>
      <w:r w:rsidR="007655F7" w:rsidRPr="007B4FE4">
        <w:rPr>
          <w:b/>
        </w:rPr>
        <w:t>Abigial</w:t>
      </w:r>
      <w:r>
        <w:rPr>
          <w:b/>
        </w:rPr>
        <w:br/>
        <w:t xml:space="preserve">                                                                               </w:t>
      </w:r>
      <w:r w:rsidR="007655F7" w:rsidRPr="007B4FE4">
        <w:rPr>
          <w:bCs/>
        </w:rPr>
        <w:t>voted Y</w:t>
      </w:r>
      <w:r w:rsidR="007655F7">
        <w:rPr>
          <w:bCs/>
        </w:rPr>
        <w:t>ea</w:t>
      </w:r>
      <w:r w:rsidR="007655F7" w:rsidRPr="007B4FE4">
        <w:rPr>
          <w:bCs/>
        </w:rPr>
        <w:t>,</w:t>
      </w:r>
      <w:r>
        <w:rPr>
          <w:bCs/>
        </w:rPr>
        <w:t xml:space="preserve"> </w:t>
      </w:r>
      <w:r w:rsidRPr="007B4FE4">
        <w:rPr>
          <w:b/>
        </w:rPr>
        <w:t>Michal</w:t>
      </w:r>
      <w:r w:rsidRPr="007B4FE4">
        <w:rPr>
          <w:bCs/>
        </w:rPr>
        <w:t xml:space="preserve"> voted Nay)</w:t>
      </w:r>
      <w:r>
        <w:rPr>
          <w:bCs/>
        </w:rPr>
        <w:t xml:space="preserve"> </w:t>
      </w:r>
      <w:r w:rsidR="007655F7">
        <w:rPr>
          <w:bCs/>
        </w:rPr>
        <w:t xml:space="preserve">                   </w:t>
      </w:r>
      <w:r w:rsidR="007655F7" w:rsidRPr="007B4FE4">
        <w:rPr>
          <w:bCs/>
        </w:rPr>
        <w:t xml:space="preserve"> </w:t>
      </w:r>
      <w:r w:rsidR="007655F7">
        <w:rPr>
          <w:bCs/>
        </w:rPr>
        <w:t xml:space="preserve">                                                             </w:t>
      </w:r>
      <w:r>
        <w:rPr>
          <w:bCs/>
        </w:rPr>
        <w:br/>
      </w:r>
      <w:r>
        <w:rPr>
          <w:bCs/>
        </w:rPr>
        <w:br/>
      </w:r>
      <w:r>
        <w:rPr>
          <w:b/>
        </w:rPr>
        <w:t xml:space="preserve">Bart </w:t>
      </w:r>
      <w:r>
        <w:rPr>
          <w:bCs/>
        </w:rPr>
        <w:t xml:space="preserve">read into the record the </w:t>
      </w:r>
      <w:r w:rsidRPr="003B023F">
        <w:rPr>
          <w:bCs/>
          <w:u w:val="single"/>
        </w:rPr>
        <w:t>Conditions of Approval</w:t>
      </w:r>
      <w:r>
        <w:rPr>
          <w:bCs/>
        </w:rPr>
        <w:t xml:space="preserve"> from the Staff Report:</w:t>
      </w:r>
      <w:r>
        <w:rPr>
          <w:b/>
          <w:u w:val="single"/>
        </w:rPr>
        <w:br/>
      </w:r>
      <w:r w:rsidRPr="0066750F">
        <w:rPr>
          <w:color w:val="303335"/>
        </w:rPr>
        <w:t>All</w:t>
      </w:r>
      <w:r w:rsidRPr="0066750F">
        <w:rPr>
          <w:color w:val="303335"/>
          <w:spacing w:val="10"/>
        </w:rPr>
        <w:t xml:space="preserve"> </w:t>
      </w:r>
      <w:r w:rsidRPr="0066750F">
        <w:rPr>
          <w:color w:val="303335"/>
        </w:rPr>
        <w:t>conditions</w:t>
      </w:r>
      <w:r w:rsidRPr="0066750F">
        <w:rPr>
          <w:color w:val="303335"/>
          <w:spacing w:val="9"/>
        </w:rPr>
        <w:t xml:space="preserve"> </w:t>
      </w:r>
      <w:r w:rsidRPr="0066750F">
        <w:rPr>
          <w:color w:val="303335"/>
        </w:rPr>
        <w:t>precedent,</w:t>
      </w:r>
      <w:r w:rsidRPr="0066750F">
        <w:rPr>
          <w:color w:val="303335"/>
          <w:spacing w:val="7"/>
        </w:rPr>
        <w:t xml:space="preserve"> </w:t>
      </w:r>
      <w:r w:rsidRPr="0066750F">
        <w:rPr>
          <w:color w:val="303335"/>
        </w:rPr>
        <w:t>as</w:t>
      </w:r>
      <w:r w:rsidRPr="0066750F">
        <w:rPr>
          <w:color w:val="303335"/>
          <w:spacing w:val="11"/>
        </w:rPr>
        <w:t xml:space="preserve"> </w:t>
      </w:r>
      <w:r w:rsidRPr="0066750F">
        <w:rPr>
          <w:color w:val="303335"/>
        </w:rPr>
        <w:t>enumerated</w:t>
      </w:r>
      <w:r w:rsidRPr="0066750F">
        <w:rPr>
          <w:color w:val="303335"/>
          <w:spacing w:val="8"/>
        </w:rPr>
        <w:t xml:space="preserve"> </w:t>
      </w:r>
      <w:r w:rsidRPr="0066750F">
        <w:rPr>
          <w:color w:val="303335"/>
        </w:rPr>
        <w:t>below,</w:t>
      </w:r>
      <w:r w:rsidRPr="0066750F">
        <w:rPr>
          <w:color w:val="303335"/>
          <w:spacing w:val="7"/>
        </w:rPr>
        <w:t xml:space="preserve"> </w:t>
      </w:r>
      <w:r w:rsidRPr="0066750F">
        <w:rPr>
          <w:color w:val="303335"/>
        </w:rPr>
        <w:t>must</w:t>
      </w:r>
      <w:r w:rsidRPr="0066750F">
        <w:rPr>
          <w:color w:val="303335"/>
          <w:spacing w:val="8"/>
        </w:rPr>
        <w:t xml:space="preserve"> </w:t>
      </w:r>
      <w:r w:rsidRPr="0066750F">
        <w:rPr>
          <w:color w:val="303335"/>
        </w:rPr>
        <w:t>be</w:t>
      </w:r>
      <w:r w:rsidRPr="0066750F">
        <w:rPr>
          <w:color w:val="303335"/>
          <w:spacing w:val="7"/>
        </w:rPr>
        <w:t xml:space="preserve"> </w:t>
      </w:r>
      <w:r w:rsidRPr="0066750F">
        <w:rPr>
          <w:color w:val="303335"/>
        </w:rPr>
        <w:t>met</w:t>
      </w:r>
      <w:r w:rsidRPr="0066750F">
        <w:rPr>
          <w:color w:val="303335"/>
          <w:spacing w:val="7"/>
        </w:rPr>
        <w:t xml:space="preserve"> </w:t>
      </w:r>
      <w:r w:rsidRPr="0066750F">
        <w:rPr>
          <w:color w:val="303335"/>
        </w:rPr>
        <w:t>prior</w:t>
      </w:r>
      <w:r w:rsidRPr="0066750F">
        <w:rPr>
          <w:color w:val="303335"/>
          <w:spacing w:val="10"/>
        </w:rPr>
        <w:t xml:space="preserve"> </w:t>
      </w:r>
      <w:r w:rsidRPr="0066750F">
        <w:rPr>
          <w:color w:val="303335"/>
        </w:rPr>
        <w:t>to</w:t>
      </w:r>
      <w:r w:rsidRPr="0066750F">
        <w:rPr>
          <w:color w:val="303335"/>
          <w:spacing w:val="8"/>
        </w:rPr>
        <w:t xml:space="preserve"> </w:t>
      </w:r>
      <w:r w:rsidRPr="0066750F">
        <w:rPr>
          <w:color w:val="303335"/>
        </w:rPr>
        <w:t>the</w:t>
      </w:r>
      <w:r w:rsidRPr="0066750F">
        <w:rPr>
          <w:color w:val="303335"/>
          <w:spacing w:val="11"/>
        </w:rPr>
        <w:t xml:space="preserve"> </w:t>
      </w:r>
      <w:r w:rsidRPr="006F1F28">
        <w:rPr>
          <w:color w:val="303335"/>
          <w:u w:val="single"/>
        </w:rPr>
        <w:t>issuance</w:t>
      </w:r>
      <w:r w:rsidRPr="006F1F28">
        <w:rPr>
          <w:color w:val="303335"/>
          <w:spacing w:val="11"/>
          <w:u w:val="single"/>
        </w:rPr>
        <w:t xml:space="preserve"> </w:t>
      </w:r>
      <w:r w:rsidRPr="006F1F28">
        <w:rPr>
          <w:color w:val="303335"/>
          <w:u w:val="single"/>
        </w:rPr>
        <w:t>of</w:t>
      </w:r>
      <w:r w:rsidRPr="006F1F28">
        <w:rPr>
          <w:color w:val="303335"/>
          <w:spacing w:val="7"/>
          <w:u w:val="single"/>
        </w:rPr>
        <w:t xml:space="preserve"> </w:t>
      </w:r>
      <w:r w:rsidRPr="006F1F28">
        <w:rPr>
          <w:color w:val="303335"/>
          <w:u w:val="single"/>
        </w:rPr>
        <w:t>a</w:t>
      </w:r>
      <w:r w:rsidRPr="006F1F28">
        <w:rPr>
          <w:color w:val="303335"/>
          <w:spacing w:val="7"/>
          <w:u w:val="single"/>
        </w:rPr>
        <w:t xml:space="preserve"> </w:t>
      </w:r>
      <w:r w:rsidRPr="006F1F28">
        <w:rPr>
          <w:color w:val="303335"/>
          <w:u w:val="single"/>
        </w:rPr>
        <w:t>building</w:t>
      </w:r>
      <w:r w:rsidRPr="006F1F28">
        <w:rPr>
          <w:color w:val="303335"/>
          <w:spacing w:val="8"/>
          <w:u w:val="single"/>
        </w:rPr>
        <w:t xml:space="preserve"> </w:t>
      </w:r>
      <w:r w:rsidRPr="006F1F28">
        <w:rPr>
          <w:color w:val="303335"/>
          <w:spacing w:val="-2"/>
          <w:u w:val="single"/>
        </w:rPr>
        <w:t>permit:</w:t>
      </w:r>
      <w:r w:rsidR="00CA012D">
        <w:rPr>
          <w:color w:val="303335"/>
          <w:spacing w:val="-2"/>
        </w:rPr>
        <w:br/>
      </w:r>
      <w:r w:rsidR="00CA012D">
        <w:rPr>
          <w:color w:val="303335"/>
        </w:rPr>
        <w:t xml:space="preserve">1. </w:t>
      </w:r>
      <w:r w:rsidRPr="00CA012D">
        <w:rPr>
          <w:color w:val="303335"/>
        </w:rPr>
        <w:t>The</w:t>
      </w:r>
      <w:r w:rsidRPr="00CA012D">
        <w:rPr>
          <w:color w:val="303335"/>
          <w:spacing w:val="18"/>
        </w:rPr>
        <w:t xml:space="preserve"> </w:t>
      </w:r>
      <w:r w:rsidRPr="00CA012D">
        <w:rPr>
          <w:color w:val="303335"/>
        </w:rPr>
        <w:t>site</w:t>
      </w:r>
      <w:r w:rsidRPr="00CA012D">
        <w:rPr>
          <w:color w:val="303335"/>
          <w:spacing w:val="15"/>
        </w:rPr>
        <w:t xml:space="preserve"> </w:t>
      </w:r>
      <w:r w:rsidRPr="00CA012D">
        <w:rPr>
          <w:color w:val="303335"/>
        </w:rPr>
        <w:t>plan</w:t>
      </w:r>
      <w:r w:rsidRPr="00CA012D">
        <w:rPr>
          <w:color w:val="303335"/>
          <w:spacing w:val="15"/>
        </w:rPr>
        <w:t xml:space="preserve"> </w:t>
      </w:r>
      <w:r w:rsidRPr="00CA012D">
        <w:rPr>
          <w:color w:val="303335"/>
        </w:rPr>
        <w:t>shall</w:t>
      </w:r>
      <w:r w:rsidRPr="00CA012D">
        <w:rPr>
          <w:color w:val="303335"/>
          <w:spacing w:val="18"/>
        </w:rPr>
        <w:t xml:space="preserve"> </w:t>
      </w:r>
      <w:r w:rsidRPr="00CA012D">
        <w:rPr>
          <w:color w:val="303335"/>
        </w:rPr>
        <w:t>undergo</w:t>
      </w:r>
      <w:r w:rsidRPr="00CA012D">
        <w:rPr>
          <w:color w:val="303335"/>
          <w:spacing w:val="15"/>
        </w:rPr>
        <w:t xml:space="preserve"> </w:t>
      </w:r>
      <w:r w:rsidRPr="00CA012D">
        <w:rPr>
          <w:color w:val="303335"/>
        </w:rPr>
        <w:t>a</w:t>
      </w:r>
      <w:r w:rsidRPr="00CA012D">
        <w:rPr>
          <w:color w:val="303335"/>
          <w:spacing w:val="15"/>
        </w:rPr>
        <w:t xml:space="preserve"> </w:t>
      </w:r>
      <w:r w:rsidRPr="00CA012D">
        <w:rPr>
          <w:color w:val="303335"/>
        </w:rPr>
        <w:t>final</w:t>
      </w:r>
      <w:r w:rsidRPr="00CA012D">
        <w:rPr>
          <w:color w:val="303335"/>
          <w:spacing w:val="18"/>
        </w:rPr>
        <w:t xml:space="preserve"> </w:t>
      </w:r>
      <w:r w:rsidRPr="00CA012D">
        <w:rPr>
          <w:color w:val="303335"/>
        </w:rPr>
        <w:t>review</w:t>
      </w:r>
      <w:r w:rsidRPr="00CA012D">
        <w:rPr>
          <w:color w:val="303335"/>
          <w:spacing w:val="15"/>
        </w:rPr>
        <w:t xml:space="preserve"> </w:t>
      </w:r>
      <w:r w:rsidRPr="00CA012D">
        <w:rPr>
          <w:color w:val="303335"/>
        </w:rPr>
        <w:t>and</w:t>
      </w:r>
      <w:r w:rsidRPr="00CA012D">
        <w:rPr>
          <w:color w:val="303335"/>
          <w:spacing w:val="18"/>
        </w:rPr>
        <w:t xml:space="preserve"> </w:t>
      </w:r>
      <w:r w:rsidRPr="00CA012D">
        <w:rPr>
          <w:color w:val="303335"/>
        </w:rPr>
        <w:t>receive</w:t>
      </w:r>
      <w:r w:rsidRPr="00CA012D">
        <w:rPr>
          <w:color w:val="303335"/>
          <w:spacing w:val="15"/>
        </w:rPr>
        <w:t xml:space="preserve"> </w:t>
      </w:r>
      <w:r w:rsidRPr="00CA012D">
        <w:rPr>
          <w:color w:val="303335"/>
        </w:rPr>
        <w:t>approval</w:t>
      </w:r>
      <w:r w:rsidRPr="00CA012D">
        <w:rPr>
          <w:color w:val="303335"/>
          <w:spacing w:val="18"/>
        </w:rPr>
        <w:t xml:space="preserve"> </w:t>
      </w:r>
      <w:r w:rsidRPr="00CA012D">
        <w:rPr>
          <w:color w:val="303335"/>
        </w:rPr>
        <w:t>from</w:t>
      </w:r>
      <w:r w:rsidRPr="00CA012D">
        <w:rPr>
          <w:color w:val="303335"/>
          <w:spacing w:val="33"/>
        </w:rPr>
        <w:t xml:space="preserve"> </w:t>
      </w:r>
      <w:r w:rsidRPr="00CA012D">
        <w:rPr>
          <w:color w:val="303335"/>
        </w:rPr>
        <w:t>Director</w:t>
      </w:r>
      <w:r w:rsidRPr="00CA012D">
        <w:rPr>
          <w:color w:val="303335"/>
          <w:spacing w:val="15"/>
        </w:rPr>
        <w:t xml:space="preserve"> </w:t>
      </w:r>
      <w:r w:rsidRPr="00CA012D">
        <w:rPr>
          <w:color w:val="303335"/>
        </w:rPr>
        <w:t>of</w:t>
      </w:r>
      <w:r w:rsidRPr="00CA012D">
        <w:rPr>
          <w:color w:val="303335"/>
          <w:spacing w:val="17"/>
        </w:rPr>
        <w:t xml:space="preserve"> </w:t>
      </w:r>
      <w:r w:rsidRPr="00CA012D">
        <w:rPr>
          <w:color w:val="303335"/>
        </w:rPr>
        <w:t>Planning</w:t>
      </w:r>
      <w:r w:rsidRPr="00CA012D">
        <w:rPr>
          <w:color w:val="303335"/>
          <w:spacing w:val="15"/>
        </w:rPr>
        <w:t xml:space="preserve"> </w:t>
      </w:r>
      <w:r w:rsidRPr="00CA012D">
        <w:rPr>
          <w:color w:val="303335"/>
        </w:rPr>
        <w:t>and</w:t>
      </w:r>
      <w:r w:rsidRPr="00CA012D">
        <w:rPr>
          <w:color w:val="303335"/>
          <w:spacing w:val="18"/>
        </w:rPr>
        <w:t xml:space="preserve"> </w:t>
      </w:r>
      <w:r w:rsidRPr="00CA012D">
        <w:rPr>
          <w:color w:val="303335"/>
        </w:rPr>
        <w:t>Community</w:t>
      </w:r>
      <w:r w:rsidRPr="00CA012D">
        <w:rPr>
          <w:color w:val="303335"/>
          <w:spacing w:val="16"/>
        </w:rPr>
        <w:t xml:space="preserve"> </w:t>
      </w:r>
      <w:r w:rsidRPr="00CA012D">
        <w:rPr>
          <w:color w:val="303335"/>
        </w:rPr>
        <w:t>Development,</w:t>
      </w:r>
      <w:r w:rsidRPr="00CA012D">
        <w:rPr>
          <w:color w:val="303335"/>
          <w:spacing w:val="28"/>
        </w:rPr>
        <w:t xml:space="preserve"> </w:t>
      </w:r>
      <w:r w:rsidRPr="00CA012D">
        <w:rPr>
          <w:color w:val="303335"/>
        </w:rPr>
        <w:t>the</w:t>
      </w:r>
      <w:r w:rsidRPr="00CA012D">
        <w:rPr>
          <w:color w:val="303335"/>
          <w:spacing w:val="18"/>
        </w:rPr>
        <w:t xml:space="preserve"> </w:t>
      </w:r>
      <w:r w:rsidRPr="00CA012D">
        <w:rPr>
          <w:color w:val="303335"/>
        </w:rPr>
        <w:t>Director</w:t>
      </w:r>
      <w:r w:rsidRPr="00CA012D">
        <w:rPr>
          <w:color w:val="303335"/>
          <w:spacing w:val="17"/>
        </w:rPr>
        <w:t xml:space="preserve"> </w:t>
      </w:r>
      <w:r w:rsidRPr="00CA012D">
        <w:rPr>
          <w:color w:val="303335"/>
        </w:rPr>
        <w:t>of</w:t>
      </w:r>
      <w:r w:rsidRPr="00CA012D">
        <w:rPr>
          <w:color w:val="303335"/>
          <w:spacing w:val="17"/>
        </w:rPr>
        <w:t xml:space="preserve"> </w:t>
      </w:r>
      <w:r w:rsidRPr="00CA012D">
        <w:rPr>
          <w:color w:val="303335"/>
        </w:rPr>
        <w:t>Environmental</w:t>
      </w:r>
      <w:r w:rsidRPr="00CA012D">
        <w:rPr>
          <w:color w:val="303335"/>
          <w:spacing w:val="18"/>
        </w:rPr>
        <w:t xml:space="preserve"> </w:t>
      </w:r>
      <w:r w:rsidRPr="00CA012D">
        <w:rPr>
          <w:color w:val="303335"/>
        </w:rPr>
        <w:t>Services</w:t>
      </w:r>
      <w:r w:rsidRPr="00CA012D">
        <w:rPr>
          <w:color w:val="303335"/>
          <w:spacing w:val="18"/>
        </w:rPr>
        <w:t xml:space="preserve"> </w:t>
      </w:r>
      <w:r w:rsidRPr="00CA012D">
        <w:rPr>
          <w:color w:val="303335"/>
        </w:rPr>
        <w:t>and</w:t>
      </w:r>
      <w:r w:rsidRPr="00CA012D">
        <w:rPr>
          <w:color w:val="303335"/>
          <w:spacing w:val="18"/>
        </w:rPr>
        <w:t xml:space="preserve"> </w:t>
      </w:r>
      <w:r w:rsidRPr="00CA012D">
        <w:rPr>
          <w:color w:val="303335"/>
        </w:rPr>
        <w:t>Town</w:t>
      </w:r>
      <w:r w:rsidRPr="00CA012D">
        <w:rPr>
          <w:color w:val="303335"/>
          <w:spacing w:val="17"/>
        </w:rPr>
        <w:t xml:space="preserve"> </w:t>
      </w:r>
      <w:r w:rsidRPr="00CA012D">
        <w:rPr>
          <w:color w:val="303335"/>
        </w:rPr>
        <w:t>Engineer</w:t>
      </w:r>
      <w:r w:rsidRPr="00CA012D">
        <w:rPr>
          <w:color w:val="303335"/>
          <w:spacing w:val="17"/>
        </w:rPr>
        <w:t xml:space="preserve"> </w:t>
      </w:r>
      <w:r w:rsidRPr="00CA012D">
        <w:rPr>
          <w:color w:val="303335"/>
        </w:rPr>
        <w:t>as</w:t>
      </w:r>
      <w:r w:rsidRPr="00CA012D">
        <w:rPr>
          <w:color w:val="303335"/>
          <w:spacing w:val="18"/>
        </w:rPr>
        <w:t xml:space="preserve"> </w:t>
      </w:r>
      <w:r w:rsidRPr="00CA012D">
        <w:rPr>
          <w:color w:val="303335"/>
        </w:rPr>
        <w:t>it</w:t>
      </w:r>
      <w:r w:rsidRPr="00CA012D">
        <w:rPr>
          <w:color w:val="303335"/>
          <w:spacing w:val="17"/>
        </w:rPr>
        <w:t xml:space="preserve"> </w:t>
      </w:r>
      <w:r w:rsidRPr="00CA012D">
        <w:rPr>
          <w:color w:val="303335"/>
        </w:rPr>
        <w:t>relates</w:t>
      </w:r>
      <w:r w:rsidRPr="00CA012D">
        <w:rPr>
          <w:color w:val="303335"/>
          <w:spacing w:val="18"/>
        </w:rPr>
        <w:t xml:space="preserve"> </w:t>
      </w:r>
      <w:r w:rsidRPr="00CA012D">
        <w:rPr>
          <w:color w:val="303335"/>
        </w:rPr>
        <w:t>to</w:t>
      </w:r>
      <w:r w:rsidRPr="00CA012D">
        <w:rPr>
          <w:color w:val="303335"/>
          <w:spacing w:val="15"/>
        </w:rPr>
        <w:t xml:space="preserve"> </w:t>
      </w:r>
      <w:r w:rsidRPr="00CA012D">
        <w:rPr>
          <w:color w:val="303335"/>
        </w:rPr>
        <w:t>development’s</w:t>
      </w:r>
      <w:r w:rsidRPr="00CA012D">
        <w:rPr>
          <w:color w:val="303335"/>
          <w:spacing w:val="18"/>
        </w:rPr>
        <w:t xml:space="preserve"> </w:t>
      </w:r>
      <w:r w:rsidRPr="00CA012D">
        <w:rPr>
          <w:color w:val="303335"/>
        </w:rPr>
        <w:t>water,</w:t>
      </w:r>
      <w:r w:rsidRPr="00CA012D">
        <w:rPr>
          <w:color w:val="303335"/>
          <w:spacing w:val="15"/>
        </w:rPr>
        <w:t xml:space="preserve"> </w:t>
      </w:r>
      <w:r w:rsidRPr="00CA012D">
        <w:rPr>
          <w:color w:val="303335"/>
        </w:rPr>
        <w:t>sewer</w:t>
      </w:r>
      <w:r w:rsidRPr="00CA012D">
        <w:rPr>
          <w:color w:val="303335"/>
          <w:spacing w:val="17"/>
        </w:rPr>
        <w:t xml:space="preserve"> </w:t>
      </w:r>
      <w:r w:rsidRPr="00CA012D">
        <w:rPr>
          <w:color w:val="303335"/>
        </w:rPr>
        <w:t>and</w:t>
      </w:r>
      <w:r w:rsidRPr="00CA012D">
        <w:rPr>
          <w:color w:val="303335"/>
          <w:spacing w:val="15"/>
        </w:rPr>
        <w:t xml:space="preserve"> </w:t>
      </w:r>
      <w:r w:rsidRPr="00CA012D">
        <w:rPr>
          <w:color w:val="303335"/>
        </w:rPr>
        <w:t>stormwater</w:t>
      </w:r>
      <w:r w:rsidRPr="00CA012D">
        <w:rPr>
          <w:color w:val="303335"/>
          <w:spacing w:val="15"/>
        </w:rPr>
        <w:t xml:space="preserve"> </w:t>
      </w:r>
      <w:r w:rsidRPr="00CA012D">
        <w:rPr>
          <w:color w:val="303335"/>
        </w:rPr>
        <w:t>systems</w:t>
      </w:r>
      <w:r w:rsidRPr="00CA012D">
        <w:rPr>
          <w:color w:val="303335"/>
          <w:spacing w:val="40"/>
        </w:rPr>
        <w:t xml:space="preserve"> </w:t>
      </w:r>
      <w:r w:rsidRPr="00CA012D">
        <w:rPr>
          <w:color w:val="303335"/>
        </w:rPr>
        <w:t>and</w:t>
      </w:r>
      <w:r w:rsidRPr="00CA012D">
        <w:rPr>
          <w:color w:val="303335"/>
          <w:spacing w:val="15"/>
        </w:rPr>
        <w:t xml:space="preserve"> </w:t>
      </w:r>
      <w:r w:rsidRPr="00CA012D">
        <w:rPr>
          <w:color w:val="303335"/>
        </w:rPr>
        <w:t>compliance</w:t>
      </w:r>
      <w:r w:rsidRPr="00CA012D">
        <w:rPr>
          <w:color w:val="303335"/>
          <w:spacing w:val="15"/>
        </w:rPr>
        <w:t xml:space="preserve"> </w:t>
      </w:r>
      <w:r w:rsidRPr="00CA012D">
        <w:rPr>
          <w:color w:val="303335"/>
        </w:rPr>
        <w:t>with</w:t>
      </w:r>
      <w:r w:rsidRPr="00CA012D">
        <w:rPr>
          <w:color w:val="303335"/>
          <w:spacing w:val="18"/>
        </w:rPr>
        <w:t xml:space="preserve"> </w:t>
      </w:r>
      <w:r w:rsidRPr="00CA012D">
        <w:rPr>
          <w:color w:val="303335"/>
        </w:rPr>
        <w:t>the</w:t>
      </w:r>
      <w:r w:rsidRPr="00CA012D">
        <w:rPr>
          <w:color w:val="303335"/>
          <w:spacing w:val="15"/>
        </w:rPr>
        <w:t xml:space="preserve"> </w:t>
      </w:r>
      <w:r w:rsidRPr="00CA012D">
        <w:rPr>
          <w:color w:val="303335"/>
        </w:rPr>
        <w:t>Planning Board’s decision issued</w:t>
      </w:r>
      <w:r w:rsidR="00CA012D">
        <w:rPr>
          <w:color w:val="303335"/>
        </w:rPr>
        <w:t xml:space="preserve"> on December 12, 2023.</w:t>
      </w:r>
      <w:r w:rsidRPr="00CA012D">
        <w:rPr>
          <w:color w:val="303335"/>
        </w:rPr>
        <w:t xml:space="preserve"> </w:t>
      </w:r>
      <w:r w:rsidR="00CA012D">
        <w:rPr>
          <w:color w:val="303335"/>
        </w:rPr>
        <w:br/>
      </w:r>
      <w:r w:rsidR="00CA012D">
        <w:rPr>
          <w:color w:val="303335"/>
        </w:rPr>
        <w:lastRenderedPageBreak/>
        <w:t xml:space="preserve">2. </w:t>
      </w:r>
      <w:r w:rsidRPr="00CA012D">
        <w:rPr>
          <w:color w:val="303335"/>
        </w:rPr>
        <w:t>The</w:t>
      </w:r>
      <w:r w:rsidRPr="00CA012D">
        <w:rPr>
          <w:color w:val="303335"/>
          <w:spacing w:val="10"/>
        </w:rPr>
        <w:t xml:space="preserve"> </w:t>
      </w:r>
      <w:r w:rsidRPr="00CA012D">
        <w:rPr>
          <w:color w:val="303335"/>
        </w:rPr>
        <w:t>applicant</w:t>
      </w:r>
      <w:r w:rsidRPr="00CA012D">
        <w:rPr>
          <w:color w:val="303335"/>
          <w:spacing w:val="7"/>
        </w:rPr>
        <w:t xml:space="preserve"> </w:t>
      </w:r>
      <w:r w:rsidRPr="00CA012D">
        <w:rPr>
          <w:color w:val="303335"/>
        </w:rPr>
        <w:t>shall</w:t>
      </w:r>
      <w:r w:rsidRPr="00CA012D">
        <w:rPr>
          <w:color w:val="303335"/>
          <w:spacing w:val="8"/>
        </w:rPr>
        <w:t xml:space="preserve"> </w:t>
      </w:r>
      <w:r w:rsidRPr="00CA012D">
        <w:rPr>
          <w:color w:val="303335"/>
        </w:rPr>
        <w:t>submit</w:t>
      </w:r>
      <w:r w:rsidRPr="00CA012D">
        <w:rPr>
          <w:color w:val="303335"/>
          <w:spacing w:val="7"/>
        </w:rPr>
        <w:t xml:space="preserve"> </w:t>
      </w:r>
      <w:r w:rsidRPr="00CA012D">
        <w:rPr>
          <w:color w:val="303335"/>
        </w:rPr>
        <w:t>the</w:t>
      </w:r>
      <w:r w:rsidRPr="00CA012D">
        <w:rPr>
          <w:color w:val="303335"/>
          <w:spacing w:val="8"/>
        </w:rPr>
        <w:t xml:space="preserve"> </w:t>
      </w:r>
      <w:r w:rsidRPr="00CA012D">
        <w:rPr>
          <w:color w:val="303335"/>
        </w:rPr>
        <w:t>revised</w:t>
      </w:r>
      <w:r w:rsidRPr="00CA012D">
        <w:rPr>
          <w:color w:val="303335"/>
          <w:spacing w:val="7"/>
        </w:rPr>
        <w:t xml:space="preserve"> </w:t>
      </w:r>
      <w:r w:rsidRPr="00CA012D">
        <w:rPr>
          <w:color w:val="303335"/>
        </w:rPr>
        <w:t>site</w:t>
      </w:r>
      <w:r w:rsidRPr="00CA012D">
        <w:rPr>
          <w:color w:val="303335"/>
          <w:spacing w:val="7"/>
        </w:rPr>
        <w:t xml:space="preserve"> </w:t>
      </w:r>
      <w:r w:rsidRPr="00CA012D">
        <w:rPr>
          <w:color w:val="303335"/>
        </w:rPr>
        <w:t>plan</w:t>
      </w:r>
      <w:r w:rsidRPr="00CA012D">
        <w:rPr>
          <w:color w:val="303335"/>
          <w:spacing w:val="7"/>
        </w:rPr>
        <w:t xml:space="preserve"> </w:t>
      </w:r>
      <w:r w:rsidRPr="00CA012D">
        <w:rPr>
          <w:color w:val="303335"/>
        </w:rPr>
        <w:t>that</w:t>
      </w:r>
      <w:r w:rsidRPr="00CA012D">
        <w:rPr>
          <w:color w:val="303335"/>
          <w:spacing w:val="7"/>
        </w:rPr>
        <w:t xml:space="preserve"> </w:t>
      </w:r>
      <w:r w:rsidRPr="00CA012D">
        <w:rPr>
          <w:color w:val="303335"/>
        </w:rPr>
        <w:t>has</w:t>
      </w:r>
      <w:r w:rsidRPr="00CA012D">
        <w:rPr>
          <w:color w:val="303335"/>
          <w:spacing w:val="11"/>
        </w:rPr>
        <w:t xml:space="preserve"> </w:t>
      </w:r>
      <w:r w:rsidRPr="00CA012D">
        <w:rPr>
          <w:color w:val="303335"/>
        </w:rPr>
        <w:t>received</w:t>
      </w:r>
      <w:r w:rsidRPr="00CA012D">
        <w:rPr>
          <w:color w:val="303335"/>
          <w:spacing w:val="10"/>
        </w:rPr>
        <w:t xml:space="preserve"> </w:t>
      </w:r>
      <w:r w:rsidRPr="00CA012D">
        <w:rPr>
          <w:color w:val="303335"/>
        </w:rPr>
        <w:t>final</w:t>
      </w:r>
      <w:r w:rsidRPr="00CA012D">
        <w:rPr>
          <w:color w:val="303335"/>
          <w:spacing w:val="8"/>
        </w:rPr>
        <w:t xml:space="preserve"> </w:t>
      </w:r>
      <w:r w:rsidRPr="00CA012D">
        <w:rPr>
          <w:color w:val="303335"/>
        </w:rPr>
        <w:t>approval</w:t>
      </w:r>
      <w:r w:rsidRPr="00CA012D">
        <w:rPr>
          <w:color w:val="303335"/>
          <w:spacing w:val="8"/>
        </w:rPr>
        <w:t xml:space="preserve"> </w:t>
      </w:r>
      <w:r w:rsidRPr="00CA012D">
        <w:rPr>
          <w:color w:val="303335"/>
        </w:rPr>
        <w:t>from</w:t>
      </w:r>
      <w:r w:rsidRPr="00CA012D">
        <w:rPr>
          <w:color w:val="303335"/>
          <w:spacing w:val="11"/>
        </w:rPr>
        <w:t xml:space="preserve"> </w:t>
      </w:r>
      <w:r w:rsidRPr="00CA012D">
        <w:rPr>
          <w:color w:val="303335"/>
        </w:rPr>
        <w:t>Town</w:t>
      </w:r>
      <w:r w:rsidRPr="00CA012D">
        <w:rPr>
          <w:color w:val="303335"/>
          <w:spacing w:val="10"/>
        </w:rPr>
        <w:t xml:space="preserve"> </w:t>
      </w:r>
      <w:r w:rsidRPr="00CA012D">
        <w:rPr>
          <w:color w:val="303335"/>
        </w:rPr>
        <w:t>Staff</w:t>
      </w:r>
      <w:r w:rsidRPr="00CA012D">
        <w:rPr>
          <w:color w:val="303335"/>
          <w:spacing w:val="7"/>
        </w:rPr>
        <w:t xml:space="preserve"> </w:t>
      </w:r>
      <w:r w:rsidRPr="00CA012D">
        <w:rPr>
          <w:color w:val="303335"/>
        </w:rPr>
        <w:t>and</w:t>
      </w:r>
      <w:r w:rsidRPr="00CA012D">
        <w:rPr>
          <w:color w:val="303335"/>
          <w:spacing w:val="7"/>
        </w:rPr>
        <w:t xml:space="preserve"> </w:t>
      </w:r>
      <w:r w:rsidRPr="00CA012D">
        <w:rPr>
          <w:color w:val="303335"/>
        </w:rPr>
        <w:t>have</w:t>
      </w:r>
      <w:r w:rsidRPr="00CA012D">
        <w:rPr>
          <w:color w:val="303335"/>
          <w:spacing w:val="8"/>
        </w:rPr>
        <w:t xml:space="preserve"> </w:t>
      </w:r>
      <w:r w:rsidRPr="00CA012D">
        <w:rPr>
          <w:color w:val="303335"/>
        </w:rPr>
        <w:t>it</w:t>
      </w:r>
      <w:r w:rsidRPr="00CA012D">
        <w:rPr>
          <w:color w:val="303335"/>
          <w:spacing w:val="11"/>
        </w:rPr>
        <w:t xml:space="preserve"> </w:t>
      </w:r>
      <w:r w:rsidRPr="00CA012D">
        <w:rPr>
          <w:color w:val="303335"/>
        </w:rPr>
        <w:t>endorsed</w:t>
      </w:r>
      <w:r w:rsidRPr="00CA012D">
        <w:rPr>
          <w:color w:val="303335"/>
          <w:spacing w:val="5"/>
        </w:rPr>
        <w:t xml:space="preserve"> </w:t>
      </w:r>
      <w:r w:rsidRPr="00CA012D">
        <w:rPr>
          <w:color w:val="303335"/>
        </w:rPr>
        <w:t>by</w:t>
      </w:r>
      <w:r w:rsidRPr="00CA012D">
        <w:rPr>
          <w:color w:val="303335"/>
          <w:spacing w:val="8"/>
        </w:rPr>
        <w:t xml:space="preserve"> </w:t>
      </w:r>
      <w:r w:rsidRPr="00CA012D">
        <w:rPr>
          <w:color w:val="303335"/>
        </w:rPr>
        <w:t>the</w:t>
      </w:r>
      <w:r w:rsidRPr="00CA012D">
        <w:rPr>
          <w:color w:val="303335"/>
          <w:spacing w:val="10"/>
        </w:rPr>
        <w:t xml:space="preserve"> </w:t>
      </w:r>
      <w:r w:rsidRPr="00CA012D">
        <w:rPr>
          <w:color w:val="303335"/>
        </w:rPr>
        <w:t>Planning</w:t>
      </w:r>
      <w:r w:rsidRPr="00CA012D">
        <w:rPr>
          <w:color w:val="303335"/>
          <w:spacing w:val="8"/>
        </w:rPr>
        <w:t xml:space="preserve"> </w:t>
      </w:r>
      <w:r w:rsidRPr="00CA012D">
        <w:rPr>
          <w:color w:val="303335"/>
        </w:rPr>
        <w:t>Board</w:t>
      </w:r>
      <w:r w:rsidRPr="00CA012D">
        <w:rPr>
          <w:color w:val="303335"/>
          <w:spacing w:val="8"/>
        </w:rPr>
        <w:t xml:space="preserve"> </w:t>
      </w:r>
      <w:r w:rsidRPr="00CA012D">
        <w:rPr>
          <w:color w:val="303335"/>
        </w:rPr>
        <w:t>Chair</w:t>
      </w:r>
      <w:r w:rsidRPr="00CA012D">
        <w:rPr>
          <w:color w:val="303335"/>
          <w:spacing w:val="5"/>
        </w:rPr>
        <w:t xml:space="preserve"> </w:t>
      </w:r>
      <w:r w:rsidRPr="00CA012D">
        <w:rPr>
          <w:color w:val="303335"/>
        </w:rPr>
        <w:t>and</w:t>
      </w:r>
      <w:r w:rsidRPr="00CA012D">
        <w:rPr>
          <w:color w:val="303335"/>
          <w:spacing w:val="8"/>
        </w:rPr>
        <w:t xml:space="preserve"> </w:t>
      </w:r>
      <w:r w:rsidRPr="00CA012D">
        <w:rPr>
          <w:color w:val="303335"/>
        </w:rPr>
        <w:t>subsequently</w:t>
      </w:r>
      <w:r w:rsidRPr="00CA012D">
        <w:rPr>
          <w:color w:val="303335"/>
          <w:spacing w:val="8"/>
        </w:rPr>
        <w:t xml:space="preserve"> </w:t>
      </w:r>
      <w:r w:rsidRPr="00CA012D">
        <w:rPr>
          <w:color w:val="303335"/>
        </w:rPr>
        <w:t>recorded</w:t>
      </w:r>
      <w:r w:rsidRPr="00CA012D">
        <w:rPr>
          <w:color w:val="303335"/>
          <w:spacing w:val="8"/>
        </w:rPr>
        <w:t xml:space="preserve"> </w:t>
      </w:r>
      <w:r w:rsidRPr="00CA012D">
        <w:rPr>
          <w:color w:val="303335"/>
        </w:rPr>
        <w:t>at</w:t>
      </w:r>
      <w:r w:rsidRPr="00CA012D">
        <w:rPr>
          <w:color w:val="303335"/>
          <w:spacing w:val="7"/>
        </w:rPr>
        <w:t xml:space="preserve"> </w:t>
      </w:r>
      <w:r w:rsidRPr="00CA012D">
        <w:rPr>
          <w:color w:val="303335"/>
        </w:rPr>
        <w:t>the</w:t>
      </w:r>
      <w:r w:rsidRPr="00CA012D">
        <w:rPr>
          <w:color w:val="303335"/>
          <w:spacing w:val="11"/>
        </w:rPr>
        <w:t xml:space="preserve"> </w:t>
      </w:r>
      <w:r w:rsidRPr="00CA012D">
        <w:rPr>
          <w:color w:val="303335"/>
        </w:rPr>
        <w:t>Rockingham</w:t>
      </w:r>
      <w:r w:rsidRPr="00CA012D">
        <w:rPr>
          <w:color w:val="303335"/>
          <w:spacing w:val="10"/>
        </w:rPr>
        <w:t xml:space="preserve"> </w:t>
      </w:r>
      <w:r w:rsidRPr="00CA012D">
        <w:rPr>
          <w:color w:val="303335"/>
        </w:rPr>
        <w:t>County</w:t>
      </w:r>
      <w:r w:rsidRPr="00CA012D">
        <w:rPr>
          <w:color w:val="303335"/>
          <w:spacing w:val="8"/>
        </w:rPr>
        <w:t xml:space="preserve"> </w:t>
      </w:r>
      <w:r w:rsidRPr="00CA012D">
        <w:rPr>
          <w:color w:val="303335"/>
        </w:rPr>
        <w:t>Registry</w:t>
      </w:r>
      <w:r w:rsidRPr="00CA012D">
        <w:rPr>
          <w:color w:val="303335"/>
          <w:spacing w:val="6"/>
        </w:rPr>
        <w:t xml:space="preserve"> </w:t>
      </w:r>
      <w:r w:rsidRPr="00CA012D">
        <w:rPr>
          <w:color w:val="303335"/>
        </w:rPr>
        <w:t>of</w:t>
      </w:r>
      <w:r w:rsidRPr="00CA012D">
        <w:rPr>
          <w:color w:val="303335"/>
          <w:spacing w:val="10"/>
        </w:rPr>
        <w:t xml:space="preserve"> </w:t>
      </w:r>
      <w:r w:rsidRPr="00CA012D">
        <w:rPr>
          <w:color w:val="303335"/>
          <w:spacing w:val="-2"/>
        </w:rPr>
        <w:t>Deeds.</w:t>
      </w:r>
    </w:p>
    <w:p w14:paraId="6E5625A0" w14:textId="13C44AC0" w:rsidR="00F1435D" w:rsidRPr="007B4FE4" w:rsidRDefault="0066750F" w:rsidP="00F1435D">
      <w:pPr>
        <w:pStyle w:val="TableParagraph"/>
        <w:kinsoku w:val="0"/>
        <w:overflowPunct w:val="0"/>
        <w:spacing w:before="1"/>
        <w:rPr>
          <w:b/>
          <w:u w:val="single"/>
        </w:rPr>
      </w:pPr>
      <w:r>
        <w:rPr>
          <w:color w:val="303335"/>
        </w:rPr>
        <w:t xml:space="preserve">3. </w:t>
      </w:r>
      <w:r w:rsidR="006A3AE6" w:rsidRPr="006A3AE6">
        <w:rPr>
          <w:color w:val="303335"/>
        </w:rPr>
        <w:t>The</w:t>
      </w:r>
      <w:r w:rsidR="006A3AE6" w:rsidRPr="006A3AE6">
        <w:rPr>
          <w:color w:val="303335"/>
          <w:spacing w:val="15"/>
        </w:rPr>
        <w:t xml:space="preserve"> </w:t>
      </w:r>
      <w:r w:rsidR="006A3AE6" w:rsidRPr="006A3AE6">
        <w:rPr>
          <w:color w:val="303335"/>
        </w:rPr>
        <w:t>applicant</w:t>
      </w:r>
      <w:r w:rsidR="006A3AE6" w:rsidRPr="006A3AE6">
        <w:rPr>
          <w:color w:val="303335"/>
          <w:spacing w:val="13"/>
        </w:rPr>
        <w:t xml:space="preserve"> </w:t>
      </w:r>
      <w:r w:rsidR="006A3AE6" w:rsidRPr="006A3AE6">
        <w:rPr>
          <w:color w:val="303335"/>
        </w:rPr>
        <w:t>shall</w:t>
      </w:r>
      <w:r w:rsidR="006A3AE6" w:rsidRPr="006A3AE6">
        <w:rPr>
          <w:color w:val="303335"/>
          <w:spacing w:val="10"/>
        </w:rPr>
        <w:t xml:space="preserve"> </w:t>
      </w:r>
      <w:r w:rsidR="006A3AE6" w:rsidRPr="006A3AE6">
        <w:rPr>
          <w:color w:val="303335"/>
        </w:rPr>
        <w:t>submit</w:t>
      </w:r>
      <w:r w:rsidR="006A3AE6" w:rsidRPr="006A3AE6">
        <w:rPr>
          <w:color w:val="303335"/>
          <w:spacing w:val="13"/>
        </w:rPr>
        <w:t xml:space="preserve"> </w:t>
      </w:r>
      <w:r w:rsidR="006A3AE6" w:rsidRPr="006A3AE6">
        <w:rPr>
          <w:color w:val="303335"/>
        </w:rPr>
        <w:t>an</w:t>
      </w:r>
      <w:r w:rsidR="006A3AE6" w:rsidRPr="006A3AE6">
        <w:rPr>
          <w:color w:val="303335"/>
          <w:spacing w:val="18"/>
        </w:rPr>
        <w:t xml:space="preserve"> </w:t>
      </w:r>
      <w:r w:rsidR="006A3AE6" w:rsidRPr="006A3AE6">
        <w:rPr>
          <w:color w:val="303335"/>
        </w:rPr>
        <w:t>updated</w:t>
      </w:r>
      <w:r w:rsidR="006A3AE6" w:rsidRPr="006A3AE6">
        <w:rPr>
          <w:color w:val="303335"/>
          <w:spacing w:val="15"/>
        </w:rPr>
        <w:t xml:space="preserve"> </w:t>
      </w:r>
      <w:r w:rsidR="006A3AE6" w:rsidRPr="006A3AE6">
        <w:rPr>
          <w:color w:val="303335"/>
        </w:rPr>
        <w:t>I&amp;M</w:t>
      </w:r>
      <w:r w:rsidR="006A3AE6" w:rsidRPr="006A3AE6">
        <w:rPr>
          <w:color w:val="303335"/>
          <w:spacing w:val="12"/>
        </w:rPr>
        <w:t xml:space="preserve"> </w:t>
      </w:r>
      <w:r w:rsidR="006A3AE6" w:rsidRPr="006A3AE6">
        <w:rPr>
          <w:color w:val="303335"/>
        </w:rPr>
        <w:t>Plan</w:t>
      </w:r>
      <w:r w:rsidR="006A3AE6" w:rsidRPr="006A3AE6">
        <w:rPr>
          <w:color w:val="303335"/>
          <w:spacing w:val="13"/>
        </w:rPr>
        <w:t xml:space="preserve"> </w:t>
      </w:r>
      <w:r w:rsidR="006A3AE6" w:rsidRPr="006A3AE6">
        <w:rPr>
          <w:color w:val="303335"/>
        </w:rPr>
        <w:t>to</w:t>
      </w:r>
      <w:r w:rsidR="006A3AE6" w:rsidRPr="006A3AE6">
        <w:rPr>
          <w:color w:val="303335"/>
          <w:spacing w:val="13"/>
        </w:rPr>
        <w:t xml:space="preserve"> </w:t>
      </w:r>
      <w:r w:rsidR="006A3AE6" w:rsidRPr="006A3AE6">
        <w:rPr>
          <w:color w:val="303335"/>
        </w:rPr>
        <w:t>the</w:t>
      </w:r>
      <w:r w:rsidR="006A3AE6" w:rsidRPr="006A3AE6">
        <w:rPr>
          <w:color w:val="303335"/>
          <w:spacing w:val="13"/>
        </w:rPr>
        <w:t xml:space="preserve"> </w:t>
      </w:r>
      <w:r w:rsidR="006A3AE6" w:rsidRPr="006A3AE6">
        <w:rPr>
          <w:color w:val="303335"/>
        </w:rPr>
        <w:t>Planning</w:t>
      </w:r>
      <w:r w:rsidR="006A3AE6" w:rsidRPr="006A3AE6">
        <w:rPr>
          <w:color w:val="303335"/>
          <w:spacing w:val="15"/>
        </w:rPr>
        <w:t xml:space="preserve"> </w:t>
      </w:r>
      <w:r w:rsidR="006A3AE6" w:rsidRPr="006A3AE6">
        <w:rPr>
          <w:color w:val="303335"/>
        </w:rPr>
        <w:t>Department</w:t>
      </w:r>
      <w:r w:rsidR="00CA012D">
        <w:rPr>
          <w:color w:val="303335"/>
        </w:rPr>
        <w:br/>
      </w:r>
      <w:r w:rsidR="006A3AE6" w:rsidRPr="006A3AE6">
        <w:rPr>
          <w:color w:val="303335"/>
        </w:rPr>
        <w:t>and</w:t>
      </w:r>
      <w:r w:rsidR="006A3AE6" w:rsidRPr="006A3AE6">
        <w:rPr>
          <w:color w:val="303335"/>
          <w:spacing w:val="13"/>
        </w:rPr>
        <w:t xml:space="preserve"> </w:t>
      </w:r>
      <w:r w:rsidR="006A3AE6" w:rsidRPr="006A3AE6">
        <w:rPr>
          <w:color w:val="303335"/>
        </w:rPr>
        <w:t>Town</w:t>
      </w:r>
      <w:r w:rsidR="006A3AE6" w:rsidRPr="006A3AE6">
        <w:rPr>
          <w:color w:val="303335"/>
          <w:spacing w:val="15"/>
        </w:rPr>
        <w:t xml:space="preserve"> </w:t>
      </w:r>
      <w:r w:rsidR="006A3AE6" w:rsidRPr="006A3AE6">
        <w:rPr>
          <w:color w:val="303335"/>
        </w:rPr>
        <w:t>Engineer</w:t>
      </w:r>
      <w:r w:rsidR="006A3AE6" w:rsidRPr="006A3AE6">
        <w:rPr>
          <w:color w:val="303335"/>
          <w:spacing w:val="22"/>
        </w:rPr>
        <w:t xml:space="preserve"> </w:t>
      </w:r>
      <w:r w:rsidR="006A3AE6" w:rsidRPr="006A3AE6">
        <w:rPr>
          <w:color w:val="303335"/>
        </w:rPr>
        <w:t>for</w:t>
      </w:r>
      <w:r w:rsidR="006A3AE6" w:rsidRPr="006A3AE6">
        <w:rPr>
          <w:color w:val="303335"/>
          <w:spacing w:val="15"/>
        </w:rPr>
        <w:t xml:space="preserve"> </w:t>
      </w:r>
      <w:r w:rsidR="006A3AE6" w:rsidRPr="006A3AE6">
        <w:rPr>
          <w:color w:val="303335"/>
        </w:rPr>
        <w:t>review</w:t>
      </w:r>
      <w:r w:rsidR="006A3AE6" w:rsidRPr="006A3AE6">
        <w:rPr>
          <w:color w:val="303335"/>
          <w:spacing w:val="9"/>
        </w:rPr>
        <w:t xml:space="preserve"> </w:t>
      </w:r>
      <w:r w:rsidR="006A3AE6" w:rsidRPr="006A3AE6">
        <w:rPr>
          <w:color w:val="303335"/>
        </w:rPr>
        <w:t>and</w:t>
      </w:r>
      <w:r w:rsidR="006A3AE6" w:rsidRPr="006A3AE6">
        <w:rPr>
          <w:color w:val="303335"/>
          <w:spacing w:val="10"/>
        </w:rPr>
        <w:t xml:space="preserve"> </w:t>
      </w:r>
      <w:r w:rsidR="006A3AE6" w:rsidRPr="006A3AE6">
        <w:rPr>
          <w:color w:val="303335"/>
        </w:rPr>
        <w:t>approval,</w:t>
      </w:r>
      <w:r w:rsidR="006A3AE6" w:rsidRPr="006A3AE6">
        <w:rPr>
          <w:color w:val="303335"/>
          <w:spacing w:val="13"/>
        </w:rPr>
        <w:t xml:space="preserve"> </w:t>
      </w:r>
      <w:r w:rsidR="006A3AE6" w:rsidRPr="006A3AE6">
        <w:rPr>
          <w:color w:val="303335"/>
        </w:rPr>
        <w:t>pursuant</w:t>
      </w:r>
      <w:r w:rsidR="006A3AE6" w:rsidRPr="006A3AE6">
        <w:rPr>
          <w:color w:val="303335"/>
          <w:spacing w:val="13"/>
        </w:rPr>
        <w:t xml:space="preserve"> </w:t>
      </w:r>
      <w:r w:rsidR="006A3AE6" w:rsidRPr="006A3AE6">
        <w:rPr>
          <w:color w:val="303335"/>
        </w:rPr>
        <w:t>to</w:t>
      </w:r>
      <w:r w:rsidR="006A3AE6" w:rsidRPr="006A3AE6">
        <w:rPr>
          <w:color w:val="303335"/>
          <w:spacing w:val="13"/>
        </w:rPr>
        <w:t xml:space="preserve"> </w:t>
      </w:r>
      <w:r w:rsidR="006A3AE6" w:rsidRPr="006A3AE6">
        <w:rPr>
          <w:color w:val="303335"/>
        </w:rPr>
        <w:t>the</w:t>
      </w:r>
      <w:r w:rsidR="006A3AE6" w:rsidRPr="006A3AE6">
        <w:rPr>
          <w:color w:val="303335"/>
          <w:spacing w:val="13"/>
        </w:rPr>
        <w:t xml:space="preserve"> </w:t>
      </w:r>
      <w:r w:rsidR="006A3AE6" w:rsidRPr="006A3AE6">
        <w:rPr>
          <w:color w:val="303335"/>
        </w:rPr>
        <w:t>standards</w:t>
      </w:r>
      <w:r>
        <w:rPr>
          <w:color w:val="303335"/>
        </w:rPr>
        <w:t xml:space="preserve">      </w:t>
      </w:r>
      <w:r w:rsidR="006A3AE6" w:rsidRPr="006A3AE6">
        <w:rPr>
          <w:color w:val="303335"/>
          <w:spacing w:val="10"/>
        </w:rPr>
        <w:t xml:space="preserve"> </w:t>
      </w:r>
      <w:r w:rsidR="006A3AE6" w:rsidRPr="006A3AE6">
        <w:rPr>
          <w:color w:val="303335"/>
        </w:rPr>
        <w:t>enumerated</w:t>
      </w:r>
      <w:r w:rsidR="006A3AE6" w:rsidRPr="006A3AE6">
        <w:rPr>
          <w:color w:val="303335"/>
          <w:spacing w:val="13"/>
        </w:rPr>
        <w:t xml:space="preserve"> </w:t>
      </w:r>
      <w:r w:rsidR="006A3AE6" w:rsidRPr="006A3AE6">
        <w:rPr>
          <w:color w:val="303335"/>
        </w:rPr>
        <w:t>in</w:t>
      </w:r>
      <w:r w:rsidR="006A3AE6" w:rsidRPr="006A3AE6">
        <w:rPr>
          <w:color w:val="303335"/>
          <w:spacing w:val="13"/>
        </w:rPr>
        <w:t xml:space="preserve"> </w:t>
      </w:r>
      <w:r w:rsidR="006A3AE6" w:rsidRPr="006A3AE6">
        <w:rPr>
          <w:color w:val="303335"/>
        </w:rPr>
        <w:t>Section</w:t>
      </w:r>
      <w:r w:rsidR="006A3AE6" w:rsidRPr="006A3AE6">
        <w:rPr>
          <w:color w:val="303335"/>
          <w:spacing w:val="15"/>
        </w:rPr>
        <w:t xml:space="preserve"> </w:t>
      </w:r>
      <w:r w:rsidR="006A3AE6" w:rsidRPr="006A3AE6">
        <w:rPr>
          <w:color w:val="303335"/>
        </w:rPr>
        <w:t>H.</w:t>
      </w:r>
      <w:r w:rsidR="006A3AE6" w:rsidRPr="006A3AE6">
        <w:rPr>
          <w:color w:val="303335"/>
          <w:spacing w:val="30"/>
        </w:rPr>
        <w:t xml:space="preserve"> </w:t>
      </w:r>
      <w:r w:rsidR="006A3AE6" w:rsidRPr="006A3AE6">
        <w:rPr>
          <w:i/>
          <w:iCs/>
          <w:color w:val="303335"/>
        </w:rPr>
        <w:t>Stormwater</w:t>
      </w:r>
      <w:r w:rsidR="006A3AE6" w:rsidRPr="006A3AE6">
        <w:rPr>
          <w:i/>
          <w:iCs/>
          <w:color w:val="303335"/>
          <w:spacing w:val="13"/>
        </w:rPr>
        <w:t xml:space="preserve"> </w:t>
      </w:r>
      <w:r w:rsidR="006A3AE6" w:rsidRPr="006A3AE6">
        <w:rPr>
          <w:i/>
          <w:iCs/>
          <w:color w:val="303335"/>
        </w:rPr>
        <w:t>BMP</w:t>
      </w:r>
      <w:r w:rsidR="006A3AE6" w:rsidRPr="006A3AE6">
        <w:rPr>
          <w:i/>
          <w:iCs/>
          <w:color w:val="303335"/>
          <w:spacing w:val="15"/>
        </w:rPr>
        <w:t xml:space="preserve"> </w:t>
      </w:r>
      <w:r w:rsidR="006A3AE6" w:rsidRPr="006A3AE6">
        <w:rPr>
          <w:i/>
          <w:iCs/>
          <w:color w:val="303335"/>
        </w:rPr>
        <w:t>Inspection</w:t>
      </w:r>
      <w:r w:rsidR="006A3AE6" w:rsidRPr="006A3AE6">
        <w:rPr>
          <w:i/>
          <w:iCs/>
          <w:color w:val="303335"/>
          <w:spacing w:val="13"/>
        </w:rPr>
        <w:t xml:space="preserve"> </w:t>
      </w:r>
      <w:r w:rsidR="006A3AE6" w:rsidRPr="006A3AE6">
        <w:rPr>
          <w:i/>
          <w:iCs/>
          <w:color w:val="303335"/>
        </w:rPr>
        <w:t>and</w:t>
      </w:r>
      <w:r w:rsidR="006A3AE6" w:rsidRPr="006A3AE6">
        <w:rPr>
          <w:i/>
          <w:iCs/>
          <w:color w:val="303335"/>
          <w:spacing w:val="10"/>
        </w:rPr>
        <w:t xml:space="preserve"> </w:t>
      </w:r>
      <w:r w:rsidR="006A3AE6" w:rsidRPr="006A3AE6">
        <w:rPr>
          <w:i/>
          <w:iCs/>
          <w:color w:val="303335"/>
        </w:rPr>
        <w:t>Maintenance</w:t>
      </w:r>
      <w:r w:rsidR="006A3AE6" w:rsidRPr="006A3AE6">
        <w:rPr>
          <w:i/>
          <w:iCs/>
          <w:color w:val="303335"/>
          <w:spacing w:val="13"/>
        </w:rPr>
        <w:t xml:space="preserve"> </w:t>
      </w:r>
      <w:r w:rsidR="006A3AE6" w:rsidRPr="006A3AE6">
        <w:rPr>
          <w:i/>
          <w:iCs/>
          <w:color w:val="303335"/>
        </w:rPr>
        <w:t>Plans</w:t>
      </w:r>
      <w:r w:rsidR="00CA012D">
        <w:rPr>
          <w:i/>
          <w:iCs/>
          <w:color w:val="303335"/>
        </w:rPr>
        <w:br/>
      </w:r>
      <w:r w:rsidR="006A3AE6" w:rsidRPr="006A3AE6">
        <w:rPr>
          <w:color w:val="303335"/>
        </w:rPr>
        <w:t>of</w:t>
      </w:r>
      <w:r w:rsidR="006A3AE6" w:rsidRPr="006A3AE6">
        <w:rPr>
          <w:color w:val="303335"/>
          <w:spacing w:val="15"/>
        </w:rPr>
        <w:t xml:space="preserve"> </w:t>
      </w:r>
      <w:r w:rsidR="006A3AE6" w:rsidRPr="006A3AE6">
        <w:rPr>
          <w:color w:val="303335"/>
        </w:rPr>
        <w:t>Appendix</w:t>
      </w:r>
      <w:r w:rsidR="006A3AE6" w:rsidRPr="006A3AE6">
        <w:rPr>
          <w:color w:val="303335"/>
          <w:spacing w:val="10"/>
        </w:rPr>
        <w:t xml:space="preserve"> </w:t>
      </w:r>
      <w:r w:rsidR="006A3AE6" w:rsidRPr="006A3AE6">
        <w:rPr>
          <w:color w:val="303335"/>
        </w:rPr>
        <w:t>C.-</w:t>
      </w:r>
      <w:r w:rsidR="006A3AE6" w:rsidRPr="006A3AE6">
        <w:rPr>
          <w:color w:val="303335"/>
          <w:spacing w:val="12"/>
        </w:rPr>
        <w:t xml:space="preserve"> </w:t>
      </w:r>
      <w:r w:rsidR="006A3AE6" w:rsidRPr="006A3AE6">
        <w:rPr>
          <w:i/>
          <w:iCs/>
          <w:color w:val="303335"/>
        </w:rPr>
        <w:t>Stormwater</w:t>
      </w:r>
      <w:r w:rsidR="006A3AE6" w:rsidRPr="006A3AE6">
        <w:rPr>
          <w:i/>
          <w:iCs/>
          <w:color w:val="303335"/>
          <w:spacing w:val="14"/>
        </w:rPr>
        <w:t xml:space="preserve"> </w:t>
      </w:r>
      <w:r w:rsidR="006A3AE6" w:rsidRPr="006A3AE6">
        <w:rPr>
          <w:i/>
          <w:iCs/>
          <w:color w:val="303335"/>
        </w:rPr>
        <w:t>Management</w:t>
      </w:r>
      <w:r w:rsidR="006A3AE6" w:rsidRPr="006A3AE6">
        <w:rPr>
          <w:i/>
          <w:iCs/>
          <w:color w:val="303335"/>
          <w:spacing w:val="12"/>
        </w:rPr>
        <w:t xml:space="preserve"> </w:t>
      </w:r>
      <w:r w:rsidR="006A3AE6" w:rsidRPr="006A3AE6">
        <w:rPr>
          <w:i/>
          <w:iCs/>
          <w:color w:val="303335"/>
        </w:rPr>
        <w:t>Regulations</w:t>
      </w:r>
      <w:r w:rsidR="006A3AE6" w:rsidRPr="006A3AE6">
        <w:rPr>
          <w:i/>
          <w:iCs/>
          <w:color w:val="303335"/>
          <w:spacing w:val="21"/>
        </w:rPr>
        <w:t xml:space="preserve"> </w:t>
      </w:r>
      <w:r w:rsidR="006A3AE6" w:rsidRPr="006A3AE6">
        <w:rPr>
          <w:color w:val="303335"/>
        </w:rPr>
        <w:t>of the Municipal Code of</w:t>
      </w:r>
      <w:r w:rsidR="00CA012D">
        <w:rPr>
          <w:color w:val="303335"/>
        </w:rPr>
        <w:br/>
      </w:r>
      <w:r w:rsidR="006A3AE6" w:rsidRPr="006A3AE6">
        <w:rPr>
          <w:color w:val="303335"/>
        </w:rPr>
        <w:t>the Town of Newmarket, New Hampshire.</w:t>
      </w:r>
      <w:r>
        <w:rPr>
          <w:color w:val="303335"/>
        </w:rPr>
        <w:br/>
        <w:t>4.  The applicant shall submit de</w:t>
      </w:r>
      <w:r w:rsidR="00CA012D">
        <w:rPr>
          <w:color w:val="303335"/>
        </w:rPr>
        <w:t>e</w:t>
      </w:r>
      <w:r>
        <w:rPr>
          <w:color w:val="303335"/>
        </w:rPr>
        <w:t>d restrict</w:t>
      </w:r>
      <w:r w:rsidR="00CA012D">
        <w:rPr>
          <w:color w:val="303335"/>
        </w:rPr>
        <w:t>i</w:t>
      </w:r>
      <w:r>
        <w:rPr>
          <w:color w:val="303335"/>
        </w:rPr>
        <w:t xml:space="preserve">ons to the Town’s legal </w:t>
      </w:r>
      <w:r w:rsidR="00CA012D">
        <w:rPr>
          <w:color w:val="303335"/>
        </w:rPr>
        <w:t>counsel</w:t>
      </w:r>
      <w:r>
        <w:rPr>
          <w:color w:val="303335"/>
        </w:rPr>
        <w:t xml:space="preserve"> </w:t>
      </w:r>
      <w:r w:rsidR="00CA012D">
        <w:rPr>
          <w:color w:val="303335"/>
        </w:rPr>
        <w:t xml:space="preserve">showing all approvals </w:t>
      </w:r>
      <w:r>
        <w:rPr>
          <w:color w:val="303335"/>
        </w:rPr>
        <w:t xml:space="preserve">that all residents must be 62 </w:t>
      </w:r>
      <w:proofErr w:type="spellStart"/>
      <w:r>
        <w:rPr>
          <w:color w:val="303335"/>
        </w:rPr>
        <w:t>yrs</w:t>
      </w:r>
      <w:proofErr w:type="spellEnd"/>
      <w:r>
        <w:rPr>
          <w:color w:val="303335"/>
        </w:rPr>
        <w:t xml:space="preserve"> or older per the </w:t>
      </w:r>
      <w:r w:rsidR="00CA012D">
        <w:rPr>
          <w:color w:val="303335"/>
        </w:rPr>
        <w:t xml:space="preserve">requirements of the Federal </w:t>
      </w:r>
      <w:r w:rsidR="00CA012D">
        <w:t>Fair Housing Act.</w:t>
      </w:r>
      <w:r w:rsidR="00CA012D">
        <w:br/>
      </w:r>
      <w:r w:rsidR="006F1F28">
        <w:rPr>
          <w:b/>
        </w:rPr>
        <w:br/>
      </w:r>
      <w:r w:rsidR="00CA012D">
        <w:rPr>
          <w:b/>
        </w:rPr>
        <w:t xml:space="preserve">Bart </w:t>
      </w:r>
      <w:r w:rsidR="00CA012D">
        <w:rPr>
          <w:bCs/>
        </w:rPr>
        <w:t xml:space="preserve">read into the record the </w:t>
      </w:r>
      <w:r w:rsidR="00CA012D" w:rsidRPr="003B023F">
        <w:rPr>
          <w:bCs/>
          <w:u w:val="single"/>
        </w:rPr>
        <w:t>Conditions Subsequent</w:t>
      </w:r>
      <w:r w:rsidR="00CA012D">
        <w:rPr>
          <w:bCs/>
        </w:rPr>
        <w:t xml:space="preserve"> from the Staff Report:</w:t>
      </w:r>
      <w:r w:rsidR="00CA012D">
        <w:rPr>
          <w:bCs/>
        </w:rPr>
        <w:br/>
      </w:r>
      <w:r w:rsidR="00CA012D" w:rsidRPr="00CA012D">
        <w:rPr>
          <w:color w:val="303335"/>
        </w:rPr>
        <w:t>The</w:t>
      </w:r>
      <w:r w:rsidR="00CA012D" w:rsidRPr="00CA012D">
        <w:rPr>
          <w:color w:val="303335"/>
          <w:spacing w:val="6"/>
        </w:rPr>
        <w:t xml:space="preserve"> </w:t>
      </w:r>
      <w:r w:rsidR="00CA012D" w:rsidRPr="00CA012D">
        <w:rPr>
          <w:color w:val="303335"/>
        </w:rPr>
        <w:t>following</w:t>
      </w:r>
      <w:r w:rsidR="00CA012D" w:rsidRPr="00CA012D">
        <w:rPr>
          <w:color w:val="303335"/>
          <w:spacing w:val="10"/>
        </w:rPr>
        <w:t xml:space="preserve"> </w:t>
      </w:r>
      <w:r w:rsidR="00CA012D" w:rsidRPr="00CA012D">
        <w:rPr>
          <w:color w:val="303335"/>
        </w:rPr>
        <w:t>conditions</w:t>
      </w:r>
      <w:r w:rsidR="00CA012D" w:rsidRPr="00CA012D">
        <w:rPr>
          <w:color w:val="303335"/>
          <w:spacing w:val="12"/>
        </w:rPr>
        <w:t xml:space="preserve"> </w:t>
      </w:r>
      <w:r w:rsidR="00CA012D" w:rsidRPr="00CA012D">
        <w:rPr>
          <w:color w:val="303335"/>
        </w:rPr>
        <w:t>subsequent,</w:t>
      </w:r>
      <w:r w:rsidR="00CA012D" w:rsidRPr="00CA012D">
        <w:rPr>
          <w:color w:val="303335"/>
          <w:spacing w:val="9"/>
        </w:rPr>
        <w:t xml:space="preserve"> </w:t>
      </w:r>
      <w:r w:rsidR="00CA012D" w:rsidRPr="00CA012D">
        <w:rPr>
          <w:color w:val="303335"/>
        </w:rPr>
        <w:t>as</w:t>
      </w:r>
      <w:r w:rsidR="00CA012D" w:rsidRPr="00CA012D">
        <w:rPr>
          <w:color w:val="303335"/>
          <w:spacing w:val="10"/>
        </w:rPr>
        <w:t xml:space="preserve"> </w:t>
      </w:r>
      <w:r w:rsidR="00CA012D" w:rsidRPr="00CA012D">
        <w:rPr>
          <w:color w:val="303335"/>
        </w:rPr>
        <w:t>enumerated</w:t>
      </w:r>
      <w:r w:rsidR="00CA012D" w:rsidRPr="00CA012D">
        <w:rPr>
          <w:color w:val="303335"/>
          <w:spacing w:val="9"/>
        </w:rPr>
        <w:t xml:space="preserve"> </w:t>
      </w:r>
      <w:r w:rsidR="00CA012D" w:rsidRPr="00CA012D">
        <w:rPr>
          <w:color w:val="303335"/>
        </w:rPr>
        <w:t>below,</w:t>
      </w:r>
      <w:r w:rsidR="00CA012D" w:rsidRPr="00CA012D">
        <w:rPr>
          <w:color w:val="303335"/>
          <w:spacing w:val="9"/>
        </w:rPr>
        <w:t xml:space="preserve"> </w:t>
      </w:r>
      <w:r w:rsidR="00CA012D" w:rsidRPr="00CA012D">
        <w:rPr>
          <w:color w:val="303335"/>
        </w:rPr>
        <w:t>must</w:t>
      </w:r>
      <w:r w:rsidR="00CA012D" w:rsidRPr="00CA012D">
        <w:rPr>
          <w:color w:val="303335"/>
          <w:spacing w:val="9"/>
        </w:rPr>
        <w:t xml:space="preserve"> </w:t>
      </w:r>
      <w:r w:rsidR="00CA012D" w:rsidRPr="00CA012D">
        <w:rPr>
          <w:color w:val="303335"/>
        </w:rPr>
        <w:t>be</w:t>
      </w:r>
      <w:r w:rsidR="00CA012D" w:rsidRPr="00CA012D">
        <w:rPr>
          <w:color w:val="303335"/>
          <w:spacing w:val="10"/>
        </w:rPr>
        <w:t xml:space="preserve"> </w:t>
      </w:r>
      <w:r w:rsidR="00CA012D" w:rsidRPr="00CA012D">
        <w:rPr>
          <w:color w:val="303335"/>
        </w:rPr>
        <w:t>met</w:t>
      </w:r>
      <w:r w:rsidR="00CA012D" w:rsidRPr="00CA012D">
        <w:rPr>
          <w:color w:val="303335"/>
          <w:spacing w:val="10"/>
        </w:rPr>
        <w:t xml:space="preserve"> </w:t>
      </w:r>
      <w:r w:rsidR="00CA012D" w:rsidRPr="00504B81">
        <w:rPr>
          <w:color w:val="303335"/>
          <w:u w:val="single"/>
        </w:rPr>
        <w:t>prior</w:t>
      </w:r>
      <w:r w:rsidR="00CA012D" w:rsidRPr="00504B81">
        <w:rPr>
          <w:color w:val="303335"/>
          <w:spacing w:val="11"/>
          <w:u w:val="single"/>
        </w:rPr>
        <w:t xml:space="preserve"> </w:t>
      </w:r>
      <w:r w:rsidR="00CA012D" w:rsidRPr="00504B81">
        <w:rPr>
          <w:color w:val="303335"/>
          <w:u w:val="single"/>
        </w:rPr>
        <w:t>to</w:t>
      </w:r>
      <w:r w:rsidR="00CA012D" w:rsidRPr="00504B81">
        <w:rPr>
          <w:color w:val="303335"/>
          <w:spacing w:val="12"/>
          <w:u w:val="single"/>
        </w:rPr>
        <w:t xml:space="preserve"> </w:t>
      </w:r>
      <w:r w:rsidR="00CA012D" w:rsidRPr="00504B81">
        <w:rPr>
          <w:color w:val="303335"/>
          <w:u w:val="single"/>
        </w:rPr>
        <w:t>the</w:t>
      </w:r>
      <w:r w:rsidR="00CA012D" w:rsidRPr="00CA012D">
        <w:rPr>
          <w:color w:val="303335"/>
          <w:spacing w:val="9"/>
        </w:rPr>
        <w:t xml:space="preserve"> </w:t>
      </w:r>
      <w:r w:rsidR="00CA012D" w:rsidRPr="00504B81">
        <w:rPr>
          <w:color w:val="303335"/>
          <w:u w:val="single"/>
        </w:rPr>
        <w:t>commencement</w:t>
      </w:r>
      <w:r w:rsidR="00CA012D" w:rsidRPr="00504B81">
        <w:rPr>
          <w:color w:val="303335"/>
          <w:spacing w:val="9"/>
          <w:u w:val="single"/>
        </w:rPr>
        <w:t xml:space="preserve"> </w:t>
      </w:r>
      <w:r w:rsidR="00CA012D" w:rsidRPr="00504B81">
        <w:rPr>
          <w:color w:val="303335"/>
          <w:u w:val="single"/>
        </w:rPr>
        <w:t>of</w:t>
      </w:r>
      <w:r w:rsidR="00CA012D" w:rsidRPr="00504B81">
        <w:rPr>
          <w:color w:val="303335"/>
          <w:spacing w:val="9"/>
          <w:u w:val="single"/>
        </w:rPr>
        <w:t xml:space="preserve"> </w:t>
      </w:r>
      <w:r w:rsidR="00CA012D" w:rsidRPr="00504B81">
        <w:rPr>
          <w:color w:val="303335"/>
          <w:spacing w:val="-2"/>
          <w:u w:val="single"/>
        </w:rPr>
        <w:t>construction</w:t>
      </w:r>
      <w:r w:rsidR="00CA012D" w:rsidRPr="00CA012D">
        <w:rPr>
          <w:color w:val="303335"/>
          <w:spacing w:val="-2"/>
        </w:rPr>
        <w:t>:</w:t>
      </w:r>
      <w:r w:rsidR="00CA012D">
        <w:rPr>
          <w:color w:val="303335"/>
          <w:spacing w:val="-2"/>
        </w:rPr>
        <w:br/>
        <w:t xml:space="preserve">1. </w:t>
      </w:r>
      <w:r w:rsidR="00CA012D" w:rsidRPr="00CA012D">
        <w:rPr>
          <w:color w:val="303335"/>
        </w:rPr>
        <w:t>Prior</w:t>
      </w:r>
      <w:r w:rsidR="00CA012D" w:rsidRPr="00CA012D">
        <w:rPr>
          <w:color w:val="303335"/>
          <w:spacing w:val="10"/>
        </w:rPr>
        <w:t xml:space="preserve"> </w:t>
      </w:r>
      <w:r w:rsidR="00CA012D" w:rsidRPr="00CA012D">
        <w:rPr>
          <w:color w:val="303335"/>
        </w:rPr>
        <w:t>to</w:t>
      </w:r>
      <w:r w:rsidR="00CA012D" w:rsidRPr="00CA012D">
        <w:rPr>
          <w:color w:val="303335"/>
          <w:spacing w:val="13"/>
        </w:rPr>
        <w:t xml:space="preserve"> </w:t>
      </w:r>
      <w:r w:rsidR="00CA012D" w:rsidRPr="00CA012D">
        <w:rPr>
          <w:color w:val="303335"/>
        </w:rPr>
        <w:t>the</w:t>
      </w:r>
      <w:r w:rsidR="00CA012D" w:rsidRPr="00CA012D">
        <w:rPr>
          <w:color w:val="303335"/>
          <w:spacing w:val="11"/>
        </w:rPr>
        <w:t xml:space="preserve"> </w:t>
      </w:r>
      <w:r w:rsidR="00CA012D" w:rsidRPr="00CA012D">
        <w:rPr>
          <w:color w:val="303335"/>
        </w:rPr>
        <w:t>pre-construction</w:t>
      </w:r>
      <w:r w:rsidR="00CA012D" w:rsidRPr="00CA012D">
        <w:rPr>
          <w:color w:val="303335"/>
          <w:spacing w:val="8"/>
        </w:rPr>
        <w:t xml:space="preserve"> </w:t>
      </w:r>
      <w:r w:rsidR="00CA012D" w:rsidRPr="00CA012D">
        <w:rPr>
          <w:color w:val="303335"/>
        </w:rPr>
        <w:t>meeting,</w:t>
      </w:r>
      <w:r w:rsidR="00CA012D" w:rsidRPr="00CA012D">
        <w:rPr>
          <w:color w:val="303335"/>
          <w:spacing w:val="13"/>
        </w:rPr>
        <w:t xml:space="preserve"> </w:t>
      </w:r>
      <w:r w:rsidR="00CA012D" w:rsidRPr="00CA012D">
        <w:rPr>
          <w:color w:val="303335"/>
        </w:rPr>
        <w:t>the</w:t>
      </w:r>
      <w:r w:rsidR="00CA012D" w:rsidRPr="00CA012D">
        <w:rPr>
          <w:color w:val="303335"/>
          <w:spacing w:val="12"/>
        </w:rPr>
        <w:t xml:space="preserve"> </w:t>
      </w:r>
      <w:r w:rsidR="00CA012D" w:rsidRPr="00CA012D">
        <w:rPr>
          <w:color w:val="303335"/>
        </w:rPr>
        <w:t>applicant</w:t>
      </w:r>
      <w:r w:rsidR="00CA012D" w:rsidRPr="00CA012D">
        <w:rPr>
          <w:color w:val="303335"/>
          <w:spacing w:val="10"/>
        </w:rPr>
        <w:t xml:space="preserve"> </w:t>
      </w:r>
      <w:r w:rsidR="00CA012D" w:rsidRPr="00CA012D">
        <w:rPr>
          <w:color w:val="303335"/>
        </w:rPr>
        <w:t>shall</w:t>
      </w:r>
      <w:r w:rsidR="00CA012D" w:rsidRPr="00CA012D">
        <w:rPr>
          <w:color w:val="303335"/>
          <w:spacing w:val="11"/>
        </w:rPr>
        <w:t xml:space="preserve"> </w:t>
      </w:r>
      <w:r w:rsidR="00CA012D" w:rsidRPr="00CA012D">
        <w:rPr>
          <w:color w:val="303335"/>
        </w:rPr>
        <w:t>submit</w:t>
      </w:r>
      <w:r w:rsidR="00CA012D" w:rsidRPr="00CA012D">
        <w:rPr>
          <w:color w:val="303335"/>
          <w:spacing w:val="11"/>
        </w:rPr>
        <w:t xml:space="preserve"> </w:t>
      </w:r>
      <w:r w:rsidR="00CA012D" w:rsidRPr="00CA012D">
        <w:rPr>
          <w:color w:val="303335"/>
        </w:rPr>
        <w:t>an</w:t>
      </w:r>
      <w:r w:rsidR="00CA012D" w:rsidRPr="00CA012D">
        <w:rPr>
          <w:color w:val="303335"/>
          <w:spacing w:val="13"/>
        </w:rPr>
        <w:t xml:space="preserve"> </w:t>
      </w:r>
      <w:r w:rsidR="00CA012D" w:rsidRPr="00CA012D">
        <w:rPr>
          <w:color w:val="303335"/>
        </w:rPr>
        <w:t>updated</w:t>
      </w:r>
      <w:r w:rsidR="00CA012D" w:rsidRPr="00CA012D">
        <w:rPr>
          <w:color w:val="303335"/>
          <w:spacing w:val="12"/>
        </w:rPr>
        <w:t xml:space="preserve"> </w:t>
      </w:r>
      <w:r w:rsidR="00CA012D" w:rsidRPr="00CA012D">
        <w:rPr>
          <w:color w:val="303335"/>
        </w:rPr>
        <w:t>construction</w:t>
      </w:r>
      <w:r w:rsidR="00CA012D" w:rsidRPr="00CA012D">
        <w:rPr>
          <w:color w:val="303335"/>
          <w:spacing w:val="14"/>
        </w:rPr>
        <w:t xml:space="preserve"> </w:t>
      </w:r>
      <w:r w:rsidR="00CA012D" w:rsidRPr="00CA012D">
        <w:rPr>
          <w:color w:val="303335"/>
          <w:spacing w:val="-2"/>
        </w:rPr>
        <w:t>schedule</w:t>
      </w:r>
      <w:r w:rsidR="00CA012D">
        <w:rPr>
          <w:color w:val="303335"/>
          <w:spacing w:val="-2"/>
        </w:rPr>
        <w:t xml:space="preserve">. </w:t>
      </w:r>
      <w:r w:rsidR="00CA012D">
        <w:rPr>
          <w:color w:val="303335"/>
          <w:spacing w:val="-2"/>
        </w:rPr>
        <w:br/>
        <w:t xml:space="preserve">2. </w:t>
      </w:r>
      <w:r w:rsidR="00CA012D" w:rsidRPr="00CA012D">
        <w:rPr>
          <w:color w:val="303335"/>
        </w:rPr>
        <w:t>Prior</w:t>
      </w:r>
      <w:r w:rsidR="00CA012D" w:rsidRPr="00CA012D">
        <w:rPr>
          <w:color w:val="303335"/>
          <w:spacing w:val="8"/>
        </w:rPr>
        <w:t xml:space="preserve"> </w:t>
      </w:r>
      <w:r w:rsidR="00CA012D" w:rsidRPr="00CA012D">
        <w:rPr>
          <w:color w:val="303335"/>
        </w:rPr>
        <w:t>to</w:t>
      </w:r>
      <w:r w:rsidR="00CA012D" w:rsidRPr="00CA012D">
        <w:rPr>
          <w:color w:val="303335"/>
          <w:spacing w:val="11"/>
        </w:rPr>
        <w:t xml:space="preserve"> </w:t>
      </w:r>
      <w:r w:rsidR="00CA012D" w:rsidRPr="00CA012D">
        <w:rPr>
          <w:color w:val="303335"/>
        </w:rPr>
        <w:t>the</w:t>
      </w:r>
      <w:r w:rsidR="00CA012D" w:rsidRPr="00CA012D">
        <w:rPr>
          <w:color w:val="303335"/>
          <w:spacing w:val="8"/>
        </w:rPr>
        <w:t xml:space="preserve"> </w:t>
      </w:r>
      <w:r w:rsidR="00CA012D" w:rsidRPr="00CA012D">
        <w:rPr>
          <w:color w:val="303335"/>
        </w:rPr>
        <w:t>preconstruction</w:t>
      </w:r>
      <w:r w:rsidR="00CA012D" w:rsidRPr="00CA012D">
        <w:rPr>
          <w:color w:val="303335"/>
          <w:spacing w:val="8"/>
        </w:rPr>
        <w:t xml:space="preserve"> </w:t>
      </w:r>
      <w:r w:rsidR="00CA012D" w:rsidRPr="00CA012D">
        <w:rPr>
          <w:color w:val="303335"/>
        </w:rPr>
        <w:t>meeting,</w:t>
      </w:r>
      <w:r w:rsidR="00CA012D" w:rsidRPr="00CA012D">
        <w:rPr>
          <w:color w:val="303335"/>
          <w:spacing w:val="8"/>
        </w:rPr>
        <w:t xml:space="preserve"> </w:t>
      </w:r>
      <w:r w:rsidR="00CA012D" w:rsidRPr="00CA012D">
        <w:rPr>
          <w:color w:val="303335"/>
        </w:rPr>
        <w:t>all</w:t>
      </w:r>
      <w:r w:rsidR="00CA012D" w:rsidRPr="00CA012D">
        <w:rPr>
          <w:color w:val="303335"/>
          <w:spacing w:val="17"/>
        </w:rPr>
        <w:t xml:space="preserve"> </w:t>
      </w:r>
      <w:r w:rsidR="00CA012D" w:rsidRPr="00CA012D">
        <w:rPr>
          <w:color w:val="303335"/>
        </w:rPr>
        <w:t>erosion</w:t>
      </w:r>
      <w:r w:rsidR="00CA012D" w:rsidRPr="00CA012D">
        <w:rPr>
          <w:color w:val="303335"/>
          <w:spacing w:val="10"/>
        </w:rPr>
        <w:t xml:space="preserve"> </w:t>
      </w:r>
      <w:r w:rsidR="00CA012D" w:rsidRPr="00CA012D">
        <w:rPr>
          <w:color w:val="303335"/>
        </w:rPr>
        <w:t>control</w:t>
      </w:r>
      <w:r w:rsidR="00CA012D" w:rsidRPr="00CA012D">
        <w:rPr>
          <w:color w:val="303335"/>
          <w:spacing w:val="9"/>
        </w:rPr>
        <w:t xml:space="preserve"> </w:t>
      </w:r>
      <w:r w:rsidR="00CA012D" w:rsidRPr="00CA012D">
        <w:rPr>
          <w:color w:val="303335"/>
        </w:rPr>
        <w:t>measures</w:t>
      </w:r>
      <w:r w:rsidR="00CA012D" w:rsidRPr="00CA012D">
        <w:rPr>
          <w:color w:val="303335"/>
          <w:spacing w:val="9"/>
        </w:rPr>
        <w:t xml:space="preserve"> </w:t>
      </w:r>
      <w:r w:rsidR="00CA012D" w:rsidRPr="00CA012D">
        <w:rPr>
          <w:color w:val="303335"/>
        </w:rPr>
        <w:t>must</w:t>
      </w:r>
      <w:r w:rsidR="00CA012D" w:rsidRPr="00CA012D">
        <w:rPr>
          <w:color w:val="303335"/>
          <w:spacing w:val="8"/>
        </w:rPr>
        <w:t xml:space="preserve"> </w:t>
      </w:r>
      <w:r w:rsidR="00CA012D" w:rsidRPr="00CA012D">
        <w:rPr>
          <w:color w:val="303335"/>
        </w:rPr>
        <w:t>be</w:t>
      </w:r>
      <w:r w:rsidR="00CA012D" w:rsidRPr="00CA012D">
        <w:rPr>
          <w:color w:val="303335"/>
          <w:spacing w:val="12"/>
        </w:rPr>
        <w:t xml:space="preserve"> </w:t>
      </w:r>
      <w:r w:rsidR="00CA012D" w:rsidRPr="00CA012D">
        <w:rPr>
          <w:color w:val="303335"/>
        </w:rPr>
        <w:t>in</w:t>
      </w:r>
      <w:r w:rsidR="00CA012D" w:rsidRPr="00CA012D">
        <w:rPr>
          <w:color w:val="303335"/>
          <w:spacing w:val="8"/>
        </w:rPr>
        <w:t xml:space="preserve"> </w:t>
      </w:r>
      <w:r w:rsidR="00CA012D" w:rsidRPr="00CA012D">
        <w:rPr>
          <w:color w:val="303335"/>
        </w:rPr>
        <w:t>place</w:t>
      </w:r>
      <w:r w:rsidR="00CA012D" w:rsidRPr="00CA012D">
        <w:rPr>
          <w:color w:val="303335"/>
          <w:spacing w:val="11"/>
        </w:rPr>
        <w:t xml:space="preserve"> </w:t>
      </w:r>
      <w:r w:rsidR="00CA012D" w:rsidRPr="00CA012D">
        <w:rPr>
          <w:color w:val="303335"/>
        </w:rPr>
        <w:t>along</w:t>
      </w:r>
      <w:r w:rsidR="00CA012D" w:rsidRPr="00CA012D">
        <w:rPr>
          <w:color w:val="303335"/>
          <w:spacing w:val="9"/>
        </w:rPr>
        <w:t xml:space="preserve"> </w:t>
      </w:r>
      <w:r w:rsidR="00CA012D" w:rsidRPr="00CA012D">
        <w:rPr>
          <w:color w:val="303335"/>
        </w:rPr>
        <w:t>with</w:t>
      </w:r>
      <w:r w:rsidR="00CA012D" w:rsidRPr="00CA012D">
        <w:rPr>
          <w:color w:val="303335"/>
          <w:spacing w:val="12"/>
        </w:rPr>
        <w:t xml:space="preserve"> </w:t>
      </w:r>
      <w:r w:rsidR="00CA012D" w:rsidRPr="00CA012D">
        <w:rPr>
          <w:color w:val="303335"/>
        </w:rPr>
        <w:t>appropriate</w:t>
      </w:r>
      <w:r w:rsidR="00CA012D" w:rsidRPr="00CA012D">
        <w:rPr>
          <w:color w:val="303335"/>
          <w:spacing w:val="9"/>
        </w:rPr>
        <w:t xml:space="preserve"> </w:t>
      </w:r>
      <w:r w:rsidR="00CA012D" w:rsidRPr="00CA012D">
        <w:rPr>
          <w:color w:val="303335"/>
        </w:rPr>
        <w:t>flagging</w:t>
      </w:r>
      <w:r w:rsidR="00CA012D" w:rsidRPr="00CA012D">
        <w:rPr>
          <w:color w:val="303335"/>
          <w:spacing w:val="9"/>
        </w:rPr>
        <w:t xml:space="preserve"> </w:t>
      </w:r>
      <w:r w:rsidR="00CA012D" w:rsidRPr="00CA012D">
        <w:rPr>
          <w:color w:val="303335"/>
        </w:rPr>
        <w:t>along</w:t>
      </w:r>
      <w:r w:rsidR="00CA012D" w:rsidRPr="00CA012D">
        <w:rPr>
          <w:color w:val="303335"/>
          <w:spacing w:val="8"/>
        </w:rPr>
        <w:t xml:space="preserve"> </w:t>
      </w:r>
      <w:r w:rsidR="00CA012D" w:rsidRPr="00CA012D">
        <w:rPr>
          <w:color w:val="303335"/>
        </w:rPr>
        <w:t>the</w:t>
      </w:r>
      <w:r w:rsidR="00CA012D" w:rsidRPr="00CA012D">
        <w:rPr>
          <w:color w:val="303335"/>
          <w:spacing w:val="10"/>
        </w:rPr>
        <w:t xml:space="preserve"> </w:t>
      </w:r>
      <w:r w:rsidR="00CA012D" w:rsidRPr="00CA012D">
        <w:rPr>
          <w:color w:val="303335"/>
        </w:rPr>
        <w:t>limit</w:t>
      </w:r>
      <w:r w:rsidR="00CA012D" w:rsidRPr="00CA012D">
        <w:rPr>
          <w:color w:val="303335"/>
          <w:spacing w:val="8"/>
        </w:rPr>
        <w:t xml:space="preserve"> </w:t>
      </w:r>
      <w:r w:rsidR="00CA012D" w:rsidRPr="00CA012D">
        <w:rPr>
          <w:color w:val="303335"/>
        </w:rPr>
        <w:t>of</w:t>
      </w:r>
      <w:r w:rsidR="00CA012D" w:rsidRPr="00CA012D">
        <w:rPr>
          <w:color w:val="303335"/>
          <w:spacing w:val="8"/>
        </w:rPr>
        <w:t xml:space="preserve"> </w:t>
      </w:r>
      <w:r w:rsidR="00CA012D" w:rsidRPr="00CA012D">
        <w:rPr>
          <w:color w:val="303335"/>
        </w:rPr>
        <w:t>clearing</w:t>
      </w:r>
      <w:r w:rsidR="00CA012D" w:rsidRPr="00CA012D">
        <w:rPr>
          <w:color w:val="303335"/>
          <w:spacing w:val="9"/>
        </w:rPr>
        <w:t xml:space="preserve"> </w:t>
      </w:r>
      <w:r w:rsidR="00CA012D" w:rsidRPr="00CA012D">
        <w:rPr>
          <w:color w:val="303335"/>
        </w:rPr>
        <w:t>and</w:t>
      </w:r>
      <w:r w:rsidR="00CA012D" w:rsidRPr="00CA012D">
        <w:rPr>
          <w:color w:val="303335"/>
          <w:spacing w:val="8"/>
        </w:rPr>
        <w:t xml:space="preserve"> </w:t>
      </w:r>
      <w:r w:rsidR="00CA012D" w:rsidRPr="00CA012D">
        <w:rPr>
          <w:color w:val="303335"/>
        </w:rPr>
        <w:t>grading</w:t>
      </w:r>
      <w:r w:rsidR="00DE3796">
        <w:rPr>
          <w:color w:val="303335"/>
          <w:spacing w:val="-10"/>
        </w:rPr>
        <w:t xml:space="preserve"> and ensure no impacts to wetland buffers.</w:t>
      </w:r>
      <w:r w:rsidR="00CA012D">
        <w:rPr>
          <w:color w:val="303335"/>
          <w:spacing w:val="-10"/>
        </w:rPr>
        <w:br/>
        <w:t>3. P</w:t>
      </w:r>
      <w:r w:rsidR="00CA012D" w:rsidRPr="00CA012D">
        <w:rPr>
          <w:color w:val="303335"/>
        </w:rPr>
        <w:t>rior</w:t>
      </w:r>
      <w:r w:rsidR="00CA012D" w:rsidRPr="00CA012D">
        <w:rPr>
          <w:color w:val="303335"/>
          <w:spacing w:val="7"/>
        </w:rPr>
        <w:t xml:space="preserve"> </w:t>
      </w:r>
      <w:r w:rsidR="00CA012D" w:rsidRPr="00CA012D">
        <w:rPr>
          <w:color w:val="303335"/>
        </w:rPr>
        <w:t>to</w:t>
      </w:r>
      <w:r w:rsidR="00CA012D" w:rsidRPr="00CA012D">
        <w:rPr>
          <w:color w:val="303335"/>
          <w:spacing w:val="13"/>
        </w:rPr>
        <w:t xml:space="preserve"> </w:t>
      </w:r>
      <w:r w:rsidR="00CA012D" w:rsidRPr="00CA012D">
        <w:rPr>
          <w:color w:val="303335"/>
        </w:rPr>
        <w:t>the</w:t>
      </w:r>
      <w:r w:rsidR="00CA012D" w:rsidRPr="00CA012D">
        <w:rPr>
          <w:color w:val="303335"/>
          <w:spacing w:val="9"/>
        </w:rPr>
        <w:t xml:space="preserve"> </w:t>
      </w:r>
      <w:r w:rsidR="00CA012D" w:rsidRPr="00CA012D">
        <w:rPr>
          <w:color w:val="303335"/>
        </w:rPr>
        <w:t>pre-construction</w:t>
      </w:r>
      <w:r w:rsidR="00CA012D" w:rsidRPr="00CA012D">
        <w:rPr>
          <w:color w:val="303335"/>
          <w:spacing w:val="7"/>
        </w:rPr>
        <w:t xml:space="preserve"> </w:t>
      </w:r>
      <w:r w:rsidR="00CA012D" w:rsidRPr="00CA012D">
        <w:rPr>
          <w:color w:val="303335"/>
        </w:rPr>
        <w:t>meeting,</w:t>
      </w:r>
      <w:r w:rsidR="00CA012D" w:rsidRPr="00CA012D">
        <w:rPr>
          <w:color w:val="303335"/>
          <w:spacing w:val="13"/>
        </w:rPr>
        <w:t xml:space="preserve"> </w:t>
      </w:r>
      <w:r w:rsidR="00CA012D" w:rsidRPr="00CA012D">
        <w:rPr>
          <w:color w:val="303335"/>
        </w:rPr>
        <w:t>applicant</w:t>
      </w:r>
      <w:r w:rsidR="00CA012D" w:rsidRPr="00CA012D">
        <w:rPr>
          <w:color w:val="303335"/>
          <w:spacing w:val="9"/>
        </w:rPr>
        <w:t xml:space="preserve"> </w:t>
      </w:r>
      <w:r w:rsidR="00CA012D" w:rsidRPr="00CA012D">
        <w:rPr>
          <w:color w:val="303335"/>
        </w:rPr>
        <w:t>shall</w:t>
      </w:r>
      <w:r w:rsidR="00CA012D" w:rsidRPr="00CA012D">
        <w:rPr>
          <w:color w:val="303335"/>
          <w:spacing w:val="11"/>
        </w:rPr>
        <w:t xml:space="preserve"> </w:t>
      </w:r>
      <w:r w:rsidR="00CA012D" w:rsidRPr="00CA012D">
        <w:rPr>
          <w:color w:val="303335"/>
        </w:rPr>
        <w:t>enter</w:t>
      </w:r>
      <w:r w:rsidR="00CA012D" w:rsidRPr="00CA012D">
        <w:rPr>
          <w:color w:val="303335"/>
          <w:spacing w:val="7"/>
        </w:rPr>
        <w:t xml:space="preserve"> </w:t>
      </w:r>
      <w:r w:rsidR="00CA012D" w:rsidRPr="00CA012D">
        <w:rPr>
          <w:color w:val="303335"/>
        </w:rPr>
        <w:t>into</w:t>
      </w:r>
      <w:r w:rsidR="00CA012D" w:rsidRPr="00CA012D">
        <w:rPr>
          <w:color w:val="303335"/>
          <w:spacing w:val="11"/>
        </w:rPr>
        <w:t xml:space="preserve"> </w:t>
      </w:r>
      <w:r w:rsidR="00CA012D" w:rsidRPr="00CA012D">
        <w:rPr>
          <w:color w:val="303335"/>
        </w:rPr>
        <w:t>an</w:t>
      </w:r>
      <w:r w:rsidR="00CA012D" w:rsidRPr="00CA012D">
        <w:rPr>
          <w:color w:val="303335"/>
          <w:spacing w:val="9"/>
        </w:rPr>
        <w:t xml:space="preserve"> </w:t>
      </w:r>
      <w:r w:rsidR="00CA012D" w:rsidRPr="00CA012D">
        <w:rPr>
          <w:color w:val="303335"/>
        </w:rPr>
        <w:t>agreement</w:t>
      </w:r>
      <w:r w:rsidR="00CA012D" w:rsidRPr="00CA012D">
        <w:rPr>
          <w:color w:val="303335"/>
          <w:spacing w:val="9"/>
        </w:rPr>
        <w:t xml:space="preserve"> </w:t>
      </w:r>
      <w:r w:rsidR="00CA012D" w:rsidRPr="00CA012D">
        <w:rPr>
          <w:color w:val="303335"/>
        </w:rPr>
        <w:t>with</w:t>
      </w:r>
      <w:r w:rsidR="00CA012D" w:rsidRPr="00CA012D">
        <w:rPr>
          <w:color w:val="303335"/>
          <w:spacing w:val="13"/>
        </w:rPr>
        <w:t xml:space="preserve"> </w:t>
      </w:r>
      <w:r w:rsidR="00CA012D" w:rsidRPr="00CA012D">
        <w:rPr>
          <w:color w:val="303335"/>
        </w:rPr>
        <w:t>the</w:t>
      </w:r>
      <w:r w:rsidR="00CA012D" w:rsidRPr="00CA012D">
        <w:rPr>
          <w:color w:val="303335"/>
          <w:spacing w:val="11"/>
        </w:rPr>
        <w:t xml:space="preserve"> </w:t>
      </w:r>
      <w:r w:rsidR="00CA012D" w:rsidRPr="00CA012D">
        <w:rPr>
          <w:color w:val="303335"/>
        </w:rPr>
        <w:t>Town</w:t>
      </w:r>
      <w:r w:rsidR="00CA012D" w:rsidRPr="00CA012D">
        <w:rPr>
          <w:color w:val="303335"/>
          <w:spacing w:val="13"/>
        </w:rPr>
        <w:t xml:space="preserve"> </w:t>
      </w:r>
      <w:r w:rsidR="00CA012D" w:rsidRPr="00CA012D">
        <w:rPr>
          <w:color w:val="303335"/>
        </w:rPr>
        <w:t>for</w:t>
      </w:r>
      <w:r w:rsidR="00CA012D" w:rsidRPr="00CA012D">
        <w:rPr>
          <w:color w:val="303335"/>
          <w:spacing w:val="9"/>
        </w:rPr>
        <w:t xml:space="preserve"> </w:t>
      </w:r>
      <w:r w:rsidR="00CA012D" w:rsidRPr="00CA012D">
        <w:rPr>
          <w:color w:val="303335"/>
        </w:rPr>
        <w:t>inspectional</w:t>
      </w:r>
      <w:r w:rsidR="00CA012D" w:rsidRPr="00CA012D">
        <w:rPr>
          <w:color w:val="303335"/>
          <w:spacing w:val="10"/>
        </w:rPr>
        <w:t xml:space="preserve"> </w:t>
      </w:r>
      <w:r w:rsidR="00CA012D" w:rsidRPr="00CA012D">
        <w:rPr>
          <w:color w:val="303335"/>
        </w:rPr>
        <w:t>services</w:t>
      </w:r>
      <w:r w:rsidR="00CA012D" w:rsidRPr="00CA012D">
        <w:rPr>
          <w:color w:val="303335"/>
          <w:spacing w:val="22"/>
        </w:rPr>
        <w:t xml:space="preserve"> </w:t>
      </w:r>
      <w:r w:rsidR="00CA012D" w:rsidRPr="00CA012D">
        <w:rPr>
          <w:color w:val="303335"/>
        </w:rPr>
        <w:t>in</w:t>
      </w:r>
      <w:r w:rsidR="00CA012D" w:rsidRPr="00CA012D">
        <w:rPr>
          <w:color w:val="303335"/>
          <w:spacing w:val="11"/>
        </w:rPr>
        <w:t xml:space="preserve"> </w:t>
      </w:r>
      <w:r w:rsidR="00CA012D" w:rsidRPr="00CA012D">
        <w:rPr>
          <w:color w:val="303335"/>
        </w:rPr>
        <w:t>order</w:t>
      </w:r>
      <w:r w:rsidR="00CA012D" w:rsidRPr="00CA012D">
        <w:rPr>
          <w:color w:val="303335"/>
          <w:spacing w:val="9"/>
        </w:rPr>
        <w:t xml:space="preserve"> </w:t>
      </w:r>
      <w:r w:rsidR="00CA012D" w:rsidRPr="00CA012D">
        <w:rPr>
          <w:color w:val="303335"/>
        </w:rPr>
        <w:t>to</w:t>
      </w:r>
      <w:r w:rsidR="00CA012D" w:rsidRPr="00CA012D">
        <w:rPr>
          <w:color w:val="303335"/>
          <w:spacing w:val="10"/>
        </w:rPr>
        <w:t xml:space="preserve"> </w:t>
      </w:r>
      <w:r w:rsidR="00CA012D" w:rsidRPr="00CA012D">
        <w:rPr>
          <w:color w:val="303335"/>
        </w:rPr>
        <w:t>determine</w:t>
      </w:r>
      <w:r w:rsidR="00CA012D" w:rsidRPr="00CA012D">
        <w:rPr>
          <w:color w:val="303335"/>
          <w:spacing w:val="10"/>
        </w:rPr>
        <w:t xml:space="preserve"> </w:t>
      </w:r>
      <w:r w:rsidR="00CA012D" w:rsidRPr="00CA012D">
        <w:rPr>
          <w:color w:val="303335"/>
        </w:rPr>
        <w:t>compliance</w:t>
      </w:r>
      <w:r w:rsidR="00CA012D" w:rsidRPr="00CA012D">
        <w:rPr>
          <w:color w:val="303335"/>
          <w:spacing w:val="20"/>
        </w:rPr>
        <w:t xml:space="preserve"> </w:t>
      </w:r>
      <w:r w:rsidR="00CA012D" w:rsidRPr="00CA012D">
        <w:rPr>
          <w:color w:val="303335"/>
        </w:rPr>
        <w:t>during</w:t>
      </w:r>
      <w:r w:rsidR="00CA012D" w:rsidRPr="00CA012D">
        <w:rPr>
          <w:color w:val="303335"/>
          <w:spacing w:val="10"/>
        </w:rPr>
        <w:t xml:space="preserve"> </w:t>
      </w:r>
      <w:r w:rsidR="00CA012D" w:rsidRPr="00CA012D">
        <w:rPr>
          <w:color w:val="303335"/>
        </w:rPr>
        <w:t>construction</w:t>
      </w:r>
      <w:r w:rsidR="00CA012D" w:rsidRPr="00CA012D">
        <w:rPr>
          <w:color w:val="303335"/>
          <w:spacing w:val="11"/>
        </w:rPr>
        <w:t xml:space="preserve"> </w:t>
      </w:r>
      <w:r w:rsidR="00CA012D" w:rsidRPr="00CA012D">
        <w:rPr>
          <w:color w:val="303335"/>
        </w:rPr>
        <w:t>with</w:t>
      </w:r>
      <w:r w:rsidR="00CA012D" w:rsidRPr="00CA012D">
        <w:rPr>
          <w:color w:val="303335"/>
          <w:spacing w:val="13"/>
        </w:rPr>
        <w:t xml:space="preserve"> </w:t>
      </w:r>
      <w:r w:rsidR="00CA012D" w:rsidRPr="00CA012D">
        <w:rPr>
          <w:color w:val="303335"/>
        </w:rPr>
        <w:t>the</w:t>
      </w:r>
      <w:r w:rsidR="00CA012D" w:rsidRPr="00CA012D">
        <w:rPr>
          <w:color w:val="303335"/>
          <w:spacing w:val="7"/>
        </w:rPr>
        <w:t xml:space="preserve"> </w:t>
      </w:r>
      <w:r w:rsidR="00CA012D" w:rsidRPr="00CA012D">
        <w:rPr>
          <w:color w:val="303335"/>
        </w:rPr>
        <w:t>Planning</w:t>
      </w:r>
      <w:r w:rsidR="00CA012D" w:rsidRPr="00CA012D">
        <w:rPr>
          <w:color w:val="303335"/>
          <w:spacing w:val="10"/>
        </w:rPr>
        <w:t xml:space="preserve"> </w:t>
      </w:r>
      <w:r w:rsidR="00CA012D" w:rsidRPr="00CA012D">
        <w:rPr>
          <w:color w:val="303335"/>
        </w:rPr>
        <w:t>Board</w:t>
      </w:r>
      <w:r w:rsidR="00CA012D" w:rsidRPr="00CA012D">
        <w:rPr>
          <w:color w:val="303335"/>
          <w:spacing w:val="11"/>
        </w:rPr>
        <w:t xml:space="preserve"> </w:t>
      </w:r>
      <w:r w:rsidR="00CA012D" w:rsidRPr="00CA012D">
        <w:rPr>
          <w:color w:val="303335"/>
        </w:rPr>
        <w:t>decision</w:t>
      </w:r>
      <w:r w:rsidR="00CA012D" w:rsidRPr="00CA012D">
        <w:rPr>
          <w:color w:val="303335"/>
          <w:spacing w:val="9"/>
        </w:rPr>
        <w:t xml:space="preserve"> </w:t>
      </w:r>
      <w:r w:rsidR="00CA012D" w:rsidRPr="00CA012D">
        <w:rPr>
          <w:color w:val="303335"/>
        </w:rPr>
        <w:t>and</w:t>
      </w:r>
      <w:r w:rsidR="00CA012D" w:rsidRPr="00CA012D">
        <w:rPr>
          <w:color w:val="303335"/>
          <w:spacing w:val="10"/>
        </w:rPr>
        <w:t xml:space="preserve"> </w:t>
      </w:r>
      <w:r w:rsidR="00CA012D" w:rsidRPr="00CA012D">
        <w:rPr>
          <w:color w:val="303335"/>
        </w:rPr>
        <w:t>approved</w:t>
      </w:r>
      <w:r w:rsidR="00CA012D" w:rsidRPr="00CA012D">
        <w:rPr>
          <w:color w:val="303335"/>
          <w:spacing w:val="13"/>
        </w:rPr>
        <w:t xml:space="preserve"> </w:t>
      </w:r>
      <w:r w:rsidR="00CA012D" w:rsidRPr="00CA012D">
        <w:rPr>
          <w:color w:val="303335"/>
          <w:spacing w:val="-2"/>
        </w:rPr>
        <w:t>plans.</w:t>
      </w:r>
      <w:r w:rsidR="00CA012D">
        <w:rPr>
          <w:color w:val="303335"/>
          <w:spacing w:val="-2"/>
        </w:rPr>
        <w:br/>
      </w:r>
      <w:r w:rsidR="00CA012D">
        <w:rPr>
          <w:color w:val="303335"/>
        </w:rPr>
        <w:t xml:space="preserve">4. </w:t>
      </w:r>
      <w:r w:rsidR="00CA012D" w:rsidRPr="00CA012D">
        <w:rPr>
          <w:color w:val="303335"/>
        </w:rPr>
        <w:t>Applicant</w:t>
      </w:r>
      <w:r w:rsidR="00CA012D" w:rsidRPr="00CA012D">
        <w:rPr>
          <w:color w:val="303335"/>
          <w:spacing w:val="6"/>
        </w:rPr>
        <w:t xml:space="preserve"> </w:t>
      </w:r>
      <w:r w:rsidR="00CA012D" w:rsidRPr="00CA012D">
        <w:rPr>
          <w:color w:val="303335"/>
        </w:rPr>
        <w:t>shall</w:t>
      </w:r>
      <w:r w:rsidR="00CA012D" w:rsidRPr="00CA012D">
        <w:rPr>
          <w:color w:val="303335"/>
          <w:spacing w:val="10"/>
        </w:rPr>
        <w:t xml:space="preserve"> </w:t>
      </w:r>
      <w:r w:rsidR="00CA012D" w:rsidRPr="00CA012D">
        <w:rPr>
          <w:color w:val="303335"/>
        </w:rPr>
        <w:t>have</w:t>
      </w:r>
      <w:r w:rsidR="00CA012D" w:rsidRPr="00CA012D">
        <w:rPr>
          <w:color w:val="303335"/>
          <w:spacing w:val="10"/>
        </w:rPr>
        <w:t xml:space="preserve"> </w:t>
      </w:r>
      <w:r w:rsidR="00CA012D" w:rsidRPr="00CA012D">
        <w:rPr>
          <w:color w:val="303335"/>
        </w:rPr>
        <w:t>a</w:t>
      </w:r>
      <w:r w:rsidR="00CA012D" w:rsidRPr="00CA012D">
        <w:rPr>
          <w:color w:val="303335"/>
          <w:spacing w:val="9"/>
        </w:rPr>
        <w:t xml:space="preserve"> </w:t>
      </w:r>
      <w:r w:rsidR="00CA012D" w:rsidRPr="00CA012D">
        <w:rPr>
          <w:color w:val="303335"/>
        </w:rPr>
        <w:t>pre-construction</w:t>
      </w:r>
      <w:r w:rsidR="00CA012D" w:rsidRPr="00CA012D">
        <w:rPr>
          <w:color w:val="303335"/>
          <w:spacing w:val="10"/>
        </w:rPr>
        <w:t xml:space="preserve"> </w:t>
      </w:r>
      <w:r w:rsidR="00CA012D" w:rsidRPr="00CA012D">
        <w:rPr>
          <w:color w:val="303335"/>
        </w:rPr>
        <w:t>meeting</w:t>
      </w:r>
      <w:r w:rsidR="00CA012D" w:rsidRPr="00CA012D">
        <w:rPr>
          <w:color w:val="303335"/>
          <w:spacing w:val="12"/>
        </w:rPr>
        <w:t xml:space="preserve"> </w:t>
      </w:r>
      <w:r w:rsidR="00CA012D" w:rsidRPr="00CA012D">
        <w:rPr>
          <w:color w:val="303335"/>
        </w:rPr>
        <w:t>with</w:t>
      </w:r>
      <w:r w:rsidR="00CA012D" w:rsidRPr="00CA012D">
        <w:rPr>
          <w:color w:val="303335"/>
          <w:spacing w:val="12"/>
        </w:rPr>
        <w:t xml:space="preserve"> </w:t>
      </w:r>
      <w:r w:rsidR="00CA012D" w:rsidRPr="00CA012D">
        <w:rPr>
          <w:color w:val="303335"/>
        </w:rPr>
        <w:t>Town</w:t>
      </w:r>
      <w:r w:rsidR="00CA012D" w:rsidRPr="00CA012D">
        <w:rPr>
          <w:color w:val="303335"/>
          <w:spacing w:val="9"/>
        </w:rPr>
        <w:t xml:space="preserve"> </w:t>
      </w:r>
      <w:r w:rsidR="00CA012D" w:rsidRPr="00CA012D">
        <w:rPr>
          <w:color w:val="303335"/>
        </w:rPr>
        <w:t>staff</w:t>
      </w:r>
      <w:r w:rsidR="00CA012D" w:rsidRPr="00CA012D">
        <w:rPr>
          <w:color w:val="303335"/>
          <w:spacing w:val="9"/>
        </w:rPr>
        <w:t xml:space="preserve"> </w:t>
      </w:r>
      <w:r w:rsidR="00CA012D" w:rsidRPr="00CA012D">
        <w:rPr>
          <w:color w:val="303335"/>
        </w:rPr>
        <w:t>and</w:t>
      </w:r>
      <w:r w:rsidR="00CA012D" w:rsidRPr="00CA012D">
        <w:rPr>
          <w:color w:val="303335"/>
          <w:spacing w:val="9"/>
        </w:rPr>
        <w:t xml:space="preserve"> </w:t>
      </w:r>
      <w:r w:rsidR="00CA012D" w:rsidRPr="00CA012D">
        <w:rPr>
          <w:color w:val="303335"/>
          <w:spacing w:val="-2"/>
        </w:rPr>
        <w:t>consultants.</w:t>
      </w:r>
      <w:r w:rsidR="00CA012D">
        <w:rPr>
          <w:color w:val="303335"/>
          <w:spacing w:val="-2"/>
        </w:rPr>
        <w:br/>
        <w:t xml:space="preserve">5. </w:t>
      </w:r>
      <w:r w:rsidR="00CA012D" w:rsidRPr="00CA012D">
        <w:rPr>
          <w:color w:val="303335"/>
        </w:rPr>
        <w:t>If</w:t>
      </w:r>
      <w:r w:rsidR="00CA012D" w:rsidRPr="00CA012D">
        <w:rPr>
          <w:color w:val="303335"/>
          <w:spacing w:val="11"/>
        </w:rPr>
        <w:t xml:space="preserve"> </w:t>
      </w:r>
      <w:r w:rsidR="00CA012D" w:rsidRPr="00CA012D">
        <w:rPr>
          <w:color w:val="303335"/>
        </w:rPr>
        <w:t>applicable,</w:t>
      </w:r>
      <w:r w:rsidR="00CA012D" w:rsidRPr="00CA012D">
        <w:rPr>
          <w:color w:val="303335"/>
          <w:spacing w:val="8"/>
        </w:rPr>
        <w:t xml:space="preserve"> </w:t>
      </w:r>
      <w:r w:rsidR="00CA012D" w:rsidRPr="00CA012D">
        <w:rPr>
          <w:color w:val="303335"/>
        </w:rPr>
        <w:t>the</w:t>
      </w:r>
      <w:r w:rsidR="00CA012D" w:rsidRPr="00CA012D">
        <w:rPr>
          <w:color w:val="303335"/>
          <w:spacing w:val="12"/>
        </w:rPr>
        <w:t xml:space="preserve"> </w:t>
      </w:r>
      <w:r w:rsidR="00CA012D" w:rsidRPr="00CA012D">
        <w:rPr>
          <w:color w:val="303335"/>
        </w:rPr>
        <w:t>applicant</w:t>
      </w:r>
      <w:r w:rsidR="00CA012D" w:rsidRPr="00CA012D">
        <w:rPr>
          <w:color w:val="303335"/>
          <w:spacing w:val="8"/>
        </w:rPr>
        <w:t xml:space="preserve"> </w:t>
      </w:r>
      <w:r w:rsidR="003B023F">
        <w:rPr>
          <w:color w:val="303335"/>
          <w:spacing w:val="8"/>
        </w:rPr>
        <w:t xml:space="preserve">shall </w:t>
      </w:r>
      <w:r w:rsidR="00CA012D" w:rsidRPr="00CA012D">
        <w:rPr>
          <w:color w:val="303335"/>
        </w:rPr>
        <w:t>submit</w:t>
      </w:r>
      <w:r w:rsidR="00CA012D" w:rsidRPr="00CA012D">
        <w:rPr>
          <w:color w:val="303335"/>
          <w:spacing w:val="8"/>
        </w:rPr>
        <w:t xml:space="preserve"> </w:t>
      </w:r>
      <w:r w:rsidR="00CA012D" w:rsidRPr="00CA012D">
        <w:rPr>
          <w:color w:val="303335"/>
        </w:rPr>
        <w:t>all</w:t>
      </w:r>
      <w:r w:rsidR="00CA012D" w:rsidRPr="00CA012D">
        <w:rPr>
          <w:color w:val="303335"/>
          <w:spacing w:val="9"/>
        </w:rPr>
        <w:t xml:space="preserve"> </w:t>
      </w:r>
      <w:r w:rsidR="00CA012D" w:rsidRPr="00CA012D">
        <w:rPr>
          <w:color w:val="303335"/>
        </w:rPr>
        <w:t>state</w:t>
      </w:r>
      <w:r w:rsidR="00CA012D" w:rsidRPr="00CA012D">
        <w:rPr>
          <w:color w:val="303335"/>
          <w:spacing w:val="9"/>
        </w:rPr>
        <w:t xml:space="preserve"> </w:t>
      </w:r>
      <w:r w:rsidR="00CA012D" w:rsidRPr="00CA012D">
        <w:rPr>
          <w:color w:val="303335"/>
        </w:rPr>
        <w:t>and</w:t>
      </w:r>
      <w:r w:rsidR="00CA012D" w:rsidRPr="00CA012D">
        <w:rPr>
          <w:color w:val="303335"/>
          <w:spacing w:val="8"/>
        </w:rPr>
        <w:t xml:space="preserve"> </w:t>
      </w:r>
      <w:r w:rsidR="00CA012D" w:rsidRPr="00CA012D">
        <w:rPr>
          <w:color w:val="303335"/>
        </w:rPr>
        <w:t>federal</w:t>
      </w:r>
      <w:r w:rsidR="00CA012D" w:rsidRPr="00CA012D">
        <w:rPr>
          <w:color w:val="303335"/>
          <w:spacing w:val="10"/>
        </w:rPr>
        <w:t xml:space="preserve"> </w:t>
      </w:r>
      <w:r w:rsidR="00CA012D" w:rsidRPr="00CA012D">
        <w:rPr>
          <w:color w:val="303335"/>
          <w:spacing w:val="-2"/>
        </w:rPr>
        <w:t>approvals.</w:t>
      </w:r>
      <w:r w:rsidR="00DE3796">
        <w:rPr>
          <w:color w:val="303335"/>
          <w:spacing w:val="-2"/>
        </w:rPr>
        <w:t xml:space="preserve">. </w:t>
      </w:r>
      <w:r w:rsidR="00DE3796">
        <w:rPr>
          <w:color w:val="303335"/>
          <w:spacing w:val="-2"/>
        </w:rPr>
        <w:br/>
        <w:t>6</w:t>
      </w:r>
      <w:r w:rsidR="00F1435D">
        <w:rPr>
          <w:color w:val="303335"/>
          <w:spacing w:val="-2"/>
        </w:rPr>
        <w:t xml:space="preserve">. The applicant record a 62 or older occupancy deed restriction </w:t>
      </w:r>
      <w:r w:rsidR="00597916">
        <w:rPr>
          <w:color w:val="303335"/>
          <w:spacing w:val="-2"/>
        </w:rPr>
        <w:t xml:space="preserve">as </w:t>
      </w:r>
      <w:r w:rsidR="00F1435D">
        <w:rPr>
          <w:color w:val="303335"/>
          <w:spacing w:val="-2"/>
        </w:rPr>
        <w:t>approved by the Town’s legal counsel.</w:t>
      </w:r>
      <w:r w:rsidR="00F1435D">
        <w:rPr>
          <w:color w:val="303335"/>
          <w:spacing w:val="-2"/>
        </w:rPr>
        <w:br/>
        <w:t xml:space="preserve">7. There shall be no parking on Route 152 or South Main Street during construction. </w:t>
      </w:r>
      <w:r w:rsidR="00504B81">
        <w:rPr>
          <w:color w:val="303335"/>
          <w:spacing w:val="-2"/>
        </w:rPr>
        <w:br/>
      </w:r>
      <w:r w:rsidR="00CA012D" w:rsidRPr="00CA012D">
        <w:rPr>
          <w:b/>
          <w:u w:val="single"/>
        </w:rPr>
        <w:br/>
      </w:r>
      <w:r w:rsidR="00504B81" w:rsidRPr="00504B81">
        <w:rPr>
          <w:color w:val="303335"/>
        </w:rPr>
        <w:t>The</w:t>
      </w:r>
      <w:r w:rsidR="00504B81" w:rsidRPr="00504B81">
        <w:rPr>
          <w:color w:val="303335"/>
          <w:spacing w:val="5"/>
        </w:rPr>
        <w:t xml:space="preserve"> </w:t>
      </w:r>
      <w:r w:rsidR="00504B81" w:rsidRPr="00504B81">
        <w:rPr>
          <w:color w:val="303335"/>
        </w:rPr>
        <w:t>following</w:t>
      </w:r>
      <w:r w:rsidR="00504B81" w:rsidRPr="00504B81">
        <w:rPr>
          <w:color w:val="303335"/>
          <w:spacing w:val="9"/>
        </w:rPr>
        <w:t xml:space="preserve"> </w:t>
      </w:r>
      <w:r w:rsidR="00504B81" w:rsidRPr="00504B81">
        <w:rPr>
          <w:color w:val="303335"/>
        </w:rPr>
        <w:t>conditions</w:t>
      </w:r>
      <w:r w:rsidR="00504B81" w:rsidRPr="00504B81">
        <w:rPr>
          <w:color w:val="303335"/>
          <w:spacing w:val="11"/>
        </w:rPr>
        <w:t xml:space="preserve"> </w:t>
      </w:r>
      <w:r w:rsidR="00504B81" w:rsidRPr="00504B81">
        <w:rPr>
          <w:color w:val="303335"/>
        </w:rPr>
        <w:t>subsequent,</w:t>
      </w:r>
      <w:r w:rsidR="00504B81" w:rsidRPr="00504B81">
        <w:rPr>
          <w:color w:val="303335"/>
          <w:spacing w:val="8"/>
        </w:rPr>
        <w:t xml:space="preserve"> </w:t>
      </w:r>
      <w:r w:rsidR="00504B81" w:rsidRPr="00504B81">
        <w:rPr>
          <w:color w:val="303335"/>
        </w:rPr>
        <w:t>as</w:t>
      </w:r>
      <w:r w:rsidR="00504B81" w:rsidRPr="00504B81">
        <w:rPr>
          <w:color w:val="303335"/>
          <w:spacing w:val="9"/>
        </w:rPr>
        <w:t xml:space="preserve"> </w:t>
      </w:r>
      <w:r w:rsidR="00504B81" w:rsidRPr="00504B81">
        <w:rPr>
          <w:color w:val="303335"/>
        </w:rPr>
        <w:t>enumerated</w:t>
      </w:r>
      <w:r w:rsidR="00504B81" w:rsidRPr="00504B81">
        <w:rPr>
          <w:color w:val="303335"/>
          <w:spacing w:val="9"/>
        </w:rPr>
        <w:t xml:space="preserve"> </w:t>
      </w:r>
      <w:r w:rsidR="00504B81" w:rsidRPr="00504B81">
        <w:rPr>
          <w:color w:val="303335"/>
        </w:rPr>
        <w:t>below,</w:t>
      </w:r>
      <w:r w:rsidR="00504B81" w:rsidRPr="00504B81">
        <w:rPr>
          <w:color w:val="303335"/>
          <w:spacing w:val="8"/>
        </w:rPr>
        <w:t xml:space="preserve"> </w:t>
      </w:r>
      <w:r w:rsidR="00504B81" w:rsidRPr="00504B81">
        <w:rPr>
          <w:color w:val="303335"/>
        </w:rPr>
        <w:t>must</w:t>
      </w:r>
      <w:r w:rsidR="00504B81" w:rsidRPr="00504B81">
        <w:rPr>
          <w:color w:val="303335"/>
          <w:spacing w:val="7"/>
        </w:rPr>
        <w:t xml:space="preserve"> </w:t>
      </w:r>
      <w:r w:rsidR="00504B81" w:rsidRPr="00504B81">
        <w:rPr>
          <w:color w:val="303335"/>
        </w:rPr>
        <w:t>be</w:t>
      </w:r>
      <w:r w:rsidR="00504B81" w:rsidRPr="00504B81">
        <w:rPr>
          <w:color w:val="303335"/>
          <w:spacing w:val="9"/>
        </w:rPr>
        <w:t xml:space="preserve"> </w:t>
      </w:r>
      <w:r w:rsidR="00504B81" w:rsidRPr="00504B81">
        <w:rPr>
          <w:color w:val="303335"/>
        </w:rPr>
        <w:t>met</w:t>
      </w:r>
      <w:r w:rsidR="00504B81" w:rsidRPr="00504B81">
        <w:rPr>
          <w:color w:val="303335"/>
          <w:spacing w:val="10"/>
        </w:rPr>
        <w:t xml:space="preserve"> </w:t>
      </w:r>
      <w:r w:rsidR="00504B81" w:rsidRPr="00504B81">
        <w:rPr>
          <w:color w:val="303335"/>
          <w:u w:val="single"/>
        </w:rPr>
        <w:t>prior</w:t>
      </w:r>
      <w:r w:rsidR="00504B81" w:rsidRPr="00504B81">
        <w:rPr>
          <w:color w:val="303335"/>
          <w:spacing w:val="10"/>
          <w:u w:val="single"/>
        </w:rPr>
        <w:t xml:space="preserve"> </w:t>
      </w:r>
      <w:r w:rsidR="00504B81" w:rsidRPr="00504B81">
        <w:rPr>
          <w:color w:val="303335"/>
          <w:u w:val="single"/>
        </w:rPr>
        <w:t>to</w:t>
      </w:r>
      <w:r w:rsidR="00504B81" w:rsidRPr="00504B81">
        <w:rPr>
          <w:color w:val="303335"/>
          <w:spacing w:val="11"/>
          <w:u w:val="single"/>
        </w:rPr>
        <w:t xml:space="preserve"> </w:t>
      </w:r>
      <w:r w:rsidR="00504B81" w:rsidRPr="00504B81">
        <w:rPr>
          <w:color w:val="303335"/>
          <w:u w:val="single"/>
        </w:rPr>
        <w:t>the</w:t>
      </w:r>
      <w:r w:rsidR="00504B81" w:rsidRPr="00504B81">
        <w:rPr>
          <w:color w:val="303335"/>
          <w:spacing w:val="12"/>
          <w:u w:val="single"/>
        </w:rPr>
        <w:t xml:space="preserve"> </w:t>
      </w:r>
      <w:r w:rsidR="00504B81" w:rsidRPr="00504B81">
        <w:rPr>
          <w:color w:val="303335"/>
          <w:u w:val="single"/>
        </w:rPr>
        <w:t>issuance</w:t>
      </w:r>
      <w:r w:rsidR="00504B81" w:rsidRPr="00504B81">
        <w:rPr>
          <w:color w:val="303335"/>
          <w:spacing w:val="8"/>
          <w:u w:val="single"/>
        </w:rPr>
        <w:t xml:space="preserve"> </w:t>
      </w:r>
      <w:r w:rsidR="00504B81" w:rsidRPr="00504B81">
        <w:rPr>
          <w:color w:val="303335"/>
          <w:u w:val="single"/>
        </w:rPr>
        <w:t>of</w:t>
      </w:r>
      <w:r w:rsidR="00504B81" w:rsidRPr="00504B81">
        <w:rPr>
          <w:color w:val="303335"/>
          <w:spacing w:val="23"/>
          <w:u w:val="single"/>
        </w:rPr>
        <w:t xml:space="preserve"> </w:t>
      </w:r>
      <w:r w:rsidR="00504B81" w:rsidRPr="00504B81">
        <w:rPr>
          <w:color w:val="303335"/>
          <w:u w:val="single"/>
        </w:rPr>
        <w:t>a</w:t>
      </w:r>
      <w:r w:rsidR="00504B81" w:rsidRPr="00504B81">
        <w:rPr>
          <w:color w:val="303335"/>
          <w:spacing w:val="9"/>
          <w:u w:val="single"/>
        </w:rPr>
        <w:t xml:space="preserve"> </w:t>
      </w:r>
      <w:r w:rsidR="00504B81" w:rsidRPr="00504B81">
        <w:rPr>
          <w:color w:val="303335"/>
          <w:u w:val="single"/>
        </w:rPr>
        <w:t>certificate</w:t>
      </w:r>
      <w:r w:rsidR="00504B81" w:rsidRPr="00504B81">
        <w:rPr>
          <w:color w:val="303335"/>
          <w:spacing w:val="9"/>
          <w:u w:val="single"/>
        </w:rPr>
        <w:t xml:space="preserve"> </w:t>
      </w:r>
      <w:r w:rsidR="00504B81" w:rsidRPr="00504B81">
        <w:rPr>
          <w:color w:val="303335"/>
          <w:u w:val="single"/>
        </w:rPr>
        <w:t>of</w:t>
      </w:r>
      <w:r w:rsidR="00504B81" w:rsidRPr="00504B81">
        <w:rPr>
          <w:color w:val="303335"/>
          <w:spacing w:val="10"/>
          <w:u w:val="single"/>
        </w:rPr>
        <w:t xml:space="preserve"> </w:t>
      </w:r>
      <w:r w:rsidR="00504B81" w:rsidRPr="00504B81">
        <w:rPr>
          <w:color w:val="303335"/>
          <w:spacing w:val="-2"/>
          <w:u w:val="single"/>
        </w:rPr>
        <w:t>occupancy</w:t>
      </w:r>
      <w:r w:rsidR="00504B81" w:rsidRPr="00504B81">
        <w:rPr>
          <w:color w:val="303335"/>
          <w:spacing w:val="-2"/>
        </w:rPr>
        <w:t>:</w:t>
      </w:r>
      <w:r w:rsidR="00504B81">
        <w:rPr>
          <w:color w:val="303335"/>
          <w:spacing w:val="-2"/>
        </w:rPr>
        <w:br/>
      </w:r>
      <w:r w:rsidR="00504B81">
        <w:rPr>
          <w:color w:val="303335"/>
        </w:rPr>
        <w:t xml:space="preserve">1. </w:t>
      </w:r>
      <w:r w:rsidR="00504B81" w:rsidRPr="00504B81">
        <w:rPr>
          <w:color w:val="303335"/>
        </w:rPr>
        <w:t>An</w:t>
      </w:r>
      <w:r w:rsidR="00504B81" w:rsidRPr="00504B81">
        <w:rPr>
          <w:color w:val="303335"/>
          <w:spacing w:val="10"/>
        </w:rPr>
        <w:t xml:space="preserve"> </w:t>
      </w:r>
      <w:r w:rsidR="00504B81" w:rsidRPr="00504B81">
        <w:rPr>
          <w:color w:val="303335"/>
        </w:rPr>
        <w:t>as-built</w:t>
      </w:r>
      <w:r w:rsidR="00504B81" w:rsidRPr="00504B81">
        <w:rPr>
          <w:color w:val="303335"/>
          <w:spacing w:val="7"/>
        </w:rPr>
        <w:t xml:space="preserve"> </w:t>
      </w:r>
      <w:r w:rsidR="00504B81" w:rsidRPr="00504B81">
        <w:rPr>
          <w:color w:val="303335"/>
        </w:rPr>
        <w:t>plan</w:t>
      </w:r>
      <w:r w:rsidR="00504B81" w:rsidRPr="00504B81">
        <w:rPr>
          <w:color w:val="303335"/>
          <w:spacing w:val="8"/>
        </w:rPr>
        <w:t xml:space="preserve"> </w:t>
      </w:r>
      <w:r w:rsidR="00504B81" w:rsidRPr="00504B81">
        <w:rPr>
          <w:color w:val="303335"/>
        </w:rPr>
        <w:t>shall</w:t>
      </w:r>
      <w:r w:rsidR="00504B81" w:rsidRPr="00504B81">
        <w:rPr>
          <w:color w:val="303335"/>
          <w:spacing w:val="10"/>
        </w:rPr>
        <w:t xml:space="preserve"> </w:t>
      </w:r>
      <w:r w:rsidR="00504B81" w:rsidRPr="00504B81">
        <w:rPr>
          <w:color w:val="303335"/>
        </w:rPr>
        <w:t>be</w:t>
      </w:r>
      <w:r w:rsidR="00504B81" w:rsidRPr="00504B81">
        <w:rPr>
          <w:color w:val="303335"/>
          <w:spacing w:val="8"/>
        </w:rPr>
        <w:t xml:space="preserve"> </w:t>
      </w:r>
      <w:r w:rsidR="00504B81" w:rsidRPr="00504B81">
        <w:rPr>
          <w:color w:val="303335"/>
        </w:rPr>
        <w:t>submitted</w:t>
      </w:r>
      <w:r w:rsidR="00504B81" w:rsidRPr="00504B81">
        <w:rPr>
          <w:color w:val="303335"/>
          <w:spacing w:val="10"/>
        </w:rPr>
        <w:t xml:space="preserve"> </w:t>
      </w:r>
      <w:r w:rsidR="00504B81" w:rsidRPr="00504B81">
        <w:rPr>
          <w:color w:val="303335"/>
        </w:rPr>
        <w:t>for</w:t>
      </w:r>
      <w:r w:rsidR="00504B81" w:rsidRPr="00504B81">
        <w:rPr>
          <w:color w:val="303335"/>
          <w:spacing w:val="8"/>
        </w:rPr>
        <w:t xml:space="preserve"> </w:t>
      </w:r>
      <w:r w:rsidR="00504B81" w:rsidRPr="00504B81">
        <w:rPr>
          <w:color w:val="303335"/>
        </w:rPr>
        <w:t>review</w:t>
      </w:r>
      <w:r w:rsidR="00504B81" w:rsidRPr="00504B81">
        <w:rPr>
          <w:color w:val="303335"/>
          <w:spacing w:val="7"/>
        </w:rPr>
        <w:t xml:space="preserve"> </w:t>
      </w:r>
      <w:r w:rsidR="00504B81" w:rsidRPr="00504B81">
        <w:rPr>
          <w:color w:val="303335"/>
        </w:rPr>
        <w:t>and</w:t>
      </w:r>
      <w:r w:rsidR="00504B81" w:rsidRPr="00504B81">
        <w:rPr>
          <w:color w:val="303335"/>
          <w:spacing w:val="9"/>
        </w:rPr>
        <w:t xml:space="preserve"> </w:t>
      </w:r>
      <w:r w:rsidR="00504B81" w:rsidRPr="00504B81">
        <w:rPr>
          <w:color w:val="303335"/>
        </w:rPr>
        <w:t>approval</w:t>
      </w:r>
      <w:r w:rsidR="00504B81" w:rsidRPr="00504B81">
        <w:rPr>
          <w:color w:val="303335"/>
          <w:spacing w:val="20"/>
        </w:rPr>
        <w:t xml:space="preserve"> </w:t>
      </w:r>
      <w:r w:rsidR="00504B81" w:rsidRPr="00504B81">
        <w:rPr>
          <w:color w:val="303335"/>
        </w:rPr>
        <w:t>by</w:t>
      </w:r>
      <w:r w:rsidR="00504B81" w:rsidRPr="00504B81">
        <w:rPr>
          <w:color w:val="303335"/>
          <w:spacing w:val="6"/>
        </w:rPr>
        <w:t xml:space="preserve"> </w:t>
      </w:r>
      <w:r w:rsidR="00504B81" w:rsidRPr="00504B81">
        <w:rPr>
          <w:color w:val="303335"/>
        </w:rPr>
        <w:t>the</w:t>
      </w:r>
      <w:r w:rsidR="00504B81" w:rsidRPr="00504B81">
        <w:rPr>
          <w:color w:val="303335"/>
          <w:spacing w:val="9"/>
        </w:rPr>
        <w:t xml:space="preserve"> </w:t>
      </w:r>
      <w:r w:rsidR="00504B81" w:rsidRPr="00504B81">
        <w:rPr>
          <w:color w:val="303335"/>
        </w:rPr>
        <w:t>Town</w:t>
      </w:r>
      <w:r w:rsidR="00504B81" w:rsidRPr="00504B81">
        <w:rPr>
          <w:color w:val="303335"/>
          <w:spacing w:val="10"/>
        </w:rPr>
        <w:t xml:space="preserve"> </w:t>
      </w:r>
      <w:r w:rsidR="00504B81" w:rsidRPr="00504B81">
        <w:rPr>
          <w:color w:val="303335"/>
        </w:rPr>
        <w:t>of</w:t>
      </w:r>
      <w:r w:rsidR="00504B81" w:rsidRPr="00504B81">
        <w:rPr>
          <w:color w:val="303335"/>
          <w:spacing w:val="8"/>
        </w:rPr>
        <w:t xml:space="preserve"> </w:t>
      </w:r>
      <w:r w:rsidR="00504B81" w:rsidRPr="00504B81">
        <w:rPr>
          <w:color w:val="303335"/>
        </w:rPr>
        <w:t>Newmarket,</w:t>
      </w:r>
      <w:r w:rsidR="00504B81" w:rsidRPr="00504B81">
        <w:rPr>
          <w:color w:val="303335"/>
          <w:spacing w:val="8"/>
        </w:rPr>
        <w:t xml:space="preserve"> </w:t>
      </w:r>
      <w:r w:rsidR="00504B81" w:rsidRPr="00504B81">
        <w:rPr>
          <w:color w:val="303335"/>
        </w:rPr>
        <w:t>or</w:t>
      </w:r>
      <w:r w:rsidR="00504B81" w:rsidRPr="00504B81">
        <w:rPr>
          <w:color w:val="303335"/>
          <w:spacing w:val="10"/>
        </w:rPr>
        <w:t xml:space="preserve"> </w:t>
      </w:r>
      <w:r w:rsidR="00504B81" w:rsidRPr="00504B81">
        <w:rPr>
          <w:color w:val="303335"/>
        </w:rPr>
        <w:t>its</w:t>
      </w:r>
      <w:r w:rsidR="00504B81" w:rsidRPr="00504B81">
        <w:rPr>
          <w:color w:val="303335"/>
          <w:spacing w:val="8"/>
        </w:rPr>
        <w:t xml:space="preserve"> </w:t>
      </w:r>
      <w:r w:rsidR="00504B81" w:rsidRPr="00504B81">
        <w:rPr>
          <w:color w:val="303335"/>
        </w:rPr>
        <w:t>designee,</w:t>
      </w:r>
      <w:r w:rsidR="00504B81" w:rsidRPr="00504B81">
        <w:rPr>
          <w:color w:val="303335"/>
          <w:spacing w:val="7"/>
        </w:rPr>
        <w:t xml:space="preserve"> </w:t>
      </w:r>
      <w:r w:rsidR="00504B81" w:rsidRPr="00504B81">
        <w:rPr>
          <w:color w:val="303335"/>
        </w:rPr>
        <w:t>in</w:t>
      </w:r>
      <w:r w:rsidR="00504B81" w:rsidRPr="00504B81">
        <w:rPr>
          <w:color w:val="303335"/>
          <w:spacing w:val="9"/>
        </w:rPr>
        <w:t xml:space="preserve"> </w:t>
      </w:r>
      <w:r w:rsidR="00504B81" w:rsidRPr="00504B81">
        <w:rPr>
          <w:color w:val="303335"/>
        </w:rPr>
        <w:t>order</w:t>
      </w:r>
      <w:r w:rsidR="00504B81" w:rsidRPr="00504B81">
        <w:rPr>
          <w:color w:val="303335"/>
          <w:spacing w:val="7"/>
        </w:rPr>
        <w:t xml:space="preserve"> </w:t>
      </w:r>
      <w:r w:rsidR="00504B81" w:rsidRPr="00504B81">
        <w:rPr>
          <w:color w:val="303335"/>
        </w:rPr>
        <w:t>to</w:t>
      </w:r>
      <w:r w:rsidR="00504B81" w:rsidRPr="00504B81">
        <w:rPr>
          <w:color w:val="303335"/>
          <w:spacing w:val="9"/>
        </w:rPr>
        <w:t xml:space="preserve"> </w:t>
      </w:r>
      <w:r w:rsidR="00504B81" w:rsidRPr="00504B81">
        <w:rPr>
          <w:color w:val="303335"/>
        </w:rPr>
        <w:t>determine</w:t>
      </w:r>
      <w:r w:rsidR="00504B81" w:rsidRPr="00504B81">
        <w:rPr>
          <w:color w:val="303335"/>
          <w:spacing w:val="7"/>
        </w:rPr>
        <w:t xml:space="preserve"> </w:t>
      </w:r>
      <w:r w:rsidR="00504B81" w:rsidRPr="00504B81">
        <w:rPr>
          <w:color w:val="303335"/>
        </w:rPr>
        <w:t>compliance</w:t>
      </w:r>
      <w:r w:rsidR="00504B81" w:rsidRPr="00504B81">
        <w:rPr>
          <w:color w:val="303335"/>
          <w:spacing w:val="8"/>
        </w:rPr>
        <w:t xml:space="preserve"> </w:t>
      </w:r>
      <w:r w:rsidR="00504B81" w:rsidRPr="00504B81">
        <w:rPr>
          <w:color w:val="303335"/>
        </w:rPr>
        <w:t>with</w:t>
      </w:r>
      <w:r w:rsidR="00504B81" w:rsidRPr="00504B81">
        <w:rPr>
          <w:color w:val="303335"/>
          <w:spacing w:val="8"/>
        </w:rPr>
        <w:t xml:space="preserve"> </w:t>
      </w:r>
      <w:r w:rsidR="00504B81" w:rsidRPr="00504B81">
        <w:rPr>
          <w:color w:val="303335"/>
        </w:rPr>
        <w:t>the</w:t>
      </w:r>
      <w:r w:rsidR="00504B81" w:rsidRPr="00504B81">
        <w:rPr>
          <w:color w:val="303335"/>
          <w:spacing w:val="8"/>
        </w:rPr>
        <w:t xml:space="preserve"> </w:t>
      </w:r>
      <w:r w:rsidR="00504B81" w:rsidRPr="00504B81">
        <w:rPr>
          <w:color w:val="303335"/>
        </w:rPr>
        <w:t>Planning</w:t>
      </w:r>
      <w:r w:rsidR="00504B81" w:rsidRPr="00504B81">
        <w:rPr>
          <w:color w:val="303335"/>
          <w:spacing w:val="11"/>
        </w:rPr>
        <w:t xml:space="preserve"> </w:t>
      </w:r>
      <w:r w:rsidR="00504B81" w:rsidRPr="00504B81">
        <w:rPr>
          <w:color w:val="303335"/>
        </w:rPr>
        <w:t>Board’s</w:t>
      </w:r>
      <w:r w:rsidR="00504B81" w:rsidRPr="00504B81">
        <w:rPr>
          <w:color w:val="303335"/>
          <w:spacing w:val="8"/>
        </w:rPr>
        <w:t xml:space="preserve"> </w:t>
      </w:r>
      <w:r w:rsidR="00504B81" w:rsidRPr="00504B81">
        <w:rPr>
          <w:color w:val="303335"/>
          <w:spacing w:val="-2"/>
        </w:rPr>
        <w:t>decision.</w:t>
      </w:r>
      <w:r w:rsidR="00504B81">
        <w:rPr>
          <w:color w:val="303335"/>
          <w:spacing w:val="-2"/>
        </w:rPr>
        <w:br/>
        <w:t xml:space="preserve">2. </w:t>
      </w:r>
      <w:r w:rsidR="00504B81" w:rsidRPr="00504B81">
        <w:rPr>
          <w:color w:val="303335"/>
        </w:rPr>
        <w:t>Applicant</w:t>
      </w:r>
      <w:r w:rsidR="00504B81" w:rsidRPr="00504B81">
        <w:rPr>
          <w:color w:val="303335"/>
          <w:spacing w:val="7"/>
        </w:rPr>
        <w:t xml:space="preserve"> </w:t>
      </w:r>
      <w:r w:rsidR="00504B81" w:rsidRPr="00504B81">
        <w:rPr>
          <w:color w:val="303335"/>
        </w:rPr>
        <w:t>shall</w:t>
      </w:r>
      <w:r w:rsidR="00504B81" w:rsidRPr="00504B81">
        <w:rPr>
          <w:color w:val="303335"/>
          <w:spacing w:val="10"/>
        </w:rPr>
        <w:t xml:space="preserve"> </w:t>
      </w:r>
      <w:r w:rsidR="00504B81" w:rsidRPr="00504B81">
        <w:rPr>
          <w:color w:val="303335"/>
        </w:rPr>
        <w:t>submit</w:t>
      </w:r>
      <w:r w:rsidR="00504B81" w:rsidRPr="00504B81">
        <w:rPr>
          <w:color w:val="303335"/>
          <w:spacing w:val="14"/>
        </w:rPr>
        <w:t xml:space="preserve"> </w:t>
      </w:r>
      <w:r w:rsidR="00504B81" w:rsidRPr="00504B81">
        <w:rPr>
          <w:color w:val="303335"/>
        </w:rPr>
        <w:t>all</w:t>
      </w:r>
      <w:r w:rsidR="00504B81" w:rsidRPr="00504B81">
        <w:rPr>
          <w:color w:val="303335"/>
          <w:spacing w:val="11"/>
        </w:rPr>
        <w:t xml:space="preserve"> </w:t>
      </w:r>
      <w:r w:rsidR="00504B81" w:rsidRPr="00504B81">
        <w:rPr>
          <w:color w:val="303335"/>
        </w:rPr>
        <w:t>applicable</w:t>
      </w:r>
      <w:r w:rsidR="00504B81" w:rsidRPr="00504B81">
        <w:rPr>
          <w:color w:val="303335"/>
          <w:spacing w:val="12"/>
        </w:rPr>
        <w:t xml:space="preserve"> </w:t>
      </w:r>
      <w:r w:rsidR="00504B81" w:rsidRPr="00504B81">
        <w:rPr>
          <w:color w:val="303335"/>
        </w:rPr>
        <w:t>impact</w:t>
      </w:r>
      <w:r w:rsidR="00504B81" w:rsidRPr="00504B81">
        <w:rPr>
          <w:color w:val="303335"/>
          <w:spacing w:val="9"/>
        </w:rPr>
        <w:t xml:space="preserve"> </w:t>
      </w:r>
      <w:r w:rsidR="00504B81" w:rsidRPr="00504B81">
        <w:rPr>
          <w:color w:val="303335"/>
        </w:rPr>
        <w:t>fees</w:t>
      </w:r>
      <w:r w:rsidR="00504B81" w:rsidRPr="00504B81">
        <w:rPr>
          <w:color w:val="303335"/>
          <w:spacing w:val="13"/>
        </w:rPr>
        <w:t xml:space="preserve"> </w:t>
      </w:r>
      <w:r w:rsidR="00504B81" w:rsidRPr="00504B81">
        <w:rPr>
          <w:color w:val="303335"/>
        </w:rPr>
        <w:t>and</w:t>
      </w:r>
      <w:r w:rsidR="00504B81" w:rsidRPr="00504B81">
        <w:rPr>
          <w:color w:val="303335"/>
          <w:spacing w:val="10"/>
        </w:rPr>
        <w:t xml:space="preserve"> </w:t>
      </w:r>
      <w:r w:rsidR="00504B81" w:rsidRPr="00504B81">
        <w:rPr>
          <w:color w:val="303335"/>
        </w:rPr>
        <w:t>water</w:t>
      </w:r>
      <w:r w:rsidR="00504B81" w:rsidRPr="00504B81">
        <w:rPr>
          <w:color w:val="303335"/>
          <w:spacing w:val="9"/>
        </w:rPr>
        <w:t xml:space="preserve"> </w:t>
      </w:r>
      <w:r w:rsidR="00504B81" w:rsidRPr="00504B81">
        <w:rPr>
          <w:color w:val="303335"/>
        </w:rPr>
        <w:t>and</w:t>
      </w:r>
      <w:r w:rsidR="00504B81" w:rsidRPr="00504B81">
        <w:rPr>
          <w:color w:val="303335"/>
          <w:spacing w:val="10"/>
        </w:rPr>
        <w:t xml:space="preserve"> </w:t>
      </w:r>
      <w:r w:rsidR="00504B81" w:rsidRPr="00504B81">
        <w:rPr>
          <w:color w:val="303335"/>
        </w:rPr>
        <w:t>sewer</w:t>
      </w:r>
      <w:r w:rsidR="00504B81" w:rsidRPr="00504B81">
        <w:rPr>
          <w:color w:val="303335"/>
          <w:spacing w:val="11"/>
        </w:rPr>
        <w:t xml:space="preserve"> </w:t>
      </w:r>
      <w:r w:rsidR="00504B81" w:rsidRPr="00504B81">
        <w:rPr>
          <w:color w:val="303335"/>
        </w:rPr>
        <w:t>system</w:t>
      </w:r>
      <w:r w:rsidR="00504B81" w:rsidRPr="00504B81">
        <w:rPr>
          <w:color w:val="303335"/>
          <w:spacing w:val="11"/>
        </w:rPr>
        <w:t xml:space="preserve"> </w:t>
      </w:r>
      <w:r w:rsidR="00504B81" w:rsidRPr="00504B81">
        <w:rPr>
          <w:color w:val="303335"/>
        </w:rPr>
        <w:t>development</w:t>
      </w:r>
      <w:r w:rsidR="00504B81" w:rsidRPr="00504B81">
        <w:rPr>
          <w:color w:val="303335"/>
          <w:spacing w:val="9"/>
        </w:rPr>
        <w:t xml:space="preserve"> </w:t>
      </w:r>
      <w:r w:rsidR="00504B81" w:rsidRPr="00504B81">
        <w:rPr>
          <w:color w:val="303335"/>
        </w:rPr>
        <w:t>charges.</w:t>
      </w:r>
      <w:r w:rsidR="00504B81" w:rsidRPr="00504B81">
        <w:rPr>
          <w:color w:val="303335"/>
          <w:spacing w:val="12"/>
        </w:rPr>
        <w:t xml:space="preserve"> </w:t>
      </w:r>
      <w:r w:rsidR="00504B81" w:rsidRPr="00504B81">
        <w:rPr>
          <w:color w:val="303335"/>
        </w:rPr>
        <w:t>The</w:t>
      </w:r>
      <w:r w:rsidR="00504B81" w:rsidRPr="00504B81">
        <w:rPr>
          <w:color w:val="303335"/>
          <w:spacing w:val="10"/>
        </w:rPr>
        <w:t xml:space="preserve"> </w:t>
      </w:r>
      <w:r w:rsidR="00504B81" w:rsidRPr="00504B81">
        <w:rPr>
          <w:color w:val="303335"/>
        </w:rPr>
        <w:t>following</w:t>
      </w:r>
      <w:r w:rsidR="00504B81" w:rsidRPr="00504B81">
        <w:rPr>
          <w:color w:val="303335"/>
          <w:spacing w:val="10"/>
        </w:rPr>
        <w:t xml:space="preserve"> </w:t>
      </w:r>
      <w:r w:rsidR="00605FB2">
        <w:rPr>
          <w:color w:val="303335"/>
        </w:rPr>
        <w:t>f</w:t>
      </w:r>
      <w:r w:rsidR="00504B81" w:rsidRPr="00504B81">
        <w:rPr>
          <w:color w:val="303335"/>
        </w:rPr>
        <w:t>ee</w:t>
      </w:r>
      <w:r w:rsidR="00504B81" w:rsidRPr="00504B81">
        <w:rPr>
          <w:color w:val="303335"/>
          <w:spacing w:val="7"/>
        </w:rPr>
        <w:t xml:space="preserve"> </w:t>
      </w:r>
      <w:r w:rsidR="00504B81" w:rsidRPr="00504B81">
        <w:rPr>
          <w:color w:val="303335"/>
        </w:rPr>
        <w:t>schedule</w:t>
      </w:r>
      <w:r w:rsidR="00504B81" w:rsidRPr="00504B81">
        <w:rPr>
          <w:color w:val="303335"/>
          <w:spacing w:val="9"/>
        </w:rPr>
        <w:t xml:space="preserve"> </w:t>
      </w:r>
      <w:r w:rsidR="00504B81" w:rsidRPr="00504B81">
        <w:rPr>
          <w:color w:val="303335"/>
        </w:rPr>
        <w:t>shall</w:t>
      </w:r>
      <w:r w:rsidR="00504B81" w:rsidRPr="00504B81">
        <w:rPr>
          <w:color w:val="303335"/>
          <w:spacing w:val="11"/>
        </w:rPr>
        <w:t xml:space="preserve"> </w:t>
      </w:r>
      <w:r w:rsidR="00504B81" w:rsidRPr="00504B81">
        <w:rPr>
          <w:color w:val="303335"/>
          <w:spacing w:val="-2"/>
        </w:rPr>
        <w:t>apply:</w:t>
      </w:r>
      <w:r w:rsidR="00504B81">
        <w:rPr>
          <w:color w:val="303335"/>
          <w:spacing w:val="-2"/>
        </w:rPr>
        <w:br/>
        <w:t>a. Residential Impact Fees Multifamily 5 + (per uni</w:t>
      </w:r>
      <w:r w:rsidR="00DE3796">
        <w:rPr>
          <w:color w:val="303335"/>
          <w:spacing w:val="-2"/>
        </w:rPr>
        <w:t>t)</w:t>
      </w:r>
      <w:r w:rsidR="00DE3796">
        <w:rPr>
          <w:color w:val="303335"/>
          <w:spacing w:val="-2"/>
        </w:rPr>
        <w:br/>
      </w:r>
      <w:r w:rsidR="00DE3796">
        <w:rPr>
          <w:color w:val="303335"/>
        </w:rPr>
        <w:t xml:space="preserve">   </w:t>
      </w:r>
      <w:proofErr w:type="spellStart"/>
      <w:r w:rsidR="00DE3796">
        <w:rPr>
          <w:color w:val="303335"/>
        </w:rPr>
        <w:t>i</w:t>
      </w:r>
      <w:proofErr w:type="spellEnd"/>
      <w:r w:rsidR="00DE3796">
        <w:rPr>
          <w:color w:val="303335"/>
        </w:rPr>
        <w:t>.</w:t>
      </w:r>
      <w:r w:rsidR="00DE3796" w:rsidRPr="00DE3796">
        <w:rPr>
          <w:color w:val="303335"/>
        </w:rPr>
        <w:t xml:space="preserve">  </w:t>
      </w:r>
      <w:r w:rsidR="00504B81" w:rsidRPr="00DE3796">
        <w:rPr>
          <w:color w:val="303335"/>
        </w:rPr>
        <w:t>Public</w:t>
      </w:r>
      <w:r w:rsidR="00504B81" w:rsidRPr="00DE3796">
        <w:rPr>
          <w:color w:val="303335"/>
          <w:spacing w:val="3"/>
        </w:rPr>
        <w:t xml:space="preserve"> </w:t>
      </w:r>
      <w:r w:rsidR="00504B81" w:rsidRPr="00DE3796">
        <w:rPr>
          <w:color w:val="303335"/>
        </w:rPr>
        <w:t>schools:</w:t>
      </w:r>
      <w:r w:rsidR="00504B81" w:rsidRPr="00DE3796">
        <w:rPr>
          <w:color w:val="303335"/>
          <w:spacing w:val="5"/>
        </w:rPr>
        <w:t xml:space="preserve"> </w:t>
      </w:r>
      <w:r w:rsidR="00504B81" w:rsidRPr="00DE3796">
        <w:rPr>
          <w:color w:val="303335"/>
        </w:rPr>
        <w:t>$743.00</w:t>
      </w:r>
      <w:r w:rsidR="00504B81" w:rsidRPr="00DE3796">
        <w:rPr>
          <w:color w:val="303335"/>
          <w:spacing w:val="8"/>
        </w:rPr>
        <w:t xml:space="preserve"> </w:t>
      </w:r>
      <w:r w:rsidR="00504B81" w:rsidRPr="00DE3796">
        <w:rPr>
          <w:color w:val="303335"/>
        </w:rPr>
        <w:t>x</w:t>
      </w:r>
      <w:r w:rsidR="00504B81" w:rsidRPr="00DE3796">
        <w:rPr>
          <w:color w:val="303335"/>
          <w:spacing w:val="10"/>
        </w:rPr>
        <w:t xml:space="preserve"> </w:t>
      </w:r>
      <w:r w:rsidR="00504B81" w:rsidRPr="00DE3796">
        <w:rPr>
          <w:color w:val="303335"/>
        </w:rPr>
        <w:t>30</w:t>
      </w:r>
      <w:r w:rsidR="00504B81" w:rsidRPr="00DE3796">
        <w:rPr>
          <w:color w:val="303335"/>
          <w:spacing w:val="4"/>
        </w:rPr>
        <w:t xml:space="preserve"> </w:t>
      </w:r>
      <w:r w:rsidR="00504B81" w:rsidRPr="00DE3796">
        <w:rPr>
          <w:color w:val="303335"/>
        </w:rPr>
        <w:t>=</w:t>
      </w:r>
      <w:r w:rsidR="00504B81" w:rsidRPr="00DE3796">
        <w:rPr>
          <w:color w:val="303335"/>
          <w:spacing w:val="9"/>
        </w:rPr>
        <w:t xml:space="preserve"> </w:t>
      </w:r>
      <w:r w:rsidR="00504B81" w:rsidRPr="00DE3796">
        <w:rPr>
          <w:color w:val="303335"/>
          <w:spacing w:val="-2"/>
        </w:rPr>
        <w:t>$22,290</w:t>
      </w:r>
      <w:r w:rsidR="00DE3796">
        <w:rPr>
          <w:color w:val="303335"/>
          <w:spacing w:val="-2"/>
        </w:rPr>
        <w:br/>
        <w:t xml:space="preserve">   </w:t>
      </w:r>
      <w:r w:rsidR="00DE3796" w:rsidRPr="00DE3796">
        <w:rPr>
          <w:color w:val="303335"/>
          <w:spacing w:val="-2"/>
        </w:rPr>
        <w:t xml:space="preserve">ii.  </w:t>
      </w:r>
      <w:r w:rsidR="00504B81" w:rsidRPr="00DE3796">
        <w:rPr>
          <w:color w:val="303335"/>
        </w:rPr>
        <w:t>Recreation</w:t>
      </w:r>
      <w:r w:rsidR="00504B81" w:rsidRPr="00DE3796">
        <w:rPr>
          <w:color w:val="303335"/>
          <w:spacing w:val="6"/>
        </w:rPr>
        <w:t xml:space="preserve"> </w:t>
      </w:r>
      <w:r w:rsidR="00504B81" w:rsidRPr="00DE3796">
        <w:rPr>
          <w:color w:val="303335"/>
        </w:rPr>
        <w:t>facilities:</w:t>
      </w:r>
      <w:r w:rsidR="00504B81" w:rsidRPr="00DE3796">
        <w:rPr>
          <w:color w:val="303335"/>
          <w:spacing w:val="6"/>
        </w:rPr>
        <w:t xml:space="preserve"> </w:t>
      </w:r>
      <w:r w:rsidR="00504B81" w:rsidRPr="00DE3796">
        <w:rPr>
          <w:color w:val="303335"/>
        </w:rPr>
        <w:t>$279</w:t>
      </w:r>
      <w:r w:rsidR="00504B81" w:rsidRPr="00DE3796">
        <w:rPr>
          <w:color w:val="303335"/>
          <w:spacing w:val="9"/>
        </w:rPr>
        <w:t xml:space="preserve"> </w:t>
      </w:r>
      <w:r w:rsidR="00504B81" w:rsidRPr="00DE3796">
        <w:rPr>
          <w:color w:val="303335"/>
        </w:rPr>
        <w:t>x</w:t>
      </w:r>
      <w:r w:rsidR="00504B81" w:rsidRPr="00DE3796">
        <w:rPr>
          <w:color w:val="303335"/>
          <w:spacing w:val="11"/>
        </w:rPr>
        <w:t xml:space="preserve"> </w:t>
      </w:r>
      <w:r w:rsidR="00504B81" w:rsidRPr="00DE3796">
        <w:rPr>
          <w:color w:val="303335"/>
        </w:rPr>
        <w:t>30</w:t>
      </w:r>
      <w:r w:rsidR="00504B81" w:rsidRPr="00DE3796">
        <w:rPr>
          <w:color w:val="303335"/>
          <w:spacing w:val="9"/>
        </w:rPr>
        <w:t xml:space="preserve"> </w:t>
      </w:r>
      <w:r w:rsidR="00504B81" w:rsidRPr="00DE3796">
        <w:rPr>
          <w:color w:val="303335"/>
        </w:rPr>
        <w:t>=</w:t>
      </w:r>
      <w:r w:rsidR="00504B81" w:rsidRPr="00DE3796">
        <w:rPr>
          <w:color w:val="303335"/>
          <w:spacing w:val="6"/>
        </w:rPr>
        <w:t xml:space="preserve"> </w:t>
      </w:r>
      <w:r w:rsidR="00504B81" w:rsidRPr="00DE3796">
        <w:rPr>
          <w:color w:val="303335"/>
          <w:spacing w:val="-2"/>
        </w:rPr>
        <w:t>$8,370</w:t>
      </w:r>
      <w:r w:rsidR="00DE3796">
        <w:rPr>
          <w:color w:val="303335"/>
          <w:spacing w:val="-2"/>
        </w:rPr>
        <w:br/>
        <w:t xml:space="preserve">b. </w:t>
      </w:r>
      <w:r w:rsidR="00DE3796" w:rsidRPr="00DE3796">
        <w:rPr>
          <w:color w:val="303335"/>
          <w:spacing w:val="-2"/>
        </w:rPr>
        <w:t>S</w:t>
      </w:r>
      <w:r w:rsidR="00504B81" w:rsidRPr="00DE3796">
        <w:rPr>
          <w:color w:val="303335"/>
        </w:rPr>
        <w:t>ystem</w:t>
      </w:r>
      <w:r w:rsidR="00504B81" w:rsidRPr="00DE3796">
        <w:rPr>
          <w:color w:val="303335"/>
          <w:spacing w:val="13"/>
        </w:rPr>
        <w:t xml:space="preserve"> </w:t>
      </w:r>
      <w:r w:rsidR="00504B81" w:rsidRPr="00DE3796">
        <w:rPr>
          <w:color w:val="303335"/>
        </w:rPr>
        <w:t>Development</w:t>
      </w:r>
      <w:r w:rsidR="00504B81" w:rsidRPr="00DE3796">
        <w:rPr>
          <w:color w:val="303335"/>
          <w:spacing w:val="13"/>
        </w:rPr>
        <w:t xml:space="preserve"> </w:t>
      </w:r>
      <w:r w:rsidR="00504B81" w:rsidRPr="00DE3796">
        <w:rPr>
          <w:color w:val="303335"/>
          <w:spacing w:val="-2"/>
        </w:rPr>
        <w:t>Cha</w:t>
      </w:r>
      <w:r w:rsidR="00DE3796" w:rsidRPr="00DE3796">
        <w:rPr>
          <w:color w:val="303335"/>
          <w:spacing w:val="-2"/>
        </w:rPr>
        <w:t>rg</w:t>
      </w:r>
      <w:r w:rsidR="00504B81" w:rsidRPr="00DE3796">
        <w:rPr>
          <w:color w:val="303335"/>
          <w:spacing w:val="-2"/>
        </w:rPr>
        <w:t>es</w:t>
      </w:r>
      <w:r w:rsidR="00DE3796">
        <w:rPr>
          <w:color w:val="303335"/>
          <w:spacing w:val="-2"/>
        </w:rPr>
        <w:br/>
        <w:t xml:space="preserve">   </w:t>
      </w:r>
      <w:proofErr w:type="spellStart"/>
      <w:r w:rsidR="00DE3796">
        <w:rPr>
          <w:color w:val="303335"/>
          <w:spacing w:val="-2"/>
        </w:rPr>
        <w:t>i</w:t>
      </w:r>
      <w:proofErr w:type="spellEnd"/>
      <w:r w:rsidR="00DE3796">
        <w:rPr>
          <w:color w:val="303335"/>
          <w:spacing w:val="-2"/>
        </w:rPr>
        <w:t xml:space="preserve">. </w:t>
      </w:r>
      <w:r w:rsidR="00504B81" w:rsidRPr="00DE3796">
        <w:rPr>
          <w:color w:val="303335"/>
        </w:rPr>
        <w:t>Water</w:t>
      </w:r>
      <w:r w:rsidR="00504B81" w:rsidRPr="00DE3796">
        <w:rPr>
          <w:color w:val="303335"/>
          <w:spacing w:val="6"/>
        </w:rPr>
        <w:t xml:space="preserve"> </w:t>
      </w:r>
      <w:r w:rsidR="00504B81" w:rsidRPr="00DE3796">
        <w:rPr>
          <w:color w:val="303335"/>
        </w:rPr>
        <w:t>connection</w:t>
      </w:r>
      <w:r w:rsidR="00504B81" w:rsidRPr="00DE3796">
        <w:rPr>
          <w:color w:val="303335"/>
          <w:spacing w:val="8"/>
        </w:rPr>
        <w:t xml:space="preserve"> </w:t>
      </w:r>
      <w:r w:rsidR="00504B81" w:rsidRPr="00DE3796">
        <w:rPr>
          <w:color w:val="303335"/>
        </w:rPr>
        <w:t>fee</w:t>
      </w:r>
      <w:r w:rsidR="00504B81" w:rsidRPr="00DE3796">
        <w:rPr>
          <w:color w:val="303335"/>
          <w:spacing w:val="12"/>
        </w:rPr>
        <w:t xml:space="preserve"> </w:t>
      </w:r>
      <w:r w:rsidR="00504B81" w:rsidRPr="00DE3796">
        <w:rPr>
          <w:color w:val="303335"/>
        </w:rPr>
        <w:t>(per</w:t>
      </w:r>
      <w:r w:rsidR="00504B81" w:rsidRPr="00DE3796">
        <w:rPr>
          <w:color w:val="303335"/>
          <w:spacing w:val="8"/>
        </w:rPr>
        <w:t xml:space="preserve"> </w:t>
      </w:r>
      <w:r w:rsidR="00504B81" w:rsidRPr="00DE3796">
        <w:rPr>
          <w:color w:val="303335"/>
        </w:rPr>
        <w:t>unit):</w:t>
      </w:r>
      <w:r w:rsidR="00504B81" w:rsidRPr="00DE3796">
        <w:rPr>
          <w:color w:val="303335"/>
          <w:spacing w:val="9"/>
        </w:rPr>
        <w:t xml:space="preserve"> </w:t>
      </w:r>
      <w:r w:rsidR="00504B81" w:rsidRPr="00DE3796">
        <w:rPr>
          <w:color w:val="303335"/>
        </w:rPr>
        <w:t>$3,164</w:t>
      </w:r>
      <w:r w:rsidR="00504B81" w:rsidRPr="00DE3796">
        <w:rPr>
          <w:color w:val="303335"/>
          <w:spacing w:val="12"/>
        </w:rPr>
        <w:t xml:space="preserve"> </w:t>
      </w:r>
      <w:r w:rsidR="00504B81" w:rsidRPr="00DE3796">
        <w:rPr>
          <w:color w:val="303335"/>
        </w:rPr>
        <w:t>(subject</w:t>
      </w:r>
      <w:r w:rsidR="00504B81" w:rsidRPr="00DE3796">
        <w:rPr>
          <w:color w:val="303335"/>
          <w:spacing w:val="11"/>
        </w:rPr>
        <w:t xml:space="preserve"> </w:t>
      </w:r>
      <w:r w:rsidR="00504B81" w:rsidRPr="00DE3796">
        <w:rPr>
          <w:color w:val="303335"/>
        </w:rPr>
        <w:t>to</w:t>
      </w:r>
      <w:r w:rsidR="00504B81" w:rsidRPr="00DE3796">
        <w:rPr>
          <w:color w:val="303335"/>
          <w:spacing w:val="10"/>
        </w:rPr>
        <w:t xml:space="preserve"> </w:t>
      </w:r>
      <w:r w:rsidR="00504B81" w:rsidRPr="00DE3796">
        <w:rPr>
          <w:color w:val="303335"/>
        </w:rPr>
        <w:t>confirmation</w:t>
      </w:r>
      <w:r w:rsidR="00504B81" w:rsidRPr="00DE3796">
        <w:rPr>
          <w:color w:val="303335"/>
          <w:spacing w:val="8"/>
        </w:rPr>
        <w:t xml:space="preserve"> </w:t>
      </w:r>
      <w:r w:rsidR="00504B81" w:rsidRPr="00DE3796">
        <w:rPr>
          <w:color w:val="303335"/>
        </w:rPr>
        <w:t>of</w:t>
      </w:r>
      <w:r w:rsidR="00504B81" w:rsidRPr="00DE3796">
        <w:rPr>
          <w:color w:val="303335"/>
          <w:spacing w:val="9"/>
        </w:rPr>
        <w:t xml:space="preserve"> </w:t>
      </w:r>
      <w:r w:rsidR="00504B81" w:rsidRPr="00DE3796">
        <w:rPr>
          <w:color w:val="303335"/>
        </w:rPr>
        <w:t>anticipated</w:t>
      </w:r>
      <w:r w:rsidR="00DE3796">
        <w:rPr>
          <w:color w:val="303335"/>
        </w:rPr>
        <w:br/>
      </w:r>
      <w:r w:rsidR="00DE3796">
        <w:rPr>
          <w:color w:val="303335"/>
          <w:spacing w:val="9"/>
        </w:rPr>
        <w:t xml:space="preserve">      </w:t>
      </w:r>
      <w:r w:rsidR="00504B81" w:rsidRPr="00DE3796">
        <w:rPr>
          <w:color w:val="303335"/>
        </w:rPr>
        <w:t>gallons</w:t>
      </w:r>
      <w:r w:rsidR="00504B81" w:rsidRPr="00DE3796">
        <w:rPr>
          <w:color w:val="303335"/>
          <w:spacing w:val="10"/>
        </w:rPr>
        <w:t xml:space="preserve"> </w:t>
      </w:r>
      <w:r w:rsidR="00504B81" w:rsidRPr="00DE3796">
        <w:rPr>
          <w:color w:val="303335"/>
        </w:rPr>
        <w:t>per</w:t>
      </w:r>
      <w:r w:rsidR="00504B81" w:rsidRPr="00DE3796">
        <w:rPr>
          <w:color w:val="303335"/>
          <w:spacing w:val="6"/>
        </w:rPr>
        <w:t xml:space="preserve"> </w:t>
      </w:r>
      <w:r w:rsidR="00504B81" w:rsidRPr="00DE3796">
        <w:rPr>
          <w:color w:val="303335"/>
        </w:rPr>
        <w:t>day</w:t>
      </w:r>
      <w:r w:rsidR="00504B81" w:rsidRPr="00DE3796">
        <w:rPr>
          <w:color w:val="303335"/>
          <w:spacing w:val="10"/>
        </w:rPr>
        <w:t xml:space="preserve"> </w:t>
      </w:r>
      <w:r w:rsidR="00504B81" w:rsidRPr="00DE3796">
        <w:rPr>
          <w:color w:val="303335"/>
          <w:spacing w:val="-2"/>
        </w:rPr>
        <w:t>usage)</w:t>
      </w:r>
      <w:r w:rsidR="00DE3796">
        <w:rPr>
          <w:color w:val="303335"/>
          <w:spacing w:val="-2"/>
        </w:rPr>
        <w:br/>
        <w:t xml:space="preserve">   ii. </w:t>
      </w:r>
      <w:r w:rsidR="00504B81" w:rsidRPr="00DE3796">
        <w:rPr>
          <w:color w:val="303335"/>
        </w:rPr>
        <w:t>Wastewater</w:t>
      </w:r>
      <w:r w:rsidR="00504B81" w:rsidRPr="00DE3796">
        <w:rPr>
          <w:color w:val="303335"/>
          <w:spacing w:val="9"/>
        </w:rPr>
        <w:t xml:space="preserve"> </w:t>
      </w:r>
      <w:r w:rsidR="00504B81" w:rsidRPr="00DE3796">
        <w:rPr>
          <w:color w:val="303335"/>
        </w:rPr>
        <w:t>connection</w:t>
      </w:r>
      <w:r w:rsidR="00504B81" w:rsidRPr="00DE3796">
        <w:rPr>
          <w:color w:val="303335"/>
          <w:spacing w:val="9"/>
        </w:rPr>
        <w:t xml:space="preserve"> </w:t>
      </w:r>
      <w:r w:rsidR="00504B81" w:rsidRPr="00DE3796">
        <w:rPr>
          <w:color w:val="303335"/>
        </w:rPr>
        <w:t>fee</w:t>
      </w:r>
      <w:r w:rsidR="00504B81" w:rsidRPr="00DE3796">
        <w:rPr>
          <w:color w:val="303335"/>
          <w:spacing w:val="10"/>
        </w:rPr>
        <w:t xml:space="preserve"> </w:t>
      </w:r>
      <w:r w:rsidR="00504B81" w:rsidRPr="00DE3796">
        <w:rPr>
          <w:color w:val="303335"/>
        </w:rPr>
        <w:t>(per</w:t>
      </w:r>
      <w:r w:rsidR="00504B81" w:rsidRPr="00DE3796">
        <w:rPr>
          <w:color w:val="303335"/>
          <w:spacing w:val="11"/>
        </w:rPr>
        <w:t xml:space="preserve"> </w:t>
      </w:r>
      <w:r w:rsidR="00504B81" w:rsidRPr="00DE3796">
        <w:rPr>
          <w:color w:val="303335"/>
        </w:rPr>
        <w:t>unit):</w:t>
      </w:r>
      <w:r w:rsidR="00504B81" w:rsidRPr="00DE3796">
        <w:rPr>
          <w:color w:val="303335"/>
          <w:spacing w:val="9"/>
        </w:rPr>
        <w:t xml:space="preserve"> </w:t>
      </w:r>
      <w:r w:rsidR="00504B81" w:rsidRPr="00DE3796">
        <w:rPr>
          <w:color w:val="303335"/>
        </w:rPr>
        <w:t>$3,526</w:t>
      </w:r>
      <w:r w:rsidR="00504B81" w:rsidRPr="00DE3796">
        <w:rPr>
          <w:color w:val="303335"/>
          <w:spacing w:val="9"/>
        </w:rPr>
        <w:t xml:space="preserve"> </w:t>
      </w:r>
      <w:r w:rsidR="00504B81" w:rsidRPr="00DE3796">
        <w:rPr>
          <w:color w:val="303335"/>
        </w:rPr>
        <w:t>(subject</w:t>
      </w:r>
      <w:r w:rsidR="00504B81" w:rsidRPr="00DE3796">
        <w:rPr>
          <w:color w:val="303335"/>
          <w:spacing w:val="8"/>
        </w:rPr>
        <w:t xml:space="preserve"> </w:t>
      </w:r>
      <w:r w:rsidR="00504B81" w:rsidRPr="00DE3796">
        <w:rPr>
          <w:color w:val="303335"/>
        </w:rPr>
        <w:t>to</w:t>
      </w:r>
      <w:r w:rsidR="00504B81" w:rsidRPr="00DE3796">
        <w:rPr>
          <w:color w:val="303335"/>
          <w:spacing w:val="10"/>
        </w:rPr>
        <w:t xml:space="preserve"> </w:t>
      </w:r>
      <w:r w:rsidR="00504B81" w:rsidRPr="00DE3796">
        <w:rPr>
          <w:color w:val="303335"/>
        </w:rPr>
        <w:t>confirmation</w:t>
      </w:r>
      <w:r w:rsidR="00504B81" w:rsidRPr="00DE3796">
        <w:rPr>
          <w:color w:val="303335"/>
          <w:spacing w:val="10"/>
        </w:rPr>
        <w:t xml:space="preserve"> </w:t>
      </w:r>
      <w:r w:rsidR="00504B81" w:rsidRPr="00DE3796">
        <w:rPr>
          <w:color w:val="303335"/>
        </w:rPr>
        <w:t>of</w:t>
      </w:r>
      <w:r w:rsidR="00DE3796">
        <w:rPr>
          <w:color w:val="303335"/>
        </w:rPr>
        <w:br/>
        <w:t xml:space="preserve">      </w:t>
      </w:r>
      <w:r w:rsidR="00504B81" w:rsidRPr="00DE3796">
        <w:rPr>
          <w:color w:val="303335"/>
          <w:spacing w:val="9"/>
        </w:rPr>
        <w:t xml:space="preserve"> </w:t>
      </w:r>
      <w:r w:rsidR="00504B81" w:rsidRPr="00DE3796">
        <w:rPr>
          <w:color w:val="303335"/>
        </w:rPr>
        <w:t>anticipated</w:t>
      </w:r>
      <w:r w:rsidR="00504B81" w:rsidRPr="00DE3796">
        <w:rPr>
          <w:color w:val="303335"/>
          <w:spacing w:val="9"/>
        </w:rPr>
        <w:t xml:space="preserve"> </w:t>
      </w:r>
      <w:r w:rsidR="00504B81" w:rsidRPr="00DE3796">
        <w:rPr>
          <w:color w:val="303335"/>
        </w:rPr>
        <w:t>gallons</w:t>
      </w:r>
      <w:r w:rsidR="00504B81" w:rsidRPr="00DE3796">
        <w:rPr>
          <w:color w:val="303335"/>
          <w:spacing w:val="10"/>
        </w:rPr>
        <w:t xml:space="preserve"> </w:t>
      </w:r>
      <w:r w:rsidR="00504B81" w:rsidRPr="00DE3796">
        <w:rPr>
          <w:color w:val="303335"/>
        </w:rPr>
        <w:t>per</w:t>
      </w:r>
      <w:r w:rsidR="00504B81" w:rsidRPr="00DE3796">
        <w:rPr>
          <w:color w:val="303335"/>
          <w:spacing w:val="11"/>
        </w:rPr>
        <w:t xml:space="preserve"> </w:t>
      </w:r>
      <w:r w:rsidR="00504B81" w:rsidRPr="00DE3796">
        <w:rPr>
          <w:color w:val="303335"/>
        </w:rPr>
        <w:t>day</w:t>
      </w:r>
      <w:r w:rsidR="00504B81" w:rsidRPr="00DE3796">
        <w:rPr>
          <w:color w:val="303335"/>
          <w:spacing w:val="11"/>
        </w:rPr>
        <w:t xml:space="preserve"> </w:t>
      </w:r>
      <w:r w:rsidR="00504B81" w:rsidRPr="00DE3796">
        <w:rPr>
          <w:color w:val="303335"/>
          <w:spacing w:val="-2"/>
        </w:rPr>
        <w:t>usage)</w:t>
      </w:r>
      <w:r w:rsidRPr="00DE3796">
        <w:rPr>
          <w:color w:val="303335"/>
        </w:rPr>
        <w:br/>
      </w:r>
      <w:r>
        <w:rPr>
          <w:color w:val="303335"/>
        </w:rPr>
        <w:br/>
      </w:r>
      <w:r w:rsidRPr="00F1435D">
        <w:rPr>
          <w:b/>
          <w:bCs/>
          <w:color w:val="303335"/>
        </w:rPr>
        <w:t>Attorney Bruton</w:t>
      </w:r>
      <w:r>
        <w:rPr>
          <w:color w:val="303335"/>
        </w:rPr>
        <w:t xml:space="preserve"> asked for a waiver of the</w:t>
      </w:r>
      <w:r w:rsidR="00F1435D">
        <w:rPr>
          <w:color w:val="303335"/>
        </w:rPr>
        <w:t xml:space="preserve"> school impact fee. He </w:t>
      </w:r>
      <w:r w:rsidR="00597916">
        <w:rPr>
          <w:color w:val="303335"/>
        </w:rPr>
        <w:t xml:space="preserve">quickly wrote the </w:t>
      </w:r>
      <w:r w:rsidR="00605FB2">
        <w:rPr>
          <w:color w:val="303335"/>
        </w:rPr>
        <w:lastRenderedPageBreak/>
        <w:t>request for the waiver</w:t>
      </w:r>
      <w:r w:rsidR="00597916">
        <w:rPr>
          <w:color w:val="303335"/>
        </w:rPr>
        <w:t xml:space="preserve"> down and read it into the record.</w:t>
      </w:r>
      <w:r w:rsidR="003B023F">
        <w:rPr>
          <w:color w:val="303335"/>
        </w:rPr>
        <w:t xml:space="preserve"> </w:t>
      </w:r>
      <w:r w:rsidR="003B023F">
        <w:rPr>
          <w:b/>
          <w:bCs/>
          <w:color w:val="303335"/>
        </w:rPr>
        <w:t xml:space="preserve">Bart </w:t>
      </w:r>
      <w:r w:rsidR="003B023F">
        <w:rPr>
          <w:color w:val="303335"/>
        </w:rPr>
        <w:t xml:space="preserve">received the hand written </w:t>
      </w:r>
      <w:r w:rsidR="00605FB2">
        <w:rPr>
          <w:color w:val="303335"/>
        </w:rPr>
        <w:t>request</w:t>
      </w:r>
      <w:r w:rsidR="003B023F">
        <w:rPr>
          <w:color w:val="303335"/>
        </w:rPr>
        <w:t>.</w:t>
      </w:r>
      <w:r w:rsidR="00597916">
        <w:rPr>
          <w:color w:val="303335"/>
        </w:rPr>
        <w:br/>
      </w:r>
      <w:r w:rsidR="00597916" w:rsidRPr="009A44B4">
        <w:t xml:space="preserve"> </w:t>
      </w:r>
      <w:r w:rsidR="00597916" w:rsidRPr="00E85F90">
        <w:rPr>
          <w:b/>
        </w:rPr>
        <w:t xml:space="preserve">                                             </w:t>
      </w:r>
      <w:r w:rsidR="00597916" w:rsidRPr="00E85F90">
        <w:rPr>
          <w:b/>
          <w:bCs/>
          <w:u w:val="single"/>
        </w:rPr>
        <w:t>Action</w:t>
      </w:r>
      <w:r w:rsidR="00597916">
        <w:rPr>
          <w:color w:val="303335"/>
        </w:rPr>
        <w:br/>
      </w:r>
      <w:r w:rsidR="006A3AE6" w:rsidRPr="00E85F90">
        <w:rPr>
          <w:b/>
          <w:u w:val="single"/>
        </w:rPr>
        <w:t>Motion</w:t>
      </w:r>
      <w:r w:rsidR="006A3AE6">
        <w:rPr>
          <w:b/>
          <w:u w:val="single"/>
        </w:rPr>
        <w:t xml:space="preserve"> #4</w:t>
      </w:r>
      <w:r w:rsidR="006A3AE6" w:rsidRPr="00E85F90">
        <w:rPr>
          <w:b/>
        </w:rPr>
        <w:t xml:space="preserve">:  </w:t>
      </w:r>
      <w:r w:rsidR="006A3AE6">
        <w:rPr>
          <w:b/>
        </w:rPr>
        <w:t xml:space="preserve">   </w:t>
      </w:r>
      <w:r w:rsidR="00F1435D">
        <w:rPr>
          <w:b/>
        </w:rPr>
        <w:t xml:space="preserve"> </w:t>
      </w:r>
      <w:r w:rsidR="006A3AE6">
        <w:rPr>
          <w:b/>
        </w:rPr>
        <w:t xml:space="preserve">Val Shelton </w:t>
      </w:r>
      <w:r w:rsidR="006A3AE6">
        <w:rPr>
          <w:bCs/>
        </w:rPr>
        <w:t xml:space="preserve">made a motion to </w:t>
      </w:r>
      <w:r w:rsidR="006A3AE6" w:rsidRPr="003B023F">
        <w:rPr>
          <w:bCs/>
          <w:u w:val="single"/>
        </w:rPr>
        <w:t>approve</w:t>
      </w:r>
      <w:r w:rsidR="006A3AE6" w:rsidRPr="003B023F">
        <w:rPr>
          <w:u w:val="single"/>
        </w:rPr>
        <w:t xml:space="preserve"> the </w:t>
      </w:r>
      <w:r w:rsidR="00F1435D" w:rsidRPr="003B023F">
        <w:rPr>
          <w:u w:val="single"/>
        </w:rPr>
        <w:t>waiver</w:t>
      </w:r>
      <w:r w:rsidR="00F1435D">
        <w:t xml:space="preserve"> of the school impact</w:t>
      </w:r>
      <w:r w:rsidR="00F1435D">
        <w:br/>
        <w:t xml:space="preserve">                        fees because the project will be 62+ age restricted housing units</w:t>
      </w:r>
      <w:r w:rsidR="003B023F">
        <w:t xml:space="preserve"> only</w:t>
      </w:r>
      <w:r w:rsidR="00F1435D">
        <w:br/>
        <w:t xml:space="preserve">                        therefore no occupants will have an impact on the schools.</w:t>
      </w:r>
    </w:p>
    <w:p w14:paraId="76CBEBE6" w14:textId="2228540A" w:rsidR="00F1435D" w:rsidRPr="007B4FE4" w:rsidRDefault="006A3AE6" w:rsidP="00F1435D">
      <w:pPr>
        <w:pStyle w:val="TableParagraph"/>
        <w:kinsoku w:val="0"/>
        <w:overflowPunct w:val="0"/>
        <w:spacing w:before="1"/>
        <w:rPr>
          <w:b/>
          <w:u w:val="single"/>
        </w:rPr>
      </w:pPr>
      <w:r w:rsidRPr="007B4FE4">
        <w:rPr>
          <w:b/>
          <w:u w:val="single"/>
        </w:rPr>
        <w:t>Second</w:t>
      </w:r>
      <w:r w:rsidRPr="007B4FE4">
        <w:rPr>
          <w:bCs/>
          <w:u w:val="single"/>
        </w:rPr>
        <w:t>:</w:t>
      </w:r>
      <w:r w:rsidRPr="007B4FE4">
        <w:rPr>
          <w:bCs/>
        </w:rPr>
        <w:t xml:space="preserve">          </w:t>
      </w:r>
      <w:r w:rsidRPr="007B4FE4">
        <w:rPr>
          <w:b/>
        </w:rPr>
        <w:t>Abigail</w:t>
      </w:r>
      <w:r w:rsidRPr="007B4FE4">
        <w:rPr>
          <w:bCs/>
        </w:rPr>
        <w:t xml:space="preserve"> </w:t>
      </w:r>
      <w:r w:rsidRPr="007B4FE4">
        <w:rPr>
          <w:b/>
        </w:rPr>
        <w:t>Bachman</w:t>
      </w:r>
      <w:r w:rsidRPr="007B4FE4">
        <w:rPr>
          <w:bCs/>
        </w:rPr>
        <w:t xml:space="preserve">  </w:t>
      </w:r>
      <w:r w:rsidRPr="007B4FE4">
        <w:rPr>
          <w:bCs/>
        </w:rPr>
        <w:br/>
      </w:r>
      <w:r w:rsidRPr="007B4FE4">
        <w:rPr>
          <w:b/>
          <w:u w:val="single"/>
        </w:rPr>
        <w:t>Discussion</w:t>
      </w:r>
      <w:r w:rsidRPr="007B4FE4">
        <w:rPr>
          <w:bCs/>
          <w:u w:val="single"/>
        </w:rPr>
        <w:t>:</w:t>
      </w:r>
      <w:r w:rsidRPr="007B4FE4">
        <w:rPr>
          <w:bCs/>
        </w:rPr>
        <w:t xml:space="preserve">    </w:t>
      </w:r>
      <w:r w:rsidRPr="007B4FE4">
        <w:rPr>
          <w:b/>
        </w:rPr>
        <w:t>none</w:t>
      </w:r>
      <w:r w:rsidRPr="007B4FE4">
        <w:rPr>
          <w:bCs/>
          <w:u w:val="single"/>
        </w:rPr>
        <w:br/>
      </w:r>
      <w:r w:rsidRPr="007B4FE4">
        <w:rPr>
          <w:b/>
          <w:u w:val="single"/>
        </w:rPr>
        <w:t>Vote</w:t>
      </w:r>
      <w:r w:rsidRPr="007B4FE4">
        <w:rPr>
          <w:bCs/>
        </w:rPr>
        <w:t xml:space="preserve">:               </w:t>
      </w:r>
      <w:r w:rsidRPr="007B4FE4">
        <w:rPr>
          <w:b/>
        </w:rPr>
        <w:t xml:space="preserve">Approved </w:t>
      </w:r>
      <w:r w:rsidR="00F1435D">
        <w:rPr>
          <w:b/>
        </w:rPr>
        <w:t>6-0-0</w:t>
      </w:r>
      <w:r w:rsidR="00597916">
        <w:rPr>
          <w:b/>
        </w:rPr>
        <w:br/>
      </w:r>
      <w:r w:rsidR="007655F7">
        <w:rPr>
          <w:bCs/>
        </w:rPr>
        <w:br/>
      </w:r>
      <w:r w:rsidR="00597916" w:rsidRPr="009A44B4">
        <w:t xml:space="preserve"> </w:t>
      </w:r>
      <w:r w:rsidR="00597916" w:rsidRPr="00E85F90">
        <w:rPr>
          <w:b/>
        </w:rPr>
        <w:t xml:space="preserve">                                             </w:t>
      </w:r>
      <w:r w:rsidR="00597916" w:rsidRPr="00E85F90">
        <w:rPr>
          <w:b/>
          <w:bCs/>
          <w:u w:val="single"/>
        </w:rPr>
        <w:t>Action</w:t>
      </w:r>
      <w:r w:rsidR="007655F7">
        <w:rPr>
          <w:bCs/>
        </w:rPr>
        <w:br/>
      </w:r>
      <w:r w:rsidR="00F1435D" w:rsidRPr="00E85F90">
        <w:rPr>
          <w:b/>
          <w:u w:val="single"/>
        </w:rPr>
        <w:t>Motion</w:t>
      </w:r>
      <w:r w:rsidR="00F1435D">
        <w:rPr>
          <w:b/>
          <w:u w:val="single"/>
        </w:rPr>
        <w:t xml:space="preserve"> #5</w:t>
      </w:r>
      <w:r w:rsidR="00F1435D" w:rsidRPr="00E85F90">
        <w:rPr>
          <w:b/>
        </w:rPr>
        <w:t xml:space="preserve">:  </w:t>
      </w:r>
      <w:r w:rsidR="00F1435D">
        <w:rPr>
          <w:b/>
        </w:rPr>
        <w:t xml:space="preserve">    Val Shelton </w:t>
      </w:r>
      <w:r w:rsidR="00F1435D">
        <w:rPr>
          <w:bCs/>
        </w:rPr>
        <w:t>made a motion to approve</w:t>
      </w:r>
      <w:r w:rsidR="00F1435D" w:rsidRPr="00C51BCE">
        <w:t xml:space="preserve"> </w:t>
      </w:r>
      <w:r w:rsidR="00597916">
        <w:t>the application for the residentia</w:t>
      </w:r>
      <w:r w:rsidR="006F1F28">
        <w:t>l</w:t>
      </w:r>
      <w:r w:rsidR="00597916" w:rsidRPr="00597916">
        <w:t xml:space="preserve"> </w:t>
      </w:r>
      <w:r w:rsidR="006F1F28">
        <w:t>s</w:t>
      </w:r>
      <w:r w:rsidR="00597916" w:rsidRPr="00597916">
        <w:t xml:space="preserve">ite </w:t>
      </w:r>
      <w:r w:rsidR="006F1F28">
        <w:t>p</w:t>
      </w:r>
      <w:r w:rsidR="00597916" w:rsidRPr="00597916">
        <w:t xml:space="preserve">lan for </w:t>
      </w:r>
      <w:r w:rsidR="006F1F28">
        <w:t xml:space="preserve">242 South Main Street Tax Map U-4 Lot 69 to permit construction of </w:t>
      </w:r>
      <w:r w:rsidR="00597916" w:rsidRPr="00597916">
        <w:t>30-unit</w:t>
      </w:r>
      <w:r w:rsidR="006F1F28">
        <w:t xml:space="preserve">s of elderly affordable housing, age-restricted to 62 </w:t>
      </w:r>
      <w:proofErr w:type="spellStart"/>
      <w:r w:rsidR="006F1F28">
        <w:t>yrs</w:t>
      </w:r>
      <w:proofErr w:type="spellEnd"/>
      <w:r w:rsidR="006F1F28">
        <w:t xml:space="preserve"> of age or older</w:t>
      </w:r>
      <w:r w:rsidR="00597916" w:rsidRPr="00597916">
        <w:t>,</w:t>
      </w:r>
      <w:r w:rsidR="00597916" w:rsidRPr="00597916">
        <w:br/>
        <w:t>subject to the conditions</w:t>
      </w:r>
      <w:r w:rsidR="006F1F28">
        <w:t xml:space="preserve"> outlined in the Planner’s Report dated December 12, 2023</w:t>
      </w:r>
      <w:r w:rsidR="003B023F">
        <w:t>,</w:t>
      </w:r>
      <w:r w:rsidR="00163458">
        <w:t xml:space="preserve"> as </w:t>
      </w:r>
      <w:r w:rsidR="006F1F28">
        <w:t>amended this evening to include #4 under Conditions Precedent and by adding #6 &amp; #7 under Conditions Subsequent and</w:t>
      </w:r>
      <w:r w:rsidR="00163458">
        <w:t xml:space="preserve"> deleting</w:t>
      </w:r>
      <w:r w:rsidR="006F1F28">
        <w:t xml:space="preserve"> the public school impact fees.</w:t>
      </w:r>
    </w:p>
    <w:p w14:paraId="7E6AAA21" w14:textId="48984EED" w:rsidR="00163458" w:rsidRDefault="00F1435D" w:rsidP="001B34E7">
      <w:pPr>
        <w:pStyle w:val="TableParagraph"/>
        <w:kinsoku w:val="0"/>
        <w:overflowPunct w:val="0"/>
        <w:spacing w:before="23"/>
        <w:rPr>
          <w:bCs/>
        </w:rPr>
      </w:pPr>
      <w:r w:rsidRPr="007B4FE4">
        <w:rPr>
          <w:b/>
          <w:u w:val="single"/>
        </w:rPr>
        <w:t>Second</w:t>
      </w:r>
      <w:r w:rsidRPr="007B4FE4">
        <w:rPr>
          <w:bCs/>
          <w:u w:val="single"/>
        </w:rPr>
        <w:t>:</w:t>
      </w:r>
      <w:r w:rsidRPr="007B4FE4">
        <w:rPr>
          <w:bCs/>
        </w:rPr>
        <w:t xml:space="preserve">           </w:t>
      </w:r>
      <w:r>
        <w:rPr>
          <w:bCs/>
        </w:rPr>
        <w:t xml:space="preserve"> </w:t>
      </w:r>
      <w:r>
        <w:rPr>
          <w:b/>
        </w:rPr>
        <w:t>Tim Rossignol</w:t>
      </w:r>
      <w:r w:rsidRPr="007B4FE4">
        <w:rPr>
          <w:bCs/>
        </w:rPr>
        <w:t xml:space="preserve">  </w:t>
      </w:r>
      <w:r w:rsidRPr="007B4FE4">
        <w:rPr>
          <w:bCs/>
        </w:rPr>
        <w:br/>
      </w:r>
      <w:r w:rsidRPr="007B4FE4">
        <w:rPr>
          <w:b/>
          <w:u w:val="single"/>
        </w:rPr>
        <w:t>Discussion</w:t>
      </w:r>
      <w:r w:rsidRPr="007B4FE4">
        <w:rPr>
          <w:bCs/>
          <w:u w:val="single"/>
        </w:rPr>
        <w:t>:</w:t>
      </w:r>
      <w:r w:rsidRPr="007B4FE4">
        <w:rPr>
          <w:bCs/>
        </w:rPr>
        <w:t xml:space="preserve">     </w:t>
      </w:r>
      <w:r>
        <w:rPr>
          <w:bCs/>
        </w:rPr>
        <w:t xml:space="preserve"> </w:t>
      </w:r>
      <w:r w:rsidRPr="007B4FE4">
        <w:rPr>
          <w:b/>
        </w:rPr>
        <w:t>none</w:t>
      </w:r>
      <w:r w:rsidRPr="007B4FE4">
        <w:rPr>
          <w:bCs/>
          <w:u w:val="single"/>
        </w:rPr>
        <w:br/>
      </w:r>
      <w:r w:rsidRPr="007B4FE4">
        <w:rPr>
          <w:b/>
          <w:u w:val="single"/>
        </w:rPr>
        <w:t>Vote</w:t>
      </w:r>
      <w:r w:rsidRPr="007B4FE4">
        <w:rPr>
          <w:bCs/>
        </w:rPr>
        <w:t xml:space="preserve">:                </w:t>
      </w:r>
      <w:r>
        <w:rPr>
          <w:bCs/>
        </w:rPr>
        <w:t xml:space="preserve"> </w:t>
      </w:r>
      <w:r w:rsidR="00597916" w:rsidRPr="007B4FE4">
        <w:rPr>
          <w:b/>
        </w:rPr>
        <w:t>Approved by Roll Call vote 5-1-0</w:t>
      </w:r>
      <w:r w:rsidR="00597916">
        <w:rPr>
          <w:b/>
        </w:rPr>
        <w:t xml:space="preserve"> </w:t>
      </w:r>
      <w:r w:rsidR="00597916" w:rsidRPr="006A3AE6">
        <w:rPr>
          <w:bCs/>
        </w:rPr>
        <w:t>(</w:t>
      </w:r>
      <w:r w:rsidR="00597916" w:rsidRPr="007B4FE4">
        <w:rPr>
          <w:b/>
        </w:rPr>
        <w:t>Eric</w:t>
      </w:r>
      <w:r w:rsidR="00597916" w:rsidRPr="007B4FE4">
        <w:rPr>
          <w:bCs/>
        </w:rPr>
        <w:t xml:space="preserve">, </w:t>
      </w:r>
      <w:r w:rsidR="00597916" w:rsidRPr="007B4FE4">
        <w:rPr>
          <w:b/>
        </w:rPr>
        <w:t>Val</w:t>
      </w:r>
      <w:r w:rsidR="00597916" w:rsidRPr="007B4FE4">
        <w:rPr>
          <w:bCs/>
        </w:rPr>
        <w:t xml:space="preserve">, </w:t>
      </w:r>
      <w:r w:rsidR="00597916" w:rsidRPr="007B4FE4">
        <w:rPr>
          <w:b/>
        </w:rPr>
        <w:t>Tim</w:t>
      </w:r>
      <w:r w:rsidR="00597916" w:rsidRPr="007B4FE4">
        <w:rPr>
          <w:bCs/>
        </w:rPr>
        <w:t xml:space="preserve">, </w:t>
      </w:r>
      <w:r w:rsidR="00597916" w:rsidRPr="007B4FE4">
        <w:rPr>
          <w:b/>
        </w:rPr>
        <w:t>Jane</w:t>
      </w:r>
      <w:r w:rsidR="00597916" w:rsidRPr="007B4FE4">
        <w:rPr>
          <w:bCs/>
        </w:rPr>
        <w:t xml:space="preserve">, </w:t>
      </w:r>
      <w:r w:rsidR="00597916">
        <w:rPr>
          <w:bCs/>
        </w:rPr>
        <w:t xml:space="preserve">&amp; </w:t>
      </w:r>
      <w:r w:rsidR="00597916" w:rsidRPr="007B4FE4">
        <w:rPr>
          <w:b/>
        </w:rPr>
        <w:t>Abigial</w:t>
      </w:r>
      <w:r w:rsidR="00597916">
        <w:rPr>
          <w:b/>
        </w:rPr>
        <w:br/>
        <w:t xml:space="preserve">                                                                               </w:t>
      </w:r>
      <w:r w:rsidR="00597916" w:rsidRPr="007B4FE4">
        <w:rPr>
          <w:bCs/>
        </w:rPr>
        <w:t>voted Y</w:t>
      </w:r>
      <w:r w:rsidR="00597916">
        <w:rPr>
          <w:bCs/>
        </w:rPr>
        <w:t>ea</w:t>
      </w:r>
      <w:r w:rsidR="00597916" w:rsidRPr="007B4FE4">
        <w:rPr>
          <w:bCs/>
        </w:rPr>
        <w:t>,</w:t>
      </w:r>
      <w:r w:rsidR="00597916">
        <w:rPr>
          <w:bCs/>
        </w:rPr>
        <w:t xml:space="preserve"> </w:t>
      </w:r>
      <w:r w:rsidR="00597916" w:rsidRPr="007B4FE4">
        <w:rPr>
          <w:b/>
        </w:rPr>
        <w:t>Michal</w:t>
      </w:r>
      <w:r w:rsidR="00597916" w:rsidRPr="007B4FE4">
        <w:rPr>
          <w:bCs/>
        </w:rPr>
        <w:t xml:space="preserve"> voted Nay)</w:t>
      </w:r>
      <w:r w:rsidR="00597916">
        <w:rPr>
          <w:bCs/>
        </w:rPr>
        <w:t xml:space="preserve"> </w:t>
      </w:r>
      <w:r w:rsidR="003357D8">
        <w:rPr>
          <w:bCs/>
        </w:rPr>
        <w:br/>
      </w:r>
      <w:r w:rsidR="003357D8">
        <w:rPr>
          <w:bCs/>
        </w:rPr>
        <w:br/>
        <w:t>The Chair thanked all the presenters and, especially, the abutters/neighbors. He believes that the Town has a much better project today because of their participation in the many meetings with the PB and discussions with the applicant.</w:t>
      </w:r>
      <w:r w:rsidR="00597916">
        <w:rPr>
          <w:bCs/>
        </w:rPr>
        <w:t xml:space="preserve"> </w:t>
      </w:r>
      <w:r w:rsidR="003357D8">
        <w:rPr>
          <w:bCs/>
        </w:rPr>
        <w:br/>
      </w:r>
      <w:r w:rsidR="003357D8">
        <w:rPr>
          <w:bCs/>
        </w:rPr>
        <w:br/>
      </w:r>
      <w:r w:rsidR="003357D8">
        <w:rPr>
          <w:b/>
        </w:rPr>
        <w:t xml:space="preserve">Bart </w:t>
      </w:r>
      <w:r w:rsidR="003357D8">
        <w:rPr>
          <w:bCs/>
        </w:rPr>
        <w:t xml:space="preserve">read into the record the </w:t>
      </w:r>
      <w:r w:rsidR="003357D8" w:rsidRPr="003B023F">
        <w:rPr>
          <w:bCs/>
          <w:u w:val="single"/>
        </w:rPr>
        <w:t>Subdivision Vesting Requirements</w:t>
      </w:r>
      <w:r w:rsidR="003357D8">
        <w:rPr>
          <w:bCs/>
        </w:rPr>
        <w:t xml:space="preserve"> as outlined in the Planner’s Report: </w:t>
      </w:r>
      <w:r w:rsidR="003357D8">
        <w:rPr>
          <w:b/>
        </w:rPr>
        <w:t xml:space="preserve"> </w:t>
      </w:r>
      <w:r w:rsidR="003357D8">
        <w:rPr>
          <w:b/>
        </w:rPr>
        <w:br/>
      </w:r>
      <w:r w:rsidR="003357D8">
        <w:rPr>
          <w:color w:val="303335"/>
        </w:rPr>
        <w:t>“</w:t>
      </w:r>
      <w:r w:rsidR="003357D8" w:rsidRPr="003357D8">
        <w:rPr>
          <w:color w:val="303335"/>
        </w:rPr>
        <w:t>This</w:t>
      </w:r>
      <w:r w:rsidR="003357D8" w:rsidRPr="003357D8">
        <w:rPr>
          <w:color w:val="303335"/>
          <w:spacing w:val="3"/>
        </w:rPr>
        <w:t xml:space="preserve"> </w:t>
      </w:r>
      <w:r w:rsidR="003357D8" w:rsidRPr="003357D8">
        <w:rPr>
          <w:color w:val="303335"/>
        </w:rPr>
        <w:t>subdivision</w:t>
      </w:r>
      <w:r w:rsidR="003357D8" w:rsidRPr="003357D8">
        <w:rPr>
          <w:color w:val="303335"/>
          <w:spacing w:val="15"/>
        </w:rPr>
        <w:t xml:space="preserve"> </w:t>
      </w:r>
      <w:r w:rsidR="003357D8" w:rsidRPr="003357D8">
        <w:rPr>
          <w:color w:val="303335"/>
        </w:rPr>
        <w:t>and</w:t>
      </w:r>
      <w:r w:rsidR="003357D8" w:rsidRPr="003357D8">
        <w:rPr>
          <w:color w:val="303335"/>
          <w:spacing w:val="13"/>
        </w:rPr>
        <w:t xml:space="preserve"> </w:t>
      </w:r>
      <w:r w:rsidR="003357D8" w:rsidRPr="003357D8">
        <w:rPr>
          <w:color w:val="303335"/>
        </w:rPr>
        <w:t>site</w:t>
      </w:r>
      <w:r w:rsidR="003357D8" w:rsidRPr="003357D8">
        <w:rPr>
          <w:color w:val="303335"/>
          <w:spacing w:val="13"/>
        </w:rPr>
        <w:t xml:space="preserve"> </w:t>
      </w:r>
      <w:r w:rsidR="003357D8" w:rsidRPr="003357D8">
        <w:rPr>
          <w:color w:val="303335"/>
        </w:rPr>
        <w:t>plan</w:t>
      </w:r>
      <w:r w:rsidR="003357D8" w:rsidRPr="003357D8">
        <w:rPr>
          <w:color w:val="303335"/>
          <w:spacing w:val="13"/>
        </w:rPr>
        <w:t xml:space="preserve"> </w:t>
      </w:r>
      <w:r w:rsidR="003357D8" w:rsidRPr="003357D8">
        <w:rPr>
          <w:color w:val="303335"/>
        </w:rPr>
        <w:t>approval</w:t>
      </w:r>
      <w:r w:rsidR="003357D8" w:rsidRPr="003357D8">
        <w:rPr>
          <w:color w:val="303335"/>
          <w:spacing w:val="13"/>
        </w:rPr>
        <w:t xml:space="preserve"> </w:t>
      </w:r>
      <w:r w:rsidR="003357D8" w:rsidRPr="003357D8">
        <w:rPr>
          <w:color w:val="303335"/>
        </w:rPr>
        <w:t>shall</w:t>
      </w:r>
      <w:r w:rsidR="003357D8" w:rsidRPr="003357D8">
        <w:rPr>
          <w:color w:val="303335"/>
          <w:spacing w:val="13"/>
        </w:rPr>
        <w:t xml:space="preserve"> </w:t>
      </w:r>
      <w:r w:rsidR="003357D8" w:rsidRPr="003357D8">
        <w:rPr>
          <w:color w:val="303335"/>
        </w:rPr>
        <w:t>be</w:t>
      </w:r>
      <w:r w:rsidR="003357D8" w:rsidRPr="003357D8">
        <w:rPr>
          <w:color w:val="303335"/>
          <w:spacing w:val="13"/>
        </w:rPr>
        <w:t xml:space="preserve"> </w:t>
      </w:r>
      <w:r w:rsidR="003357D8" w:rsidRPr="003357D8">
        <w:rPr>
          <w:color w:val="303335"/>
        </w:rPr>
        <w:t>deemed</w:t>
      </w:r>
      <w:r w:rsidR="003357D8" w:rsidRPr="003357D8">
        <w:rPr>
          <w:color w:val="303335"/>
          <w:spacing w:val="15"/>
        </w:rPr>
        <w:t xml:space="preserve"> </w:t>
      </w:r>
      <w:r w:rsidR="003357D8" w:rsidRPr="003357D8">
        <w:rPr>
          <w:color w:val="303335"/>
        </w:rPr>
        <w:t>to</w:t>
      </w:r>
      <w:r w:rsidR="003357D8" w:rsidRPr="003357D8">
        <w:rPr>
          <w:color w:val="303335"/>
          <w:spacing w:val="10"/>
        </w:rPr>
        <w:t xml:space="preserve"> </w:t>
      </w:r>
      <w:r w:rsidR="003357D8" w:rsidRPr="003357D8">
        <w:rPr>
          <w:color w:val="303335"/>
        </w:rPr>
        <w:t>have</w:t>
      </w:r>
      <w:r w:rsidR="003357D8" w:rsidRPr="003357D8">
        <w:rPr>
          <w:color w:val="303335"/>
          <w:spacing w:val="13"/>
        </w:rPr>
        <w:t xml:space="preserve"> </w:t>
      </w:r>
      <w:r w:rsidR="003357D8" w:rsidRPr="003357D8">
        <w:rPr>
          <w:color w:val="303335"/>
        </w:rPr>
        <w:t>lapsed</w:t>
      </w:r>
      <w:r w:rsidR="003357D8" w:rsidRPr="003357D8">
        <w:rPr>
          <w:color w:val="303335"/>
          <w:spacing w:val="13"/>
        </w:rPr>
        <w:t xml:space="preserve"> </w:t>
      </w:r>
      <w:r w:rsidR="003357D8" w:rsidRPr="003357D8">
        <w:rPr>
          <w:color w:val="303335"/>
        </w:rPr>
        <w:t>forty-eight</w:t>
      </w:r>
      <w:r w:rsidR="003357D8" w:rsidRPr="003357D8">
        <w:rPr>
          <w:color w:val="303335"/>
          <w:spacing w:val="15"/>
        </w:rPr>
        <w:t xml:space="preserve"> </w:t>
      </w:r>
      <w:r w:rsidR="003357D8" w:rsidRPr="003357D8">
        <w:rPr>
          <w:color w:val="303335"/>
        </w:rPr>
        <w:t>(48)</w:t>
      </w:r>
      <w:r w:rsidR="003357D8" w:rsidRPr="003357D8">
        <w:rPr>
          <w:color w:val="303335"/>
          <w:spacing w:val="11"/>
        </w:rPr>
        <w:t xml:space="preserve"> </w:t>
      </w:r>
      <w:r w:rsidR="003357D8" w:rsidRPr="003357D8">
        <w:rPr>
          <w:color w:val="303335"/>
        </w:rPr>
        <w:t>months</w:t>
      </w:r>
      <w:r w:rsidR="003357D8" w:rsidRPr="003357D8">
        <w:rPr>
          <w:color w:val="303335"/>
          <w:spacing w:val="12"/>
        </w:rPr>
        <w:t xml:space="preserve"> </w:t>
      </w:r>
      <w:r w:rsidR="003357D8" w:rsidRPr="003357D8">
        <w:rPr>
          <w:color w:val="303335"/>
        </w:rPr>
        <w:t>after</w:t>
      </w:r>
      <w:r w:rsidR="003357D8" w:rsidRPr="003357D8">
        <w:rPr>
          <w:color w:val="303335"/>
          <w:spacing w:val="15"/>
        </w:rPr>
        <w:t xml:space="preserve"> </w:t>
      </w:r>
      <w:r w:rsidR="003357D8" w:rsidRPr="003357D8">
        <w:rPr>
          <w:color w:val="303335"/>
        </w:rPr>
        <w:t>the</w:t>
      </w:r>
      <w:r w:rsidR="003357D8" w:rsidRPr="003357D8">
        <w:rPr>
          <w:color w:val="303335"/>
          <w:spacing w:val="12"/>
        </w:rPr>
        <w:t xml:space="preserve"> </w:t>
      </w:r>
      <w:r w:rsidR="003357D8" w:rsidRPr="003357D8">
        <w:rPr>
          <w:color w:val="303335"/>
        </w:rPr>
        <w:t>date</w:t>
      </w:r>
      <w:r w:rsidR="003357D8" w:rsidRPr="003357D8">
        <w:rPr>
          <w:color w:val="303335"/>
          <w:spacing w:val="20"/>
        </w:rPr>
        <w:t xml:space="preserve"> </w:t>
      </w:r>
      <w:r w:rsidR="003357D8" w:rsidRPr="003357D8">
        <w:rPr>
          <w:color w:val="303335"/>
        </w:rPr>
        <w:t>of</w:t>
      </w:r>
      <w:r w:rsidR="003357D8" w:rsidRPr="003357D8">
        <w:rPr>
          <w:color w:val="303335"/>
          <w:spacing w:val="12"/>
        </w:rPr>
        <w:t xml:space="preserve"> </w:t>
      </w:r>
      <w:r w:rsidR="003357D8" w:rsidRPr="003357D8">
        <w:rPr>
          <w:color w:val="303335"/>
        </w:rPr>
        <w:t>approval,</w:t>
      </w:r>
      <w:r w:rsidR="003357D8" w:rsidRPr="003357D8">
        <w:rPr>
          <w:color w:val="303335"/>
          <w:spacing w:val="13"/>
        </w:rPr>
        <w:t xml:space="preserve"> </w:t>
      </w:r>
      <w:r w:rsidR="003357D8" w:rsidRPr="003357D8">
        <w:rPr>
          <w:color w:val="303335"/>
        </w:rPr>
        <w:t>unless</w:t>
      </w:r>
      <w:r w:rsidR="003357D8" w:rsidRPr="003357D8">
        <w:rPr>
          <w:color w:val="303335"/>
          <w:spacing w:val="16"/>
        </w:rPr>
        <w:t xml:space="preserve"> </w:t>
      </w:r>
      <w:r w:rsidR="003357D8" w:rsidRPr="003357D8">
        <w:rPr>
          <w:color w:val="303335"/>
        </w:rPr>
        <w:t>active</w:t>
      </w:r>
      <w:r w:rsidR="003357D8" w:rsidRPr="003357D8">
        <w:rPr>
          <w:color w:val="303335"/>
          <w:spacing w:val="15"/>
        </w:rPr>
        <w:t xml:space="preserve"> </w:t>
      </w:r>
      <w:r w:rsidR="003357D8" w:rsidRPr="003357D8">
        <w:rPr>
          <w:color w:val="303335"/>
        </w:rPr>
        <w:t>and</w:t>
      </w:r>
      <w:r w:rsidR="003357D8" w:rsidRPr="003357D8">
        <w:rPr>
          <w:color w:val="303335"/>
          <w:spacing w:val="13"/>
        </w:rPr>
        <w:t xml:space="preserve"> </w:t>
      </w:r>
      <w:r w:rsidR="003357D8" w:rsidRPr="003357D8">
        <w:rPr>
          <w:color w:val="303335"/>
        </w:rPr>
        <w:t>substantial</w:t>
      </w:r>
      <w:r w:rsidR="003357D8" w:rsidRPr="003357D8">
        <w:rPr>
          <w:color w:val="303335"/>
          <w:spacing w:val="16"/>
        </w:rPr>
        <w:t xml:space="preserve"> </w:t>
      </w:r>
      <w:r w:rsidR="003357D8" w:rsidRPr="003357D8">
        <w:rPr>
          <w:color w:val="303335"/>
        </w:rPr>
        <w:t>development</w:t>
      </w:r>
      <w:r w:rsidR="003357D8" w:rsidRPr="003357D8">
        <w:rPr>
          <w:color w:val="303335"/>
          <w:spacing w:val="13"/>
        </w:rPr>
        <w:t xml:space="preserve"> </w:t>
      </w:r>
      <w:r w:rsidR="003357D8" w:rsidRPr="003357D8">
        <w:rPr>
          <w:color w:val="303335"/>
        </w:rPr>
        <w:t>has</w:t>
      </w:r>
      <w:r w:rsidR="003357D8" w:rsidRPr="003357D8">
        <w:rPr>
          <w:color w:val="303335"/>
          <w:spacing w:val="13"/>
        </w:rPr>
        <w:t xml:space="preserve"> </w:t>
      </w:r>
      <w:r w:rsidR="003357D8" w:rsidRPr="003357D8">
        <w:rPr>
          <w:color w:val="303335"/>
        </w:rPr>
        <w:t>commenced</w:t>
      </w:r>
      <w:r w:rsidR="003357D8" w:rsidRPr="003357D8">
        <w:rPr>
          <w:color w:val="303335"/>
          <w:spacing w:val="13"/>
        </w:rPr>
        <w:t xml:space="preserve"> </w:t>
      </w:r>
      <w:r w:rsidR="003357D8" w:rsidRPr="003357D8">
        <w:rPr>
          <w:color w:val="303335"/>
        </w:rPr>
        <w:t>within</w:t>
      </w:r>
      <w:r w:rsidR="003357D8" w:rsidRPr="003357D8">
        <w:rPr>
          <w:color w:val="303335"/>
          <w:spacing w:val="13"/>
        </w:rPr>
        <w:t xml:space="preserve"> </w:t>
      </w:r>
      <w:r w:rsidR="003357D8" w:rsidRPr="003357D8">
        <w:rPr>
          <w:color w:val="303335"/>
        </w:rPr>
        <w:t>said</w:t>
      </w:r>
      <w:r w:rsidR="003357D8" w:rsidRPr="003357D8">
        <w:rPr>
          <w:color w:val="303335"/>
          <w:spacing w:val="13"/>
        </w:rPr>
        <w:t xml:space="preserve"> </w:t>
      </w:r>
      <w:r w:rsidR="003357D8" w:rsidRPr="003357D8">
        <w:rPr>
          <w:color w:val="303335"/>
        </w:rPr>
        <w:t>period</w:t>
      </w:r>
      <w:r w:rsidR="003357D8" w:rsidRPr="003357D8">
        <w:rPr>
          <w:color w:val="303335"/>
          <w:spacing w:val="15"/>
        </w:rPr>
        <w:t xml:space="preserve"> </w:t>
      </w:r>
      <w:r w:rsidR="003357D8" w:rsidRPr="003357D8">
        <w:rPr>
          <w:color w:val="303335"/>
        </w:rPr>
        <w:t>as</w:t>
      </w:r>
      <w:r w:rsidR="003357D8" w:rsidRPr="003357D8">
        <w:rPr>
          <w:color w:val="303335"/>
          <w:spacing w:val="16"/>
        </w:rPr>
        <w:t xml:space="preserve"> </w:t>
      </w:r>
      <w:r w:rsidR="003357D8" w:rsidRPr="003357D8">
        <w:rPr>
          <w:color w:val="303335"/>
        </w:rPr>
        <w:t>provided</w:t>
      </w:r>
      <w:r w:rsidR="003357D8" w:rsidRPr="003357D8">
        <w:rPr>
          <w:color w:val="303335"/>
          <w:spacing w:val="13"/>
        </w:rPr>
        <w:t xml:space="preserve"> </w:t>
      </w:r>
      <w:r w:rsidR="003357D8" w:rsidRPr="003357D8">
        <w:rPr>
          <w:color w:val="303335"/>
        </w:rPr>
        <w:t>by</w:t>
      </w:r>
      <w:r w:rsidR="003357D8" w:rsidRPr="003357D8">
        <w:rPr>
          <w:color w:val="303335"/>
          <w:spacing w:val="14"/>
        </w:rPr>
        <w:t xml:space="preserve"> </w:t>
      </w:r>
      <w:r w:rsidR="003357D8" w:rsidRPr="003357D8">
        <w:rPr>
          <w:color w:val="303335"/>
        </w:rPr>
        <w:t>RSA</w:t>
      </w:r>
      <w:r w:rsidR="003357D8" w:rsidRPr="003357D8">
        <w:rPr>
          <w:color w:val="303335"/>
          <w:spacing w:val="15"/>
        </w:rPr>
        <w:t xml:space="preserve"> </w:t>
      </w:r>
      <w:r w:rsidR="003357D8" w:rsidRPr="003357D8">
        <w:rPr>
          <w:color w:val="303335"/>
        </w:rPr>
        <w:t>674:39.</w:t>
      </w:r>
      <w:r w:rsidR="003357D8" w:rsidRPr="003357D8">
        <w:rPr>
          <w:color w:val="303335"/>
          <w:spacing w:val="15"/>
        </w:rPr>
        <w:t xml:space="preserve"> </w:t>
      </w:r>
      <w:r w:rsidR="003357D8" w:rsidRPr="003357D8">
        <w:rPr>
          <w:color w:val="303335"/>
        </w:rPr>
        <w:t>For</w:t>
      </w:r>
      <w:r w:rsidR="003357D8" w:rsidRPr="003357D8">
        <w:rPr>
          <w:color w:val="303335"/>
          <w:spacing w:val="15"/>
        </w:rPr>
        <w:t xml:space="preserve"> </w:t>
      </w:r>
      <w:r w:rsidR="003357D8" w:rsidRPr="003357D8">
        <w:rPr>
          <w:color w:val="303335"/>
        </w:rPr>
        <w:t>purposes</w:t>
      </w:r>
      <w:r w:rsidR="003357D8" w:rsidRPr="003357D8">
        <w:rPr>
          <w:color w:val="303335"/>
          <w:spacing w:val="13"/>
        </w:rPr>
        <w:t xml:space="preserve"> </w:t>
      </w:r>
      <w:r w:rsidR="003357D8" w:rsidRPr="003357D8">
        <w:rPr>
          <w:color w:val="303335"/>
        </w:rPr>
        <w:t>of</w:t>
      </w:r>
      <w:r w:rsidR="003357D8" w:rsidRPr="003357D8">
        <w:rPr>
          <w:color w:val="303335"/>
          <w:spacing w:val="15"/>
        </w:rPr>
        <w:t xml:space="preserve"> </w:t>
      </w:r>
      <w:r w:rsidR="003357D8" w:rsidRPr="003357D8">
        <w:rPr>
          <w:color w:val="303335"/>
        </w:rPr>
        <w:t>vesting,</w:t>
      </w:r>
      <w:r w:rsidR="003357D8" w:rsidRPr="003357D8">
        <w:rPr>
          <w:color w:val="303335"/>
          <w:spacing w:val="13"/>
        </w:rPr>
        <w:t xml:space="preserve"> </w:t>
      </w:r>
      <w:r w:rsidR="003357D8" w:rsidRPr="003357D8">
        <w:rPr>
          <w:color w:val="303335"/>
        </w:rPr>
        <w:t>the</w:t>
      </w:r>
      <w:r w:rsidR="003357D8" w:rsidRPr="003357D8">
        <w:rPr>
          <w:color w:val="303335"/>
          <w:spacing w:val="15"/>
        </w:rPr>
        <w:t xml:space="preserve"> </w:t>
      </w:r>
      <w:r w:rsidR="003357D8" w:rsidRPr="003357D8">
        <w:rPr>
          <w:color w:val="303335"/>
        </w:rPr>
        <w:t>site</w:t>
      </w:r>
      <w:r w:rsidR="003357D8" w:rsidRPr="003357D8">
        <w:rPr>
          <w:color w:val="303335"/>
          <w:spacing w:val="16"/>
        </w:rPr>
        <w:t xml:space="preserve"> </w:t>
      </w:r>
      <w:r w:rsidR="003357D8" w:rsidRPr="003357D8">
        <w:rPr>
          <w:color w:val="303335"/>
        </w:rPr>
        <w:t>plan</w:t>
      </w:r>
      <w:r w:rsidR="003357D8" w:rsidRPr="003357D8">
        <w:rPr>
          <w:color w:val="303335"/>
          <w:spacing w:val="15"/>
        </w:rPr>
        <w:t xml:space="preserve"> </w:t>
      </w:r>
      <w:r w:rsidR="003357D8" w:rsidRPr="003357D8">
        <w:rPr>
          <w:color w:val="303335"/>
        </w:rPr>
        <w:t>approval</w:t>
      </w:r>
      <w:r w:rsidR="003357D8" w:rsidRPr="003357D8">
        <w:rPr>
          <w:color w:val="303335"/>
          <w:spacing w:val="16"/>
        </w:rPr>
        <w:t xml:space="preserve"> </w:t>
      </w:r>
      <w:r w:rsidR="003357D8" w:rsidRPr="003357D8">
        <w:rPr>
          <w:color w:val="303335"/>
        </w:rPr>
        <w:t>shall be deemed to have temporary vesting rights for a period of five years after the date of final approval of the plans, provided</w:t>
      </w:r>
      <w:r w:rsidR="003357D8" w:rsidRPr="003357D8">
        <w:rPr>
          <w:color w:val="303335"/>
          <w:spacing w:val="33"/>
        </w:rPr>
        <w:t xml:space="preserve"> </w:t>
      </w:r>
      <w:r w:rsidR="003357D8" w:rsidRPr="003357D8">
        <w:rPr>
          <w:color w:val="303335"/>
        </w:rPr>
        <w:t>that the site improvements—excluding the approved landscaping— and building’s foundation and exterior are constructed within 24 months after the date of this approval. Permanent vesting shall be granted upon substantial completion as shown on the plans and conditional approval at the December 12, 2023 meeting. Substantial completion shall occur after grading and foundation work is completed, installation of its supporting infrastructure (parking, water, sewer, drainage structures, and underground utilities), and landscaping.</w:t>
      </w:r>
      <w:r w:rsidR="003357D8">
        <w:rPr>
          <w:color w:val="303335"/>
        </w:rPr>
        <w:t>”</w:t>
      </w:r>
      <w:r w:rsidR="003357D8">
        <w:rPr>
          <w:color w:val="303335"/>
        </w:rPr>
        <w:br/>
      </w:r>
      <w:r w:rsidR="003357D8">
        <w:rPr>
          <w:b/>
        </w:rPr>
        <w:t xml:space="preserve">Bart </w:t>
      </w:r>
      <w:r w:rsidR="003357D8">
        <w:rPr>
          <w:bCs/>
        </w:rPr>
        <w:t xml:space="preserve">read into the record the </w:t>
      </w:r>
      <w:r w:rsidR="003357D8" w:rsidRPr="003B023F">
        <w:rPr>
          <w:bCs/>
          <w:u w:val="single"/>
        </w:rPr>
        <w:t>Appeal Decision</w:t>
      </w:r>
      <w:r w:rsidR="003357D8">
        <w:rPr>
          <w:bCs/>
        </w:rPr>
        <w:t xml:space="preserve"> as outlined in the Planner’s Report:</w:t>
      </w:r>
      <w:r w:rsidR="003357D8">
        <w:rPr>
          <w:bCs/>
        </w:rPr>
        <w:br/>
      </w:r>
      <w:r w:rsidR="003357D8">
        <w:rPr>
          <w:color w:val="303335"/>
        </w:rPr>
        <w:t>“</w:t>
      </w:r>
      <w:r w:rsidR="003357D8" w:rsidRPr="003357D8">
        <w:rPr>
          <w:color w:val="303335"/>
        </w:rPr>
        <w:t>This</w:t>
      </w:r>
      <w:r w:rsidR="003357D8" w:rsidRPr="003357D8">
        <w:rPr>
          <w:color w:val="303335"/>
          <w:spacing w:val="3"/>
        </w:rPr>
        <w:t xml:space="preserve"> </w:t>
      </w:r>
      <w:r w:rsidR="003357D8" w:rsidRPr="003357D8">
        <w:rPr>
          <w:color w:val="303335"/>
        </w:rPr>
        <w:t>conditional</w:t>
      </w:r>
      <w:r w:rsidR="003357D8" w:rsidRPr="003357D8">
        <w:rPr>
          <w:color w:val="303335"/>
          <w:spacing w:val="3"/>
        </w:rPr>
        <w:t xml:space="preserve"> </w:t>
      </w:r>
      <w:r w:rsidR="003357D8" w:rsidRPr="003357D8">
        <w:rPr>
          <w:color w:val="303335"/>
        </w:rPr>
        <w:t>approval</w:t>
      </w:r>
      <w:r w:rsidR="003357D8" w:rsidRPr="003357D8">
        <w:rPr>
          <w:color w:val="303335"/>
          <w:spacing w:val="3"/>
        </w:rPr>
        <w:t xml:space="preserve"> </w:t>
      </w:r>
      <w:r w:rsidR="003357D8" w:rsidRPr="003357D8">
        <w:rPr>
          <w:color w:val="303335"/>
        </w:rPr>
        <w:t>is</w:t>
      </w:r>
      <w:r w:rsidR="003357D8" w:rsidRPr="003357D8">
        <w:rPr>
          <w:color w:val="303335"/>
          <w:spacing w:val="3"/>
        </w:rPr>
        <w:t xml:space="preserve"> </w:t>
      </w:r>
      <w:r w:rsidR="003357D8" w:rsidRPr="003357D8">
        <w:rPr>
          <w:color w:val="303335"/>
        </w:rPr>
        <w:t>subject</w:t>
      </w:r>
      <w:r w:rsidR="003357D8" w:rsidRPr="003357D8">
        <w:rPr>
          <w:color w:val="303335"/>
          <w:spacing w:val="6"/>
        </w:rPr>
        <w:t xml:space="preserve"> </w:t>
      </w:r>
      <w:r w:rsidR="003357D8" w:rsidRPr="003357D8">
        <w:rPr>
          <w:color w:val="303335"/>
        </w:rPr>
        <w:t>to</w:t>
      </w:r>
      <w:r w:rsidR="003357D8" w:rsidRPr="003357D8">
        <w:rPr>
          <w:color w:val="303335"/>
          <w:spacing w:val="6"/>
        </w:rPr>
        <w:t xml:space="preserve"> </w:t>
      </w:r>
      <w:r w:rsidR="003357D8" w:rsidRPr="003357D8">
        <w:rPr>
          <w:color w:val="303335"/>
        </w:rPr>
        <w:t>all</w:t>
      </w:r>
      <w:r w:rsidR="003357D8" w:rsidRPr="003357D8">
        <w:rPr>
          <w:color w:val="303335"/>
          <w:spacing w:val="3"/>
        </w:rPr>
        <w:t xml:space="preserve"> </w:t>
      </w:r>
      <w:r w:rsidR="003357D8" w:rsidRPr="003357D8">
        <w:rPr>
          <w:color w:val="303335"/>
        </w:rPr>
        <w:t>representations</w:t>
      </w:r>
      <w:r w:rsidR="003357D8" w:rsidRPr="003357D8">
        <w:rPr>
          <w:color w:val="303335"/>
          <w:spacing w:val="7"/>
        </w:rPr>
        <w:t xml:space="preserve"> </w:t>
      </w:r>
      <w:r w:rsidR="003357D8" w:rsidRPr="003357D8">
        <w:rPr>
          <w:color w:val="303335"/>
        </w:rPr>
        <w:t>and</w:t>
      </w:r>
      <w:r w:rsidR="003357D8" w:rsidRPr="003357D8">
        <w:rPr>
          <w:color w:val="303335"/>
          <w:spacing w:val="3"/>
        </w:rPr>
        <w:t xml:space="preserve"> </w:t>
      </w:r>
      <w:r w:rsidR="003357D8" w:rsidRPr="003357D8">
        <w:rPr>
          <w:color w:val="303335"/>
        </w:rPr>
        <w:t>statements</w:t>
      </w:r>
      <w:r w:rsidR="003357D8" w:rsidRPr="003357D8">
        <w:rPr>
          <w:color w:val="303335"/>
          <w:spacing w:val="4"/>
        </w:rPr>
        <w:t xml:space="preserve"> </w:t>
      </w:r>
      <w:r w:rsidR="003357D8" w:rsidRPr="003357D8">
        <w:rPr>
          <w:color w:val="303335"/>
        </w:rPr>
        <w:t>made</w:t>
      </w:r>
      <w:r w:rsidR="003357D8" w:rsidRPr="003357D8">
        <w:rPr>
          <w:color w:val="303335"/>
          <w:spacing w:val="6"/>
        </w:rPr>
        <w:t xml:space="preserve"> </w:t>
      </w:r>
      <w:r w:rsidR="003357D8" w:rsidRPr="003357D8">
        <w:rPr>
          <w:color w:val="303335"/>
        </w:rPr>
        <w:t>by the</w:t>
      </w:r>
      <w:r w:rsidR="003357D8" w:rsidRPr="003357D8">
        <w:rPr>
          <w:color w:val="303335"/>
          <w:spacing w:val="4"/>
        </w:rPr>
        <w:t xml:space="preserve"> </w:t>
      </w:r>
      <w:r w:rsidR="003357D8" w:rsidRPr="003357D8">
        <w:rPr>
          <w:color w:val="303335"/>
        </w:rPr>
        <w:t>Applicant</w:t>
      </w:r>
      <w:r w:rsidR="003357D8" w:rsidRPr="003357D8">
        <w:rPr>
          <w:color w:val="303335"/>
          <w:spacing w:val="5"/>
        </w:rPr>
        <w:t xml:space="preserve"> </w:t>
      </w:r>
      <w:r w:rsidR="003357D8" w:rsidRPr="003357D8">
        <w:rPr>
          <w:color w:val="303335"/>
        </w:rPr>
        <w:t>and</w:t>
      </w:r>
      <w:r w:rsidR="003357D8" w:rsidRPr="003357D8">
        <w:rPr>
          <w:color w:val="303335"/>
          <w:spacing w:val="22"/>
        </w:rPr>
        <w:t xml:space="preserve"> </w:t>
      </w:r>
      <w:r w:rsidR="003357D8" w:rsidRPr="003357D8">
        <w:rPr>
          <w:color w:val="303335"/>
        </w:rPr>
        <w:t>engineer</w:t>
      </w:r>
      <w:r w:rsidR="003357D8" w:rsidRPr="003357D8">
        <w:rPr>
          <w:color w:val="303335"/>
          <w:spacing w:val="5"/>
        </w:rPr>
        <w:t xml:space="preserve"> </w:t>
      </w:r>
      <w:r w:rsidR="003357D8" w:rsidRPr="003357D8">
        <w:rPr>
          <w:color w:val="303335"/>
        </w:rPr>
        <w:t>to</w:t>
      </w:r>
      <w:r w:rsidR="003357D8" w:rsidRPr="003357D8">
        <w:rPr>
          <w:color w:val="303335"/>
          <w:spacing w:val="7"/>
        </w:rPr>
        <w:t xml:space="preserve"> </w:t>
      </w:r>
      <w:r w:rsidR="003357D8" w:rsidRPr="003357D8">
        <w:rPr>
          <w:color w:val="303335"/>
        </w:rPr>
        <w:t>the</w:t>
      </w:r>
      <w:r w:rsidR="003357D8" w:rsidRPr="003357D8">
        <w:rPr>
          <w:color w:val="303335"/>
          <w:spacing w:val="5"/>
        </w:rPr>
        <w:t xml:space="preserve"> </w:t>
      </w:r>
      <w:r w:rsidR="003357D8" w:rsidRPr="003357D8">
        <w:rPr>
          <w:color w:val="303335"/>
        </w:rPr>
        <w:t>Planning</w:t>
      </w:r>
      <w:r w:rsidR="003357D8" w:rsidRPr="003357D8">
        <w:rPr>
          <w:color w:val="303335"/>
          <w:spacing w:val="6"/>
        </w:rPr>
        <w:t xml:space="preserve"> </w:t>
      </w:r>
      <w:r w:rsidR="003357D8" w:rsidRPr="003357D8">
        <w:rPr>
          <w:color w:val="303335"/>
        </w:rPr>
        <w:t>Board</w:t>
      </w:r>
      <w:r w:rsidR="003357D8" w:rsidRPr="003357D8">
        <w:rPr>
          <w:color w:val="303335"/>
          <w:spacing w:val="3"/>
        </w:rPr>
        <w:t xml:space="preserve"> </w:t>
      </w:r>
      <w:r w:rsidR="003357D8" w:rsidRPr="003357D8">
        <w:rPr>
          <w:color w:val="303335"/>
        </w:rPr>
        <w:t>during</w:t>
      </w:r>
      <w:r w:rsidR="003357D8" w:rsidRPr="003357D8">
        <w:rPr>
          <w:color w:val="303335"/>
          <w:spacing w:val="5"/>
        </w:rPr>
        <w:t xml:space="preserve"> </w:t>
      </w:r>
      <w:r w:rsidR="003357D8" w:rsidRPr="003357D8">
        <w:rPr>
          <w:color w:val="303335"/>
        </w:rPr>
        <w:t>the</w:t>
      </w:r>
      <w:r w:rsidR="003357D8" w:rsidRPr="003357D8">
        <w:rPr>
          <w:color w:val="303335"/>
          <w:spacing w:val="6"/>
        </w:rPr>
        <w:t xml:space="preserve"> </w:t>
      </w:r>
      <w:r w:rsidR="003357D8" w:rsidRPr="003357D8">
        <w:rPr>
          <w:color w:val="303335"/>
        </w:rPr>
        <w:t>review</w:t>
      </w:r>
      <w:r w:rsidR="003357D8" w:rsidRPr="003357D8">
        <w:rPr>
          <w:color w:val="303335"/>
          <w:spacing w:val="2"/>
        </w:rPr>
        <w:t xml:space="preserve"> </w:t>
      </w:r>
      <w:r w:rsidR="003357D8" w:rsidRPr="003357D8">
        <w:rPr>
          <w:color w:val="303335"/>
        </w:rPr>
        <w:t>process.</w:t>
      </w:r>
      <w:r w:rsidR="003357D8" w:rsidRPr="003357D8">
        <w:rPr>
          <w:color w:val="303335"/>
          <w:spacing w:val="5"/>
        </w:rPr>
        <w:t xml:space="preserve"> </w:t>
      </w:r>
      <w:r w:rsidR="003357D8" w:rsidRPr="003357D8">
        <w:rPr>
          <w:color w:val="303335"/>
        </w:rPr>
        <w:t>Any</w:t>
      </w:r>
      <w:r w:rsidR="003357D8" w:rsidRPr="003357D8">
        <w:rPr>
          <w:color w:val="303335"/>
          <w:spacing w:val="4"/>
        </w:rPr>
        <w:t xml:space="preserve"> </w:t>
      </w:r>
      <w:r w:rsidR="003357D8" w:rsidRPr="003357D8">
        <w:rPr>
          <w:color w:val="303335"/>
        </w:rPr>
        <w:t>appeal</w:t>
      </w:r>
      <w:r w:rsidR="003357D8" w:rsidRPr="003357D8">
        <w:rPr>
          <w:color w:val="303335"/>
          <w:spacing w:val="3"/>
        </w:rPr>
        <w:t xml:space="preserve"> </w:t>
      </w:r>
      <w:r w:rsidR="003357D8" w:rsidRPr="003357D8">
        <w:rPr>
          <w:color w:val="303335"/>
        </w:rPr>
        <w:t>of</w:t>
      </w:r>
      <w:r w:rsidR="003357D8" w:rsidRPr="003357D8">
        <w:rPr>
          <w:color w:val="303335"/>
          <w:spacing w:val="6"/>
        </w:rPr>
        <w:t xml:space="preserve"> </w:t>
      </w:r>
      <w:r w:rsidR="003357D8" w:rsidRPr="003357D8">
        <w:rPr>
          <w:color w:val="303335"/>
        </w:rPr>
        <w:t>the</w:t>
      </w:r>
      <w:r w:rsidR="003357D8" w:rsidRPr="003357D8">
        <w:rPr>
          <w:color w:val="303335"/>
          <w:spacing w:val="3"/>
        </w:rPr>
        <w:t xml:space="preserve"> </w:t>
      </w:r>
      <w:r w:rsidR="003357D8" w:rsidRPr="003357D8">
        <w:rPr>
          <w:color w:val="303335"/>
        </w:rPr>
        <w:t>Planning</w:t>
      </w:r>
      <w:r w:rsidR="003357D8" w:rsidRPr="003357D8">
        <w:rPr>
          <w:color w:val="303335"/>
          <w:spacing w:val="3"/>
        </w:rPr>
        <w:t xml:space="preserve"> </w:t>
      </w:r>
      <w:r w:rsidR="003357D8" w:rsidRPr="003357D8">
        <w:rPr>
          <w:color w:val="303335"/>
        </w:rPr>
        <w:t>Board’s</w:t>
      </w:r>
      <w:r w:rsidR="003357D8" w:rsidRPr="003357D8">
        <w:rPr>
          <w:color w:val="303335"/>
          <w:spacing w:val="3"/>
        </w:rPr>
        <w:t xml:space="preserve"> </w:t>
      </w:r>
      <w:r w:rsidR="003357D8" w:rsidRPr="003357D8">
        <w:rPr>
          <w:color w:val="303335"/>
        </w:rPr>
        <w:t>decision.</w:t>
      </w:r>
      <w:r w:rsidR="003357D8" w:rsidRPr="003357D8">
        <w:rPr>
          <w:color w:val="303335"/>
          <w:spacing w:val="6"/>
        </w:rPr>
        <w:t xml:space="preserve"> </w:t>
      </w:r>
      <w:r w:rsidR="003357D8" w:rsidRPr="003357D8">
        <w:rPr>
          <w:color w:val="303335"/>
        </w:rPr>
        <w:t>Pursuant</w:t>
      </w:r>
      <w:r w:rsidR="003357D8" w:rsidRPr="003357D8">
        <w:rPr>
          <w:color w:val="303335"/>
          <w:spacing w:val="5"/>
        </w:rPr>
        <w:t xml:space="preserve"> </w:t>
      </w:r>
      <w:r w:rsidR="003357D8" w:rsidRPr="003357D8">
        <w:rPr>
          <w:color w:val="303335"/>
        </w:rPr>
        <w:t>to</w:t>
      </w:r>
      <w:r w:rsidR="003357D8" w:rsidRPr="003357D8">
        <w:rPr>
          <w:color w:val="303335"/>
          <w:spacing w:val="5"/>
        </w:rPr>
        <w:t xml:space="preserve"> </w:t>
      </w:r>
      <w:r w:rsidR="003357D8" w:rsidRPr="003357D8">
        <w:rPr>
          <w:color w:val="303335"/>
        </w:rPr>
        <w:t>RSA</w:t>
      </w:r>
      <w:r w:rsidR="003357D8" w:rsidRPr="003357D8">
        <w:rPr>
          <w:color w:val="303335"/>
          <w:spacing w:val="6"/>
        </w:rPr>
        <w:t xml:space="preserve"> </w:t>
      </w:r>
      <w:r w:rsidR="003357D8" w:rsidRPr="003357D8">
        <w:rPr>
          <w:color w:val="303335"/>
        </w:rPr>
        <w:t>677:15,</w:t>
      </w:r>
      <w:r w:rsidR="003357D8" w:rsidRPr="003357D8">
        <w:rPr>
          <w:color w:val="303335"/>
          <w:spacing w:val="5"/>
        </w:rPr>
        <w:t xml:space="preserve"> </w:t>
      </w:r>
      <w:r w:rsidR="003357D8" w:rsidRPr="003357D8">
        <w:rPr>
          <w:color w:val="303335"/>
        </w:rPr>
        <w:t>any</w:t>
      </w:r>
      <w:r w:rsidR="003357D8" w:rsidRPr="003357D8">
        <w:rPr>
          <w:color w:val="303335"/>
          <w:spacing w:val="5"/>
        </w:rPr>
        <w:t xml:space="preserve"> </w:t>
      </w:r>
      <w:r w:rsidR="003357D8" w:rsidRPr="003357D8">
        <w:rPr>
          <w:color w:val="303335"/>
        </w:rPr>
        <w:t>person</w:t>
      </w:r>
      <w:r w:rsidR="003357D8" w:rsidRPr="003357D8">
        <w:rPr>
          <w:color w:val="303335"/>
          <w:spacing w:val="5"/>
        </w:rPr>
        <w:t xml:space="preserve"> </w:t>
      </w:r>
      <w:r w:rsidR="003357D8" w:rsidRPr="003357D8">
        <w:rPr>
          <w:color w:val="303335"/>
        </w:rPr>
        <w:t>aggrieved</w:t>
      </w:r>
      <w:r w:rsidR="003357D8" w:rsidRPr="003357D8">
        <w:rPr>
          <w:color w:val="303335"/>
          <w:spacing w:val="5"/>
        </w:rPr>
        <w:t xml:space="preserve"> </w:t>
      </w:r>
      <w:r w:rsidR="003357D8" w:rsidRPr="003357D8">
        <w:rPr>
          <w:color w:val="303335"/>
        </w:rPr>
        <w:t>by</w:t>
      </w:r>
      <w:r w:rsidR="003357D8" w:rsidRPr="003357D8">
        <w:rPr>
          <w:color w:val="303335"/>
          <w:spacing w:val="1"/>
        </w:rPr>
        <w:t xml:space="preserve"> </w:t>
      </w:r>
      <w:r w:rsidR="003357D8" w:rsidRPr="003357D8">
        <w:rPr>
          <w:color w:val="303335"/>
        </w:rPr>
        <w:t>any</w:t>
      </w:r>
      <w:r w:rsidR="003357D8" w:rsidRPr="003357D8">
        <w:rPr>
          <w:color w:val="303335"/>
          <w:spacing w:val="5"/>
        </w:rPr>
        <w:t xml:space="preserve"> </w:t>
      </w:r>
      <w:r w:rsidR="003357D8" w:rsidRPr="003357D8">
        <w:rPr>
          <w:color w:val="303335"/>
        </w:rPr>
        <w:t>decision</w:t>
      </w:r>
      <w:r w:rsidR="003357D8" w:rsidRPr="003357D8">
        <w:rPr>
          <w:color w:val="303335"/>
          <w:spacing w:val="5"/>
        </w:rPr>
        <w:t xml:space="preserve"> </w:t>
      </w:r>
      <w:r w:rsidR="003357D8" w:rsidRPr="003357D8">
        <w:rPr>
          <w:color w:val="303335"/>
        </w:rPr>
        <w:t>of</w:t>
      </w:r>
      <w:r w:rsidR="003357D8" w:rsidRPr="003357D8">
        <w:rPr>
          <w:color w:val="303335"/>
          <w:spacing w:val="3"/>
        </w:rPr>
        <w:t xml:space="preserve"> </w:t>
      </w:r>
      <w:r w:rsidR="003357D8" w:rsidRPr="003357D8">
        <w:rPr>
          <w:color w:val="303335"/>
        </w:rPr>
        <w:t>the</w:t>
      </w:r>
      <w:r w:rsidR="003357D8" w:rsidRPr="003357D8">
        <w:rPr>
          <w:color w:val="303335"/>
          <w:spacing w:val="6"/>
        </w:rPr>
        <w:t xml:space="preserve"> </w:t>
      </w:r>
      <w:r w:rsidR="003357D8" w:rsidRPr="003357D8">
        <w:rPr>
          <w:color w:val="303335"/>
          <w:spacing w:val="-2"/>
        </w:rPr>
        <w:t>Planning</w:t>
      </w:r>
      <w:r w:rsidR="001B34E7">
        <w:rPr>
          <w:color w:val="303335"/>
          <w:spacing w:val="-2"/>
        </w:rPr>
        <w:t xml:space="preserve"> </w:t>
      </w:r>
      <w:r w:rsidR="003357D8" w:rsidRPr="003357D8">
        <w:rPr>
          <w:color w:val="303335"/>
        </w:rPr>
        <w:t>Board</w:t>
      </w:r>
      <w:r w:rsidR="003357D8" w:rsidRPr="003357D8">
        <w:rPr>
          <w:color w:val="303335"/>
          <w:spacing w:val="8"/>
        </w:rPr>
        <w:t xml:space="preserve"> </w:t>
      </w:r>
      <w:r w:rsidR="003357D8" w:rsidRPr="003357D8">
        <w:rPr>
          <w:color w:val="303335"/>
        </w:rPr>
        <w:t>may</w:t>
      </w:r>
      <w:r w:rsidR="003357D8" w:rsidRPr="003357D8">
        <w:rPr>
          <w:color w:val="303335"/>
          <w:spacing w:val="5"/>
        </w:rPr>
        <w:t xml:space="preserve"> </w:t>
      </w:r>
      <w:r w:rsidR="003357D8" w:rsidRPr="003357D8">
        <w:rPr>
          <w:color w:val="303335"/>
        </w:rPr>
        <w:t>appeal</w:t>
      </w:r>
      <w:r w:rsidR="003357D8" w:rsidRPr="003357D8">
        <w:rPr>
          <w:color w:val="303335"/>
          <w:spacing w:val="9"/>
        </w:rPr>
        <w:t xml:space="preserve"> </w:t>
      </w:r>
      <w:r w:rsidR="003357D8" w:rsidRPr="003357D8">
        <w:rPr>
          <w:color w:val="303335"/>
        </w:rPr>
        <w:t>that</w:t>
      </w:r>
      <w:r w:rsidR="003357D8" w:rsidRPr="003357D8">
        <w:rPr>
          <w:color w:val="303335"/>
          <w:spacing w:val="7"/>
        </w:rPr>
        <w:t xml:space="preserve"> </w:t>
      </w:r>
      <w:r w:rsidR="003357D8" w:rsidRPr="003357D8">
        <w:rPr>
          <w:color w:val="303335"/>
        </w:rPr>
        <w:t>decision</w:t>
      </w:r>
      <w:r w:rsidR="003357D8" w:rsidRPr="003357D8">
        <w:rPr>
          <w:color w:val="303335"/>
          <w:spacing w:val="7"/>
        </w:rPr>
        <w:t xml:space="preserve"> </w:t>
      </w:r>
      <w:r w:rsidR="003357D8" w:rsidRPr="003357D8">
        <w:rPr>
          <w:color w:val="303335"/>
        </w:rPr>
        <w:t>to</w:t>
      </w:r>
      <w:r w:rsidR="003357D8" w:rsidRPr="003357D8">
        <w:rPr>
          <w:color w:val="303335"/>
          <w:spacing w:val="6"/>
        </w:rPr>
        <w:t xml:space="preserve"> </w:t>
      </w:r>
      <w:r w:rsidR="003357D8" w:rsidRPr="003357D8">
        <w:rPr>
          <w:color w:val="303335"/>
        </w:rPr>
        <w:t>the</w:t>
      </w:r>
      <w:r w:rsidR="003357D8" w:rsidRPr="003357D8">
        <w:rPr>
          <w:color w:val="303335"/>
          <w:spacing w:val="11"/>
        </w:rPr>
        <w:t xml:space="preserve"> </w:t>
      </w:r>
      <w:r w:rsidR="003357D8" w:rsidRPr="003357D8">
        <w:rPr>
          <w:color w:val="303335"/>
        </w:rPr>
        <w:t>Superior</w:t>
      </w:r>
      <w:r w:rsidR="003357D8" w:rsidRPr="003357D8">
        <w:rPr>
          <w:color w:val="303335"/>
          <w:spacing w:val="9"/>
        </w:rPr>
        <w:t xml:space="preserve"> </w:t>
      </w:r>
      <w:r w:rsidR="003357D8" w:rsidRPr="003357D8">
        <w:rPr>
          <w:color w:val="303335"/>
        </w:rPr>
        <w:t>Court</w:t>
      </w:r>
      <w:r w:rsidR="003357D8" w:rsidRPr="003357D8">
        <w:rPr>
          <w:color w:val="303335"/>
          <w:spacing w:val="7"/>
        </w:rPr>
        <w:t xml:space="preserve"> </w:t>
      </w:r>
      <w:r w:rsidR="003357D8" w:rsidRPr="003357D8">
        <w:rPr>
          <w:color w:val="303335"/>
        </w:rPr>
        <w:t>within</w:t>
      </w:r>
      <w:r w:rsidR="003357D8" w:rsidRPr="003357D8">
        <w:rPr>
          <w:color w:val="303335"/>
          <w:spacing w:val="10"/>
        </w:rPr>
        <w:t xml:space="preserve"> </w:t>
      </w:r>
      <w:r w:rsidR="003357D8" w:rsidRPr="003357D8">
        <w:rPr>
          <w:color w:val="303335"/>
        </w:rPr>
        <w:t>30</w:t>
      </w:r>
      <w:r w:rsidR="003357D8" w:rsidRPr="003357D8">
        <w:rPr>
          <w:color w:val="303335"/>
          <w:spacing w:val="10"/>
        </w:rPr>
        <w:t xml:space="preserve"> </w:t>
      </w:r>
      <w:r w:rsidR="003357D8" w:rsidRPr="003357D8">
        <w:rPr>
          <w:color w:val="303335"/>
        </w:rPr>
        <w:t>days,</w:t>
      </w:r>
      <w:r w:rsidR="003357D8" w:rsidRPr="003357D8">
        <w:rPr>
          <w:color w:val="303335"/>
          <w:spacing w:val="11"/>
        </w:rPr>
        <w:t xml:space="preserve"> </w:t>
      </w:r>
      <w:r w:rsidR="003357D8" w:rsidRPr="003357D8">
        <w:rPr>
          <w:color w:val="303335"/>
        </w:rPr>
        <w:t>after</w:t>
      </w:r>
      <w:r w:rsidR="003357D8" w:rsidRPr="003357D8">
        <w:rPr>
          <w:color w:val="303335"/>
          <w:spacing w:val="9"/>
        </w:rPr>
        <w:t xml:space="preserve"> </w:t>
      </w:r>
      <w:r w:rsidR="003357D8" w:rsidRPr="003357D8">
        <w:rPr>
          <w:color w:val="303335"/>
        </w:rPr>
        <w:t>the</w:t>
      </w:r>
      <w:r w:rsidR="003357D8" w:rsidRPr="003357D8">
        <w:rPr>
          <w:color w:val="303335"/>
          <w:spacing w:val="8"/>
        </w:rPr>
        <w:t xml:space="preserve"> </w:t>
      </w:r>
      <w:r w:rsidR="003357D8" w:rsidRPr="003357D8">
        <w:rPr>
          <w:color w:val="303335"/>
        </w:rPr>
        <w:t>date</w:t>
      </w:r>
      <w:r w:rsidR="003357D8" w:rsidRPr="003357D8">
        <w:rPr>
          <w:color w:val="303335"/>
          <w:spacing w:val="8"/>
        </w:rPr>
        <w:t xml:space="preserve"> </w:t>
      </w:r>
      <w:r w:rsidR="003357D8" w:rsidRPr="003357D8">
        <w:rPr>
          <w:color w:val="303335"/>
        </w:rPr>
        <w:t>upon</w:t>
      </w:r>
      <w:r w:rsidR="003357D8" w:rsidRPr="003357D8">
        <w:rPr>
          <w:color w:val="303335"/>
          <w:spacing w:val="8"/>
        </w:rPr>
        <w:t xml:space="preserve"> </w:t>
      </w:r>
      <w:r w:rsidR="003357D8" w:rsidRPr="003357D8">
        <w:rPr>
          <w:color w:val="303335"/>
        </w:rPr>
        <w:t>which</w:t>
      </w:r>
      <w:r w:rsidR="003357D8" w:rsidRPr="003357D8">
        <w:rPr>
          <w:color w:val="303335"/>
          <w:spacing w:val="8"/>
        </w:rPr>
        <w:t xml:space="preserve"> </w:t>
      </w:r>
      <w:r w:rsidR="003357D8" w:rsidRPr="003357D8">
        <w:rPr>
          <w:color w:val="303335"/>
        </w:rPr>
        <w:t>the</w:t>
      </w:r>
      <w:r w:rsidR="003357D8" w:rsidRPr="003357D8">
        <w:rPr>
          <w:color w:val="303335"/>
          <w:spacing w:val="10"/>
        </w:rPr>
        <w:t xml:space="preserve"> </w:t>
      </w:r>
      <w:r w:rsidR="003357D8" w:rsidRPr="003357D8">
        <w:rPr>
          <w:color w:val="303335"/>
        </w:rPr>
        <w:t>Planning</w:t>
      </w:r>
      <w:r w:rsidR="003357D8" w:rsidRPr="003357D8">
        <w:rPr>
          <w:color w:val="303335"/>
          <w:spacing w:val="11"/>
        </w:rPr>
        <w:t xml:space="preserve"> </w:t>
      </w:r>
      <w:r w:rsidR="003357D8" w:rsidRPr="003357D8">
        <w:rPr>
          <w:color w:val="303335"/>
        </w:rPr>
        <w:t>Board</w:t>
      </w:r>
      <w:r w:rsidR="003357D8" w:rsidRPr="003357D8">
        <w:rPr>
          <w:color w:val="303335"/>
          <w:spacing w:val="10"/>
        </w:rPr>
        <w:t xml:space="preserve"> </w:t>
      </w:r>
      <w:r w:rsidR="003357D8" w:rsidRPr="003357D8">
        <w:rPr>
          <w:color w:val="303335"/>
        </w:rPr>
        <w:t>voted</w:t>
      </w:r>
      <w:r w:rsidR="003357D8" w:rsidRPr="003357D8">
        <w:rPr>
          <w:color w:val="303335"/>
          <w:spacing w:val="7"/>
        </w:rPr>
        <w:t xml:space="preserve"> </w:t>
      </w:r>
      <w:r w:rsidR="003357D8" w:rsidRPr="003357D8">
        <w:rPr>
          <w:color w:val="303335"/>
        </w:rPr>
        <w:t>to</w:t>
      </w:r>
      <w:r w:rsidR="003357D8" w:rsidRPr="003357D8">
        <w:rPr>
          <w:color w:val="303335"/>
          <w:spacing w:val="7"/>
        </w:rPr>
        <w:t xml:space="preserve"> </w:t>
      </w:r>
      <w:r w:rsidR="003357D8" w:rsidRPr="003357D8">
        <w:rPr>
          <w:color w:val="303335"/>
        </w:rPr>
        <w:t>approve</w:t>
      </w:r>
      <w:r w:rsidR="003357D8" w:rsidRPr="003357D8">
        <w:rPr>
          <w:color w:val="303335"/>
          <w:spacing w:val="8"/>
        </w:rPr>
        <w:t xml:space="preserve"> </w:t>
      </w:r>
      <w:r w:rsidR="003357D8" w:rsidRPr="003357D8">
        <w:rPr>
          <w:color w:val="303335"/>
        </w:rPr>
        <w:t>or</w:t>
      </w:r>
      <w:r w:rsidR="003357D8" w:rsidRPr="003357D8">
        <w:rPr>
          <w:color w:val="303335"/>
          <w:spacing w:val="7"/>
        </w:rPr>
        <w:t xml:space="preserve"> </w:t>
      </w:r>
      <w:r w:rsidR="003357D8" w:rsidRPr="003357D8">
        <w:rPr>
          <w:color w:val="303335"/>
        </w:rPr>
        <w:t>disapprove</w:t>
      </w:r>
      <w:r w:rsidR="003357D8" w:rsidRPr="003357D8">
        <w:rPr>
          <w:color w:val="303335"/>
          <w:spacing w:val="8"/>
        </w:rPr>
        <w:t xml:space="preserve"> </w:t>
      </w:r>
      <w:r w:rsidR="003357D8" w:rsidRPr="003357D8">
        <w:rPr>
          <w:color w:val="303335"/>
        </w:rPr>
        <w:lastRenderedPageBreak/>
        <w:t>a</w:t>
      </w:r>
      <w:r w:rsidR="003357D8" w:rsidRPr="003357D8">
        <w:rPr>
          <w:color w:val="303335"/>
          <w:spacing w:val="8"/>
        </w:rPr>
        <w:t xml:space="preserve"> </w:t>
      </w:r>
      <w:r w:rsidR="003357D8" w:rsidRPr="003357D8">
        <w:rPr>
          <w:color w:val="303335"/>
        </w:rPr>
        <w:t>site</w:t>
      </w:r>
      <w:r w:rsidR="003357D8" w:rsidRPr="003357D8">
        <w:rPr>
          <w:color w:val="303335"/>
          <w:spacing w:val="8"/>
        </w:rPr>
        <w:t xml:space="preserve"> </w:t>
      </w:r>
      <w:r w:rsidR="003357D8" w:rsidRPr="003357D8">
        <w:rPr>
          <w:color w:val="303335"/>
        </w:rPr>
        <w:t>review</w:t>
      </w:r>
      <w:r w:rsidR="003357D8" w:rsidRPr="003357D8">
        <w:rPr>
          <w:color w:val="303335"/>
          <w:spacing w:val="7"/>
        </w:rPr>
        <w:t xml:space="preserve"> </w:t>
      </w:r>
      <w:r w:rsidR="003357D8" w:rsidRPr="003357D8">
        <w:rPr>
          <w:color w:val="303335"/>
          <w:spacing w:val="-2"/>
        </w:rPr>
        <w:t>application.</w:t>
      </w:r>
      <w:r w:rsidR="003357D8">
        <w:rPr>
          <w:color w:val="303335"/>
          <w:spacing w:val="-2"/>
        </w:rPr>
        <w:t>”</w:t>
      </w:r>
      <w:r w:rsidR="003357D8" w:rsidRPr="003357D8">
        <w:rPr>
          <w:bCs/>
        </w:rPr>
        <w:t xml:space="preserve"> </w:t>
      </w:r>
      <w:r w:rsidR="003357D8" w:rsidRPr="003357D8">
        <w:rPr>
          <w:b/>
        </w:rPr>
        <w:t xml:space="preserve"> </w:t>
      </w:r>
      <w:r w:rsidR="003357D8" w:rsidRPr="003357D8">
        <w:rPr>
          <w:color w:val="303335"/>
        </w:rPr>
        <w:br/>
      </w:r>
      <w:r w:rsidR="001B34E7">
        <w:rPr>
          <w:b/>
        </w:rPr>
        <w:br/>
      </w:r>
      <w:r w:rsidR="003357D8">
        <w:rPr>
          <w:b/>
        </w:rPr>
        <w:t xml:space="preserve">Val </w:t>
      </w:r>
      <w:r w:rsidR="003357D8" w:rsidRPr="003357D8">
        <w:rPr>
          <w:bCs/>
        </w:rPr>
        <w:t>proposed</w:t>
      </w:r>
      <w:r w:rsidR="00163458">
        <w:rPr>
          <w:bCs/>
        </w:rPr>
        <w:t xml:space="preserve"> that the temporary vesting would be the 24 months and would include all s</w:t>
      </w:r>
      <w:r w:rsidR="00605FB2">
        <w:rPr>
          <w:bCs/>
        </w:rPr>
        <w:t>ite</w:t>
      </w:r>
      <w:r w:rsidR="00163458">
        <w:rPr>
          <w:bCs/>
        </w:rPr>
        <w:t xml:space="preserve"> improvements. Dave Lemieux believes that the project will begin in the spring and he would like to ask the Board for 36 months. The project will still be completed </w:t>
      </w:r>
      <w:r w:rsidR="00163458" w:rsidRPr="005449EC">
        <w:rPr>
          <w:bCs/>
          <w:u w:val="single"/>
        </w:rPr>
        <w:t>externally</w:t>
      </w:r>
      <w:r w:rsidR="00163458">
        <w:rPr>
          <w:bCs/>
        </w:rPr>
        <w:t xml:space="preserve"> within 5 years.</w:t>
      </w:r>
      <w:r w:rsidR="005449EC">
        <w:rPr>
          <w:bCs/>
        </w:rPr>
        <w:t xml:space="preserve"> All members and the applicant agreed to 36 months.</w:t>
      </w:r>
    </w:p>
    <w:p w14:paraId="0037F6C0" w14:textId="05530210" w:rsidR="00EA2E36" w:rsidRPr="00BF7CF0" w:rsidRDefault="007655F7" w:rsidP="003A275B">
      <w:pPr>
        <w:pStyle w:val="TableParagraph"/>
        <w:kinsoku w:val="0"/>
        <w:overflowPunct w:val="0"/>
        <w:spacing w:before="1"/>
        <w:rPr>
          <w:b/>
          <w:bCs/>
        </w:rPr>
      </w:pPr>
      <w:r>
        <w:rPr>
          <w:bCs/>
        </w:rPr>
        <w:br/>
      </w:r>
      <w:r w:rsidR="00163458" w:rsidRPr="009A44B4">
        <w:t xml:space="preserve"> </w:t>
      </w:r>
      <w:r w:rsidR="00163458" w:rsidRPr="00E85F90">
        <w:rPr>
          <w:b/>
        </w:rPr>
        <w:t xml:space="preserve">                                             </w:t>
      </w:r>
      <w:r w:rsidR="00163458" w:rsidRPr="00E85F90">
        <w:rPr>
          <w:b/>
          <w:bCs/>
          <w:u w:val="single"/>
        </w:rPr>
        <w:t>Action</w:t>
      </w:r>
      <w:r w:rsidR="00163458">
        <w:rPr>
          <w:bCs/>
        </w:rPr>
        <w:br/>
      </w:r>
      <w:r w:rsidR="00163458" w:rsidRPr="00E85F90">
        <w:rPr>
          <w:b/>
          <w:u w:val="single"/>
        </w:rPr>
        <w:t>Motion</w:t>
      </w:r>
      <w:r w:rsidR="00163458">
        <w:rPr>
          <w:b/>
          <w:u w:val="single"/>
        </w:rPr>
        <w:t xml:space="preserve"> #6</w:t>
      </w:r>
      <w:r w:rsidR="00163458" w:rsidRPr="00E85F90">
        <w:rPr>
          <w:b/>
        </w:rPr>
        <w:t xml:space="preserve">:  </w:t>
      </w:r>
      <w:r w:rsidR="00163458">
        <w:rPr>
          <w:b/>
        </w:rPr>
        <w:t xml:space="preserve">      Val Shelton </w:t>
      </w:r>
      <w:r w:rsidR="00163458">
        <w:rPr>
          <w:bCs/>
        </w:rPr>
        <w:t xml:space="preserve">made a motion </w:t>
      </w:r>
      <w:r w:rsidR="005449EC" w:rsidRPr="005449EC">
        <w:rPr>
          <w:bCs/>
        </w:rPr>
        <w:t xml:space="preserve">that </w:t>
      </w:r>
      <w:bookmarkStart w:id="0" w:name="_Hlk159939995"/>
      <w:r w:rsidR="005449EC" w:rsidRPr="005449EC">
        <w:rPr>
          <w:color w:val="303335"/>
        </w:rPr>
        <w:t>this</w:t>
      </w:r>
      <w:r w:rsidR="005449EC" w:rsidRPr="005449EC">
        <w:rPr>
          <w:color w:val="303335"/>
          <w:spacing w:val="3"/>
        </w:rPr>
        <w:t xml:space="preserve"> </w:t>
      </w:r>
      <w:r w:rsidR="005449EC" w:rsidRPr="005449EC">
        <w:rPr>
          <w:color w:val="303335"/>
        </w:rPr>
        <w:t>subdivision</w:t>
      </w:r>
      <w:r w:rsidR="005449EC" w:rsidRPr="005449EC">
        <w:rPr>
          <w:color w:val="303335"/>
          <w:spacing w:val="15"/>
        </w:rPr>
        <w:t xml:space="preserve"> </w:t>
      </w:r>
      <w:r w:rsidR="005449EC" w:rsidRPr="005449EC">
        <w:rPr>
          <w:color w:val="303335"/>
        </w:rPr>
        <w:t>and</w:t>
      </w:r>
      <w:r w:rsidR="005449EC" w:rsidRPr="005449EC">
        <w:rPr>
          <w:color w:val="303335"/>
          <w:spacing w:val="13"/>
        </w:rPr>
        <w:t xml:space="preserve"> </w:t>
      </w:r>
      <w:r w:rsidR="005449EC" w:rsidRPr="005449EC">
        <w:rPr>
          <w:color w:val="303335"/>
        </w:rPr>
        <w:t>site</w:t>
      </w:r>
      <w:r w:rsidR="005449EC" w:rsidRPr="005449EC">
        <w:rPr>
          <w:color w:val="303335"/>
          <w:spacing w:val="13"/>
        </w:rPr>
        <w:t xml:space="preserve"> </w:t>
      </w:r>
      <w:r w:rsidR="005449EC" w:rsidRPr="005449EC">
        <w:rPr>
          <w:color w:val="303335"/>
        </w:rPr>
        <w:t>plan</w:t>
      </w:r>
      <w:r w:rsidR="005449EC" w:rsidRPr="005449EC">
        <w:rPr>
          <w:color w:val="303335"/>
          <w:spacing w:val="13"/>
        </w:rPr>
        <w:t xml:space="preserve"> </w:t>
      </w:r>
      <w:r w:rsidR="005449EC" w:rsidRPr="005449EC">
        <w:rPr>
          <w:color w:val="303335"/>
        </w:rPr>
        <w:t>approval</w:t>
      </w:r>
      <w:r w:rsidR="005449EC" w:rsidRPr="005449EC">
        <w:rPr>
          <w:color w:val="303335"/>
          <w:spacing w:val="13"/>
        </w:rPr>
        <w:t xml:space="preserve"> </w:t>
      </w:r>
      <w:r w:rsidR="005449EC" w:rsidRPr="005449EC">
        <w:rPr>
          <w:color w:val="303335"/>
        </w:rPr>
        <w:t>shall</w:t>
      </w:r>
      <w:r w:rsidR="005449EC" w:rsidRPr="005449EC">
        <w:rPr>
          <w:color w:val="303335"/>
          <w:spacing w:val="13"/>
        </w:rPr>
        <w:t xml:space="preserve"> </w:t>
      </w:r>
      <w:r w:rsidR="005449EC" w:rsidRPr="005449EC">
        <w:rPr>
          <w:color w:val="303335"/>
        </w:rPr>
        <w:t>be</w:t>
      </w:r>
      <w:r w:rsidR="005449EC" w:rsidRPr="005449EC">
        <w:rPr>
          <w:color w:val="303335"/>
          <w:spacing w:val="13"/>
        </w:rPr>
        <w:t xml:space="preserve"> </w:t>
      </w:r>
      <w:r w:rsidR="005449EC" w:rsidRPr="005449EC">
        <w:rPr>
          <w:color w:val="303335"/>
        </w:rPr>
        <w:t>deemed</w:t>
      </w:r>
      <w:r w:rsidR="005449EC" w:rsidRPr="005449EC">
        <w:rPr>
          <w:color w:val="303335"/>
          <w:spacing w:val="15"/>
        </w:rPr>
        <w:t xml:space="preserve"> </w:t>
      </w:r>
      <w:r w:rsidR="005449EC" w:rsidRPr="005449EC">
        <w:rPr>
          <w:color w:val="303335"/>
        </w:rPr>
        <w:t>to</w:t>
      </w:r>
      <w:r w:rsidR="005449EC" w:rsidRPr="005449EC">
        <w:rPr>
          <w:color w:val="303335"/>
          <w:spacing w:val="10"/>
        </w:rPr>
        <w:t xml:space="preserve"> </w:t>
      </w:r>
      <w:r w:rsidR="005449EC" w:rsidRPr="005449EC">
        <w:rPr>
          <w:color w:val="303335"/>
        </w:rPr>
        <w:t>have</w:t>
      </w:r>
      <w:r w:rsidR="005449EC" w:rsidRPr="005449EC">
        <w:rPr>
          <w:color w:val="303335"/>
          <w:spacing w:val="13"/>
        </w:rPr>
        <w:t xml:space="preserve"> </w:t>
      </w:r>
      <w:r w:rsidR="005449EC" w:rsidRPr="005449EC">
        <w:rPr>
          <w:color w:val="303335"/>
        </w:rPr>
        <w:t>lapsed</w:t>
      </w:r>
      <w:r w:rsidR="005449EC" w:rsidRPr="005449EC">
        <w:rPr>
          <w:color w:val="303335"/>
          <w:spacing w:val="13"/>
        </w:rPr>
        <w:t xml:space="preserve"> </w:t>
      </w:r>
      <w:r w:rsidR="005449EC" w:rsidRPr="005449EC">
        <w:rPr>
          <w:color w:val="303335"/>
        </w:rPr>
        <w:t>forty-eight</w:t>
      </w:r>
      <w:r w:rsidR="005449EC" w:rsidRPr="005449EC">
        <w:rPr>
          <w:color w:val="303335"/>
          <w:spacing w:val="15"/>
        </w:rPr>
        <w:t xml:space="preserve"> </w:t>
      </w:r>
      <w:r w:rsidR="005449EC" w:rsidRPr="005449EC">
        <w:rPr>
          <w:color w:val="303335"/>
        </w:rPr>
        <w:t>(48)</w:t>
      </w:r>
      <w:r w:rsidR="005449EC" w:rsidRPr="005449EC">
        <w:rPr>
          <w:color w:val="303335"/>
          <w:spacing w:val="11"/>
        </w:rPr>
        <w:t xml:space="preserve"> </w:t>
      </w:r>
      <w:r w:rsidR="005449EC" w:rsidRPr="005449EC">
        <w:rPr>
          <w:color w:val="303335"/>
        </w:rPr>
        <w:t>months</w:t>
      </w:r>
      <w:r w:rsidR="005449EC" w:rsidRPr="005449EC">
        <w:rPr>
          <w:color w:val="303335"/>
          <w:spacing w:val="12"/>
        </w:rPr>
        <w:t xml:space="preserve"> </w:t>
      </w:r>
      <w:r w:rsidR="005449EC" w:rsidRPr="005449EC">
        <w:rPr>
          <w:color w:val="303335"/>
        </w:rPr>
        <w:t>after</w:t>
      </w:r>
      <w:r w:rsidR="005449EC" w:rsidRPr="005449EC">
        <w:rPr>
          <w:color w:val="303335"/>
          <w:spacing w:val="15"/>
        </w:rPr>
        <w:t xml:space="preserve"> </w:t>
      </w:r>
      <w:r w:rsidR="005449EC" w:rsidRPr="005449EC">
        <w:rPr>
          <w:color w:val="303335"/>
        </w:rPr>
        <w:t>the</w:t>
      </w:r>
      <w:r w:rsidR="005449EC" w:rsidRPr="005449EC">
        <w:rPr>
          <w:color w:val="303335"/>
          <w:spacing w:val="12"/>
        </w:rPr>
        <w:t xml:space="preserve"> </w:t>
      </w:r>
      <w:r w:rsidR="005449EC" w:rsidRPr="005449EC">
        <w:rPr>
          <w:color w:val="303335"/>
        </w:rPr>
        <w:t>date</w:t>
      </w:r>
      <w:r w:rsidR="005449EC" w:rsidRPr="005449EC">
        <w:rPr>
          <w:color w:val="303335"/>
          <w:spacing w:val="20"/>
        </w:rPr>
        <w:t xml:space="preserve"> </w:t>
      </w:r>
      <w:r w:rsidR="005449EC" w:rsidRPr="005449EC">
        <w:rPr>
          <w:color w:val="303335"/>
        </w:rPr>
        <w:t>of</w:t>
      </w:r>
      <w:r w:rsidR="005449EC" w:rsidRPr="005449EC">
        <w:rPr>
          <w:color w:val="303335"/>
          <w:spacing w:val="12"/>
        </w:rPr>
        <w:t xml:space="preserve"> </w:t>
      </w:r>
      <w:r w:rsidR="005449EC" w:rsidRPr="005449EC">
        <w:rPr>
          <w:color w:val="303335"/>
        </w:rPr>
        <w:t>approval,</w:t>
      </w:r>
      <w:r w:rsidR="005449EC" w:rsidRPr="005449EC">
        <w:rPr>
          <w:color w:val="303335"/>
          <w:spacing w:val="13"/>
        </w:rPr>
        <w:t xml:space="preserve"> </w:t>
      </w:r>
      <w:r w:rsidR="005449EC" w:rsidRPr="005449EC">
        <w:rPr>
          <w:color w:val="303335"/>
        </w:rPr>
        <w:t>unless</w:t>
      </w:r>
      <w:r w:rsidR="005449EC" w:rsidRPr="005449EC">
        <w:rPr>
          <w:color w:val="303335"/>
          <w:spacing w:val="16"/>
        </w:rPr>
        <w:t xml:space="preserve"> </w:t>
      </w:r>
      <w:r w:rsidR="005449EC" w:rsidRPr="005449EC">
        <w:rPr>
          <w:color w:val="303335"/>
        </w:rPr>
        <w:t>active</w:t>
      </w:r>
      <w:r w:rsidR="005449EC" w:rsidRPr="005449EC">
        <w:rPr>
          <w:color w:val="303335"/>
          <w:spacing w:val="15"/>
        </w:rPr>
        <w:t xml:space="preserve"> </w:t>
      </w:r>
      <w:r w:rsidR="005449EC" w:rsidRPr="005449EC">
        <w:rPr>
          <w:color w:val="303335"/>
        </w:rPr>
        <w:t>and</w:t>
      </w:r>
      <w:r w:rsidR="005449EC" w:rsidRPr="005449EC">
        <w:rPr>
          <w:color w:val="303335"/>
          <w:spacing w:val="13"/>
        </w:rPr>
        <w:t xml:space="preserve"> </w:t>
      </w:r>
      <w:r w:rsidR="005449EC" w:rsidRPr="005449EC">
        <w:rPr>
          <w:color w:val="303335"/>
        </w:rPr>
        <w:t>substantial</w:t>
      </w:r>
      <w:r w:rsidR="005449EC" w:rsidRPr="005449EC">
        <w:rPr>
          <w:color w:val="303335"/>
          <w:spacing w:val="16"/>
        </w:rPr>
        <w:t xml:space="preserve"> </w:t>
      </w:r>
      <w:r w:rsidR="005449EC" w:rsidRPr="005449EC">
        <w:rPr>
          <w:color w:val="303335"/>
        </w:rPr>
        <w:t>development</w:t>
      </w:r>
      <w:r w:rsidR="005449EC" w:rsidRPr="005449EC">
        <w:rPr>
          <w:color w:val="303335"/>
          <w:spacing w:val="13"/>
        </w:rPr>
        <w:t xml:space="preserve"> </w:t>
      </w:r>
      <w:r w:rsidR="005449EC" w:rsidRPr="005449EC">
        <w:rPr>
          <w:color w:val="303335"/>
        </w:rPr>
        <w:t>has</w:t>
      </w:r>
      <w:r w:rsidR="005449EC" w:rsidRPr="005449EC">
        <w:rPr>
          <w:color w:val="303335"/>
          <w:spacing w:val="13"/>
        </w:rPr>
        <w:t xml:space="preserve"> </w:t>
      </w:r>
      <w:r w:rsidR="005449EC" w:rsidRPr="005449EC">
        <w:rPr>
          <w:color w:val="303335"/>
        </w:rPr>
        <w:t>commenced</w:t>
      </w:r>
      <w:r w:rsidR="005449EC" w:rsidRPr="005449EC">
        <w:rPr>
          <w:color w:val="303335"/>
          <w:spacing w:val="13"/>
        </w:rPr>
        <w:t xml:space="preserve"> </w:t>
      </w:r>
      <w:r w:rsidR="005449EC" w:rsidRPr="005449EC">
        <w:rPr>
          <w:color w:val="303335"/>
        </w:rPr>
        <w:t>within</w:t>
      </w:r>
      <w:r w:rsidR="005449EC">
        <w:rPr>
          <w:color w:val="303335"/>
          <w:spacing w:val="13"/>
        </w:rPr>
        <w:t xml:space="preserve"> the </w:t>
      </w:r>
      <w:r w:rsidR="005449EC" w:rsidRPr="005449EC">
        <w:rPr>
          <w:color w:val="303335"/>
        </w:rPr>
        <w:t>period</w:t>
      </w:r>
      <w:r w:rsidR="005449EC" w:rsidRPr="005449EC">
        <w:rPr>
          <w:color w:val="303335"/>
          <w:spacing w:val="15"/>
        </w:rPr>
        <w:t xml:space="preserve"> </w:t>
      </w:r>
      <w:r w:rsidR="005449EC" w:rsidRPr="005449EC">
        <w:rPr>
          <w:color w:val="303335"/>
        </w:rPr>
        <w:t>as</w:t>
      </w:r>
      <w:r w:rsidR="005449EC" w:rsidRPr="005449EC">
        <w:rPr>
          <w:color w:val="303335"/>
          <w:spacing w:val="16"/>
        </w:rPr>
        <w:t xml:space="preserve"> </w:t>
      </w:r>
      <w:r w:rsidR="005449EC" w:rsidRPr="005449EC">
        <w:rPr>
          <w:color w:val="303335"/>
        </w:rPr>
        <w:t>provided</w:t>
      </w:r>
      <w:r w:rsidR="005449EC" w:rsidRPr="005449EC">
        <w:rPr>
          <w:color w:val="303335"/>
          <w:spacing w:val="13"/>
        </w:rPr>
        <w:t xml:space="preserve"> </w:t>
      </w:r>
      <w:r w:rsidR="005449EC" w:rsidRPr="005449EC">
        <w:rPr>
          <w:color w:val="303335"/>
        </w:rPr>
        <w:t>by</w:t>
      </w:r>
      <w:r w:rsidR="005449EC" w:rsidRPr="005449EC">
        <w:rPr>
          <w:color w:val="303335"/>
          <w:spacing w:val="14"/>
        </w:rPr>
        <w:t xml:space="preserve"> </w:t>
      </w:r>
      <w:r w:rsidR="005449EC" w:rsidRPr="005449EC">
        <w:rPr>
          <w:color w:val="303335"/>
        </w:rPr>
        <w:t>RSA</w:t>
      </w:r>
      <w:r w:rsidR="005449EC" w:rsidRPr="005449EC">
        <w:rPr>
          <w:color w:val="303335"/>
          <w:spacing w:val="15"/>
        </w:rPr>
        <w:t xml:space="preserve"> </w:t>
      </w:r>
      <w:r w:rsidR="005449EC" w:rsidRPr="005449EC">
        <w:rPr>
          <w:color w:val="303335"/>
        </w:rPr>
        <w:t>674:39.</w:t>
      </w:r>
      <w:r w:rsidR="005449EC" w:rsidRPr="005449EC">
        <w:rPr>
          <w:color w:val="303335"/>
          <w:spacing w:val="15"/>
        </w:rPr>
        <w:t xml:space="preserve"> </w:t>
      </w:r>
      <w:r w:rsidR="005449EC" w:rsidRPr="005449EC">
        <w:rPr>
          <w:color w:val="303335"/>
        </w:rPr>
        <w:t>For</w:t>
      </w:r>
      <w:r w:rsidR="005449EC" w:rsidRPr="005449EC">
        <w:rPr>
          <w:color w:val="303335"/>
          <w:spacing w:val="15"/>
        </w:rPr>
        <w:t xml:space="preserve"> </w:t>
      </w:r>
      <w:r w:rsidR="005449EC" w:rsidRPr="005449EC">
        <w:rPr>
          <w:color w:val="303335"/>
        </w:rPr>
        <w:t>purposes</w:t>
      </w:r>
      <w:r w:rsidR="005449EC" w:rsidRPr="005449EC">
        <w:rPr>
          <w:color w:val="303335"/>
          <w:spacing w:val="13"/>
        </w:rPr>
        <w:t xml:space="preserve"> </w:t>
      </w:r>
      <w:r w:rsidR="005449EC" w:rsidRPr="005449EC">
        <w:rPr>
          <w:color w:val="303335"/>
        </w:rPr>
        <w:t>of</w:t>
      </w:r>
      <w:r w:rsidR="005449EC" w:rsidRPr="005449EC">
        <w:rPr>
          <w:color w:val="303335"/>
          <w:spacing w:val="15"/>
        </w:rPr>
        <w:t xml:space="preserve"> </w:t>
      </w:r>
      <w:r w:rsidR="005449EC" w:rsidRPr="005449EC">
        <w:rPr>
          <w:color w:val="303335"/>
        </w:rPr>
        <w:t>vesting,</w:t>
      </w:r>
      <w:r w:rsidR="005449EC" w:rsidRPr="005449EC">
        <w:rPr>
          <w:color w:val="303335"/>
          <w:spacing w:val="13"/>
        </w:rPr>
        <w:t xml:space="preserve"> </w:t>
      </w:r>
      <w:r w:rsidR="005449EC" w:rsidRPr="005449EC">
        <w:rPr>
          <w:color w:val="303335"/>
        </w:rPr>
        <w:t>the</w:t>
      </w:r>
      <w:r w:rsidR="005449EC" w:rsidRPr="005449EC">
        <w:rPr>
          <w:color w:val="303335"/>
          <w:spacing w:val="15"/>
        </w:rPr>
        <w:t xml:space="preserve"> </w:t>
      </w:r>
      <w:r w:rsidR="005449EC" w:rsidRPr="005449EC">
        <w:rPr>
          <w:color w:val="303335"/>
        </w:rPr>
        <w:t>site</w:t>
      </w:r>
      <w:r w:rsidR="005449EC" w:rsidRPr="005449EC">
        <w:rPr>
          <w:color w:val="303335"/>
          <w:spacing w:val="16"/>
        </w:rPr>
        <w:t xml:space="preserve"> </w:t>
      </w:r>
      <w:r w:rsidR="005449EC" w:rsidRPr="005449EC">
        <w:rPr>
          <w:color w:val="303335"/>
        </w:rPr>
        <w:t>plan</w:t>
      </w:r>
      <w:r w:rsidR="005449EC" w:rsidRPr="005449EC">
        <w:rPr>
          <w:color w:val="303335"/>
          <w:spacing w:val="15"/>
        </w:rPr>
        <w:t xml:space="preserve"> </w:t>
      </w:r>
      <w:r w:rsidR="005449EC" w:rsidRPr="005449EC">
        <w:rPr>
          <w:color w:val="303335"/>
        </w:rPr>
        <w:t>approval</w:t>
      </w:r>
      <w:r w:rsidR="005449EC" w:rsidRPr="005449EC">
        <w:rPr>
          <w:color w:val="303335"/>
          <w:spacing w:val="16"/>
        </w:rPr>
        <w:t xml:space="preserve"> </w:t>
      </w:r>
      <w:r w:rsidR="005449EC" w:rsidRPr="005449EC">
        <w:rPr>
          <w:color w:val="303335"/>
        </w:rPr>
        <w:t>shall be deemed to have temporary vesting rights for a period of five years after the date of final approval of the plans, provided</w:t>
      </w:r>
      <w:r w:rsidR="005449EC" w:rsidRPr="005449EC">
        <w:rPr>
          <w:color w:val="303335"/>
          <w:spacing w:val="33"/>
        </w:rPr>
        <w:t xml:space="preserve"> </w:t>
      </w:r>
      <w:r w:rsidR="005449EC" w:rsidRPr="005449EC">
        <w:rPr>
          <w:color w:val="303335"/>
        </w:rPr>
        <w:t>that the site improvements</w:t>
      </w:r>
      <w:r w:rsidR="005449EC">
        <w:rPr>
          <w:color w:val="303335"/>
        </w:rPr>
        <w:t xml:space="preserve"> </w:t>
      </w:r>
      <w:r w:rsidR="005449EC" w:rsidRPr="005449EC">
        <w:rPr>
          <w:color w:val="303335"/>
        </w:rPr>
        <w:t xml:space="preserve">and building’s foundation and exterior are constructed within </w:t>
      </w:r>
      <w:r w:rsidR="005449EC">
        <w:rPr>
          <w:color w:val="303335"/>
        </w:rPr>
        <w:t>36</w:t>
      </w:r>
      <w:r w:rsidR="005449EC" w:rsidRPr="005449EC">
        <w:rPr>
          <w:color w:val="303335"/>
        </w:rPr>
        <w:t xml:space="preserve"> months after the date of this approval. Permanent vesting shall be granted upon completion as shown on the plans and conditional approval at the December 12, 2023 meeting. </w:t>
      </w:r>
      <w:bookmarkEnd w:id="0"/>
      <w:r w:rsidR="005449EC">
        <w:rPr>
          <w:color w:val="303335"/>
        </w:rPr>
        <w:br/>
      </w:r>
      <w:r w:rsidR="00163458" w:rsidRPr="007B4FE4">
        <w:rPr>
          <w:b/>
          <w:u w:val="single"/>
        </w:rPr>
        <w:t>Second</w:t>
      </w:r>
      <w:r w:rsidR="00163458" w:rsidRPr="007B4FE4">
        <w:rPr>
          <w:bCs/>
          <w:u w:val="single"/>
        </w:rPr>
        <w:t>:</w:t>
      </w:r>
      <w:r w:rsidR="00163458" w:rsidRPr="007B4FE4">
        <w:rPr>
          <w:bCs/>
        </w:rPr>
        <w:t xml:space="preserve">           </w:t>
      </w:r>
      <w:r w:rsidR="00163458">
        <w:rPr>
          <w:bCs/>
        </w:rPr>
        <w:t xml:space="preserve"> </w:t>
      </w:r>
      <w:r w:rsidR="00163458">
        <w:rPr>
          <w:b/>
        </w:rPr>
        <w:t>Tim Rossignol</w:t>
      </w:r>
      <w:r w:rsidR="00163458" w:rsidRPr="007B4FE4">
        <w:rPr>
          <w:bCs/>
        </w:rPr>
        <w:t xml:space="preserve">  </w:t>
      </w:r>
      <w:r w:rsidR="00163458" w:rsidRPr="007B4FE4">
        <w:rPr>
          <w:bCs/>
        </w:rPr>
        <w:br/>
      </w:r>
      <w:r w:rsidR="00163458" w:rsidRPr="007B4FE4">
        <w:rPr>
          <w:b/>
          <w:u w:val="single"/>
        </w:rPr>
        <w:t>Discussion</w:t>
      </w:r>
      <w:r w:rsidR="00163458" w:rsidRPr="007B4FE4">
        <w:rPr>
          <w:bCs/>
          <w:u w:val="single"/>
        </w:rPr>
        <w:t>:</w:t>
      </w:r>
      <w:r w:rsidR="00163458" w:rsidRPr="007B4FE4">
        <w:rPr>
          <w:bCs/>
        </w:rPr>
        <w:t xml:space="preserve">     </w:t>
      </w:r>
      <w:r w:rsidR="00163458">
        <w:rPr>
          <w:bCs/>
        </w:rPr>
        <w:t xml:space="preserve"> </w:t>
      </w:r>
      <w:r w:rsidR="00163458" w:rsidRPr="007B4FE4">
        <w:rPr>
          <w:b/>
        </w:rPr>
        <w:t>none</w:t>
      </w:r>
      <w:r w:rsidR="00163458" w:rsidRPr="007B4FE4">
        <w:rPr>
          <w:bCs/>
          <w:u w:val="single"/>
        </w:rPr>
        <w:br/>
      </w:r>
      <w:r w:rsidR="00163458" w:rsidRPr="007B4FE4">
        <w:rPr>
          <w:b/>
          <w:u w:val="single"/>
        </w:rPr>
        <w:t>Vote</w:t>
      </w:r>
      <w:r w:rsidR="00163458" w:rsidRPr="007B4FE4">
        <w:rPr>
          <w:bCs/>
        </w:rPr>
        <w:t xml:space="preserve">:                </w:t>
      </w:r>
      <w:r w:rsidR="00163458">
        <w:rPr>
          <w:bCs/>
        </w:rPr>
        <w:t xml:space="preserve"> </w:t>
      </w:r>
      <w:r w:rsidR="00163458" w:rsidRPr="007B4FE4">
        <w:rPr>
          <w:b/>
        </w:rPr>
        <w:t>Approved 5-</w:t>
      </w:r>
      <w:r w:rsidR="00163458">
        <w:rPr>
          <w:b/>
        </w:rPr>
        <w:t>0</w:t>
      </w:r>
      <w:r w:rsidR="00163458" w:rsidRPr="007B4FE4">
        <w:rPr>
          <w:b/>
        </w:rPr>
        <w:t>-</w:t>
      </w:r>
      <w:r w:rsidR="00163458">
        <w:rPr>
          <w:b/>
        </w:rPr>
        <w:t xml:space="preserve">1 </w:t>
      </w:r>
      <w:r w:rsidR="00163458" w:rsidRPr="006A3AE6">
        <w:rPr>
          <w:bCs/>
        </w:rPr>
        <w:t>(</w:t>
      </w:r>
      <w:r w:rsidR="00163458">
        <w:rPr>
          <w:b/>
        </w:rPr>
        <w:t xml:space="preserve">Michal </w:t>
      </w:r>
      <w:r w:rsidR="00163458">
        <w:rPr>
          <w:bCs/>
        </w:rPr>
        <w:t>abstained</w:t>
      </w:r>
      <w:r w:rsidR="00163458" w:rsidRPr="007B4FE4">
        <w:rPr>
          <w:bCs/>
        </w:rPr>
        <w:t>)</w:t>
      </w:r>
      <w:r w:rsidR="003A275B">
        <w:rPr>
          <w:bCs/>
        </w:rPr>
        <w:br/>
      </w:r>
      <w:r w:rsidR="00163458">
        <w:rPr>
          <w:bCs/>
        </w:rPr>
        <w:t xml:space="preserve"> </w:t>
      </w:r>
      <w:r w:rsidR="00163458">
        <w:rPr>
          <w:bCs/>
        </w:rPr>
        <w:br/>
      </w:r>
      <w:r w:rsidR="005449EC">
        <w:rPr>
          <w:bCs/>
          <w:color w:val="FF0000"/>
        </w:rPr>
        <w:t xml:space="preserve">                                                                                                         </w:t>
      </w:r>
      <w:r w:rsidR="005449EC" w:rsidRPr="005449EC">
        <w:rPr>
          <w:bCs/>
          <w:color w:val="FF0000"/>
          <w:sz w:val="22"/>
          <w:szCs w:val="22"/>
        </w:rPr>
        <w:t xml:space="preserve">[time on DCAT </w:t>
      </w:r>
      <w:r w:rsidR="005449EC">
        <w:rPr>
          <w:bCs/>
          <w:color w:val="FF0000"/>
          <w:sz w:val="22"/>
          <w:szCs w:val="22"/>
        </w:rPr>
        <w:t>1:25:57</w:t>
      </w:r>
      <w:r w:rsidR="005449EC" w:rsidRPr="005449EC">
        <w:rPr>
          <w:bCs/>
          <w:color w:val="FF0000"/>
          <w:sz w:val="22"/>
          <w:szCs w:val="22"/>
        </w:rPr>
        <w:t>]</w:t>
      </w:r>
      <w:r w:rsidR="005449EC" w:rsidRPr="003170FD">
        <w:t xml:space="preserve">                                        </w:t>
      </w:r>
      <w:r w:rsidR="00403133" w:rsidRPr="007B4FE4">
        <w:rPr>
          <w:bCs/>
        </w:rPr>
        <w:br/>
      </w:r>
      <w:r w:rsidR="003A275B">
        <w:t xml:space="preserve">The Chair asked for a brief </w:t>
      </w:r>
      <w:r w:rsidR="000E7458">
        <w:t xml:space="preserve"> 5 minute </w:t>
      </w:r>
      <w:r w:rsidR="003A275B">
        <w:t>recess.</w:t>
      </w:r>
      <w:r w:rsidR="003A275B">
        <w:br/>
        <w:t>The Chair called the meeting back to order.</w:t>
      </w:r>
      <w:r w:rsidR="003A275B">
        <w:br/>
      </w:r>
      <w:r w:rsidR="007B4FE4">
        <w:rPr>
          <w:b/>
          <w:u w:val="single"/>
        </w:rPr>
        <w:br/>
      </w:r>
      <w:r w:rsidR="00B547F5" w:rsidRPr="00C26616">
        <w:rPr>
          <w:b/>
          <w:bCs/>
        </w:rPr>
        <w:t>**********************************</w:t>
      </w:r>
      <w:r w:rsidR="00B547F5">
        <w:rPr>
          <w:b/>
          <w:bCs/>
        </w:rPr>
        <w:t>*****************************************************************</w:t>
      </w:r>
      <w:r w:rsidR="00B547F5">
        <w:rPr>
          <w:b/>
          <w:bCs/>
        </w:rPr>
        <w:br/>
      </w:r>
      <w:r w:rsidR="00B547F5">
        <w:t xml:space="preserve">b. </w:t>
      </w:r>
      <w:r w:rsidR="00B547F5" w:rsidRPr="003170FD">
        <w:t>Read by the Chair:</w:t>
      </w:r>
      <w:r w:rsidR="00B547F5" w:rsidRPr="003170FD">
        <w:tab/>
      </w:r>
      <w:r w:rsidR="00B547F5">
        <w:tab/>
      </w:r>
      <w:r w:rsidR="00B547F5">
        <w:tab/>
      </w:r>
      <w:r w:rsidR="00B547F5">
        <w:tab/>
        <w:t xml:space="preserve"> </w:t>
      </w:r>
      <w:r w:rsidR="00B547F5">
        <w:tab/>
      </w:r>
      <w:r w:rsidR="00B547F5">
        <w:tab/>
        <w:t xml:space="preserve">     </w:t>
      </w:r>
      <w:r w:rsidR="003A275B">
        <w:t xml:space="preserve">   </w:t>
      </w:r>
      <w:r w:rsidR="00B547F5" w:rsidRPr="003A275B">
        <w:rPr>
          <w:bCs/>
          <w:color w:val="FF0000"/>
          <w:sz w:val="22"/>
          <w:szCs w:val="22"/>
        </w:rPr>
        <w:t>[time on DCAT</w:t>
      </w:r>
      <w:r w:rsidR="003A275B" w:rsidRPr="003A275B">
        <w:rPr>
          <w:bCs/>
          <w:color w:val="FF0000"/>
          <w:sz w:val="22"/>
          <w:szCs w:val="22"/>
        </w:rPr>
        <w:t xml:space="preserve"> 1:31:47</w:t>
      </w:r>
      <w:r w:rsidR="00B547F5" w:rsidRPr="003A275B">
        <w:rPr>
          <w:bCs/>
          <w:color w:val="FF0000"/>
          <w:sz w:val="22"/>
          <w:szCs w:val="22"/>
        </w:rPr>
        <w:t>]</w:t>
      </w:r>
      <w:r w:rsidR="00B547F5" w:rsidRPr="003A275B">
        <w:rPr>
          <w:sz w:val="22"/>
          <w:szCs w:val="22"/>
        </w:rPr>
        <w:t xml:space="preserve"> </w:t>
      </w:r>
      <w:r w:rsidR="00B547F5" w:rsidRPr="003A275B">
        <w:t xml:space="preserve">                                       </w:t>
      </w:r>
      <w:r w:rsidR="00B547F5" w:rsidRPr="003A275B">
        <w:rPr>
          <w:b/>
          <w:bCs/>
        </w:rPr>
        <w:br/>
      </w:r>
      <w:hyperlink r:id="rId9">
        <w:r w:rsidR="00EA2E36" w:rsidRPr="00EA2E36">
          <w:rPr>
            <w:b/>
            <w:bCs/>
            <w:color w:val="0070C0"/>
          </w:rPr>
          <w:t>Pursuant</w:t>
        </w:r>
        <w:r w:rsidR="00EA2E36" w:rsidRPr="00EA2E36">
          <w:rPr>
            <w:b/>
            <w:bCs/>
            <w:color w:val="0070C0"/>
            <w:spacing w:val="-16"/>
          </w:rPr>
          <w:t xml:space="preserve"> </w:t>
        </w:r>
        <w:r w:rsidR="00EA2E36" w:rsidRPr="00EA2E36">
          <w:rPr>
            <w:b/>
            <w:bCs/>
            <w:color w:val="0070C0"/>
          </w:rPr>
          <w:t>to</w:t>
        </w:r>
        <w:r w:rsidR="00EA2E36" w:rsidRPr="00EA2E36">
          <w:rPr>
            <w:b/>
            <w:bCs/>
            <w:color w:val="0070C0"/>
            <w:spacing w:val="-15"/>
          </w:rPr>
          <w:t xml:space="preserve"> </w:t>
        </w:r>
        <w:r w:rsidR="00EA2E36" w:rsidRPr="00EA2E36">
          <w:rPr>
            <w:b/>
            <w:bCs/>
            <w:color w:val="0070C0"/>
          </w:rPr>
          <w:t>RSA</w:t>
        </w:r>
        <w:r w:rsidR="00EA2E36" w:rsidRPr="00EA2E36">
          <w:rPr>
            <w:b/>
            <w:bCs/>
            <w:color w:val="0070C0"/>
            <w:spacing w:val="-15"/>
          </w:rPr>
          <w:t xml:space="preserve"> </w:t>
        </w:r>
        <w:r w:rsidR="00EA2E36" w:rsidRPr="00EA2E36">
          <w:rPr>
            <w:b/>
            <w:bCs/>
            <w:color w:val="0070C0"/>
          </w:rPr>
          <w:t>676:4,</w:t>
        </w:r>
        <w:r w:rsidR="00EA2E36" w:rsidRPr="00EA2E36">
          <w:rPr>
            <w:b/>
            <w:bCs/>
            <w:color w:val="0070C0"/>
            <w:spacing w:val="-16"/>
          </w:rPr>
          <w:t xml:space="preserve"> </w:t>
        </w:r>
        <w:r w:rsidR="00EA2E36" w:rsidRPr="00EA2E36">
          <w:rPr>
            <w:b/>
            <w:bCs/>
            <w:color w:val="0070C0"/>
          </w:rPr>
          <w:t>I(b)</w:t>
        </w:r>
        <w:r w:rsidR="00EA2E36" w:rsidRPr="00EA2E36">
          <w:rPr>
            <w:b/>
            <w:bCs/>
            <w:color w:val="0070C0"/>
            <w:spacing w:val="-15"/>
          </w:rPr>
          <w:t xml:space="preserve"> </w:t>
        </w:r>
        <w:r w:rsidR="00EA2E36" w:rsidRPr="00EA2E36">
          <w:rPr>
            <w:b/>
            <w:bCs/>
            <w:color w:val="0070C0"/>
          </w:rPr>
          <w:t>&amp;</w:t>
        </w:r>
        <w:r w:rsidR="00EA2E36" w:rsidRPr="00EA2E36">
          <w:rPr>
            <w:b/>
            <w:bCs/>
            <w:color w:val="0070C0"/>
            <w:spacing w:val="-15"/>
          </w:rPr>
          <w:t xml:space="preserve"> </w:t>
        </w:r>
        <w:r w:rsidR="00EA2E36" w:rsidRPr="00EA2E36">
          <w:rPr>
            <w:b/>
            <w:bCs/>
            <w:color w:val="0070C0"/>
          </w:rPr>
          <w:t>I(d),</w:t>
        </w:r>
        <w:r w:rsidR="00EA2E36" w:rsidRPr="00EA2E36">
          <w:rPr>
            <w:b/>
            <w:bCs/>
            <w:color w:val="0070C0"/>
            <w:spacing w:val="-15"/>
          </w:rPr>
          <w:t xml:space="preserve"> </w:t>
        </w:r>
        <w:r w:rsidR="00EA2E36" w:rsidRPr="00EA2E36">
          <w:rPr>
            <w:b/>
            <w:bCs/>
            <w:color w:val="0070C0"/>
          </w:rPr>
          <w:t>and</w:t>
        </w:r>
        <w:r w:rsidR="00EA2E36" w:rsidRPr="00EA2E36">
          <w:rPr>
            <w:b/>
            <w:bCs/>
            <w:color w:val="0070C0"/>
            <w:spacing w:val="-16"/>
          </w:rPr>
          <w:t xml:space="preserve"> </w:t>
        </w:r>
        <w:r w:rsidR="00EA2E36" w:rsidRPr="00EA2E36">
          <w:rPr>
            <w:b/>
            <w:bCs/>
            <w:color w:val="0070C0"/>
          </w:rPr>
          <w:t>Appendix-A</w:t>
        </w:r>
        <w:r w:rsidR="00EA2E36" w:rsidRPr="00EA2E36">
          <w:rPr>
            <w:b/>
            <w:bCs/>
            <w:color w:val="0070C0"/>
            <w:spacing w:val="-5"/>
          </w:rPr>
          <w:t xml:space="preserve"> </w:t>
        </w:r>
        <w:r w:rsidR="00EA2E36" w:rsidRPr="00EA2E36">
          <w:rPr>
            <w:rFonts w:ascii="Times New Roman"/>
            <w:b/>
            <w:bCs/>
            <w:i/>
            <w:color w:val="0070C0"/>
          </w:rPr>
          <w:t>Subdivisions,</w:t>
        </w:r>
        <w:r w:rsidR="00EA2E36" w:rsidRPr="00EA2E36">
          <w:rPr>
            <w:rFonts w:ascii="Times New Roman"/>
            <w:b/>
            <w:bCs/>
            <w:i/>
            <w:color w:val="0070C0"/>
            <w:spacing w:val="-2"/>
          </w:rPr>
          <w:t xml:space="preserve"> </w:t>
        </w:r>
        <w:r w:rsidR="00EA2E36" w:rsidRPr="00EA2E36">
          <w:rPr>
            <w:b/>
            <w:bCs/>
            <w:color w:val="0070C0"/>
          </w:rPr>
          <w:t>Appendix-B</w:t>
        </w:r>
        <w:r w:rsidR="00EA2E36" w:rsidRPr="00EA2E36">
          <w:rPr>
            <w:b/>
            <w:bCs/>
            <w:color w:val="0070C0"/>
            <w:spacing w:val="-3"/>
          </w:rPr>
          <w:t xml:space="preserve"> </w:t>
        </w:r>
        <w:r w:rsidR="00EA2E36" w:rsidRPr="00EA2E36">
          <w:rPr>
            <w:rFonts w:ascii="Times New Roman"/>
            <w:b/>
            <w:bCs/>
            <w:i/>
            <w:color w:val="0070C0"/>
          </w:rPr>
          <w:t>Site</w:t>
        </w:r>
        <w:r w:rsidR="00EA2E36" w:rsidRPr="00EA2E36">
          <w:rPr>
            <w:rFonts w:ascii="Times New Roman"/>
            <w:b/>
            <w:bCs/>
            <w:i/>
            <w:color w:val="0070C0"/>
            <w:spacing w:val="-13"/>
          </w:rPr>
          <w:t xml:space="preserve"> </w:t>
        </w:r>
        <w:r w:rsidR="00EA2E36" w:rsidRPr="00EA2E36">
          <w:rPr>
            <w:rFonts w:ascii="Times New Roman"/>
            <w:b/>
            <w:bCs/>
            <w:i/>
            <w:color w:val="0070C0"/>
          </w:rPr>
          <w:t>Plans,</w:t>
        </w:r>
        <w:r w:rsidR="00EA2E36" w:rsidRPr="00EA2E36">
          <w:rPr>
            <w:rFonts w:ascii="Times New Roman"/>
            <w:b/>
            <w:bCs/>
            <w:i/>
            <w:color w:val="0070C0"/>
            <w:spacing w:val="-2"/>
          </w:rPr>
          <w:t xml:space="preserve"> </w:t>
        </w:r>
        <w:r w:rsidR="00EA2E36" w:rsidRPr="00EA2E36">
          <w:rPr>
            <w:b/>
            <w:bCs/>
            <w:color w:val="0070C0"/>
          </w:rPr>
          <w:t>and</w:t>
        </w:r>
        <w:r w:rsidR="00EA2E36" w:rsidRPr="00EA2E36">
          <w:rPr>
            <w:b/>
            <w:bCs/>
            <w:color w:val="0070C0"/>
            <w:spacing w:val="-16"/>
          </w:rPr>
          <w:t xml:space="preserve"> </w:t>
        </w:r>
        <w:r w:rsidR="00EA2E36" w:rsidRPr="00EA2E36">
          <w:rPr>
            <w:b/>
            <w:bCs/>
            <w:color w:val="0070C0"/>
          </w:rPr>
          <w:t>Section</w:t>
        </w:r>
      </w:hyperlink>
      <w:r w:rsidR="00EA2E36" w:rsidRPr="00EA2E36">
        <w:rPr>
          <w:b/>
          <w:bCs/>
          <w:color w:val="0070C0"/>
        </w:rPr>
        <w:t xml:space="preserve"> </w:t>
      </w:r>
      <w:hyperlink r:id="rId10">
        <w:r w:rsidR="00EA2E36" w:rsidRPr="00EA2E36">
          <w:rPr>
            <w:b/>
            <w:bCs/>
            <w:color w:val="0070C0"/>
          </w:rPr>
          <w:t>32-45A(b)(2) of the Municipal Code of the Town of Newmarket, New Hampshire, notice is hereby</w:t>
        </w:r>
      </w:hyperlink>
      <w:r w:rsidR="00EA2E36" w:rsidRPr="00EA2E36">
        <w:rPr>
          <w:b/>
          <w:bCs/>
          <w:color w:val="0070C0"/>
        </w:rPr>
        <w:t xml:space="preserve"> </w:t>
      </w:r>
      <w:hyperlink r:id="rId11">
        <w:r w:rsidR="00EA2E36" w:rsidRPr="00EA2E36">
          <w:rPr>
            <w:b/>
            <w:bCs/>
            <w:color w:val="0070C0"/>
          </w:rPr>
          <w:t>given that a public hearing shall be held for an application filed by</w:t>
        </w:r>
        <w:r w:rsidR="00EA2E36" w:rsidRPr="00EA2E36">
          <w:rPr>
            <w:b/>
            <w:bCs/>
            <w:color w:val="0070C0"/>
            <w:spacing w:val="-4"/>
          </w:rPr>
          <w:t xml:space="preserve"> </w:t>
        </w:r>
        <w:r w:rsidR="00EA2E36" w:rsidRPr="00EA2E36">
          <w:rPr>
            <w:rFonts w:ascii="Times New Roman"/>
            <w:b/>
            <w:bCs/>
            <w:color w:val="0070C0"/>
          </w:rPr>
          <w:t>CC Railroad Street Newmarket</w:t>
        </w:r>
      </w:hyperlink>
      <w:r w:rsidR="00EA2E36" w:rsidRPr="00EA2E36">
        <w:rPr>
          <w:rFonts w:ascii="Times New Roman"/>
          <w:b/>
          <w:bCs/>
          <w:color w:val="0070C0"/>
        </w:rPr>
        <w:t xml:space="preserve"> </w:t>
      </w:r>
      <w:hyperlink r:id="rId12">
        <w:r w:rsidR="00EA2E36" w:rsidRPr="00EA2E36">
          <w:rPr>
            <w:rFonts w:ascii="Times New Roman"/>
            <w:b/>
            <w:bCs/>
            <w:color w:val="0070C0"/>
          </w:rPr>
          <w:t xml:space="preserve">LLC </w:t>
        </w:r>
        <w:r w:rsidR="00EA2E36" w:rsidRPr="00EA2E36">
          <w:rPr>
            <w:b/>
            <w:bCs/>
            <w:color w:val="0070C0"/>
          </w:rPr>
          <w:t>requesting</w:t>
        </w:r>
        <w:r w:rsidR="00EA2E36" w:rsidRPr="00EA2E36">
          <w:rPr>
            <w:b/>
            <w:bCs/>
            <w:color w:val="0070C0"/>
            <w:spacing w:val="-3"/>
          </w:rPr>
          <w:t xml:space="preserve"> </w:t>
        </w:r>
        <w:r w:rsidR="00EA2E36" w:rsidRPr="00EA2E36">
          <w:rPr>
            <w:b/>
            <w:bCs/>
            <w:color w:val="0070C0"/>
          </w:rPr>
          <w:t>a</w:t>
        </w:r>
        <w:r w:rsidR="00EA2E36" w:rsidRPr="00EA2E36">
          <w:rPr>
            <w:b/>
            <w:bCs/>
            <w:color w:val="0070C0"/>
            <w:spacing w:val="-6"/>
          </w:rPr>
          <w:t xml:space="preserve"> </w:t>
        </w:r>
        <w:r w:rsidR="00EA2E36" w:rsidRPr="00EA2E36">
          <w:rPr>
            <w:b/>
            <w:bCs/>
            <w:color w:val="0070C0"/>
          </w:rPr>
          <w:t>boundary</w:t>
        </w:r>
        <w:r w:rsidR="00EA2E36" w:rsidRPr="00EA2E36">
          <w:rPr>
            <w:b/>
            <w:bCs/>
            <w:color w:val="0070C0"/>
            <w:spacing w:val="-7"/>
          </w:rPr>
          <w:t xml:space="preserve"> </w:t>
        </w:r>
        <w:r w:rsidR="00EA2E36" w:rsidRPr="00EA2E36">
          <w:rPr>
            <w:b/>
            <w:bCs/>
            <w:color w:val="0070C0"/>
          </w:rPr>
          <w:t>line</w:t>
        </w:r>
        <w:r w:rsidR="00EA2E36" w:rsidRPr="00EA2E36">
          <w:rPr>
            <w:b/>
            <w:bCs/>
            <w:color w:val="0070C0"/>
            <w:spacing w:val="-7"/>
          </w:rPr>
          <w:t xml:space="preserve"> </w:t>
        </w:r>
        <w:r w:rsidR="00EA2E36" w:rsidRPr="00EA2E36">
          <w:rPr>
            <w:b/>
            <w:bCs/>
            <w:color w:val="0070C0"/>
          </w:rPr>
          <w:t>adjustment,</w:t>
        </w:r>
        <w:r w:rsidR="00EA2E36" w:rsidRPr="00EA2E36">
          <w:rPr>
            <w:b/>
            <w:bCs/>
            <w:color w:val="0070C0"/>
            <w:spacing w:val="-4"/>
          </w:rPr>
          <w:t xml:space="preserve"> </w:t>
        </w:r>
        <w:r w:rsidR="00EA2E36" w:rsidRPr="00EA2E36">
          <w:rPr>
            <w:b/>
            <w:bCs/>
            <w:color w:val="0070C0"/>
          </w:rPr>
          <w:t>site</w:t>
        </w:r>
        <w:r w:rsidR="00EA2E36" w:rsidRPr="00EA2E36">
          <w:rPr>
            <w:b/>
            <w:bCs/>
            <w:color w:val="0070C0"/>
            <w:spacing w:val="-9"/>
          </w:rPr>
          <w:t xml:space="preserve"> </w:t>
        </w:r>
        <w:r w:rsidR="00EA2E36" w:rsidRPr="00EA2E36">
          <w:rPr>
            <w:b/>
            <w:bCs/>
            <w:color w:val="0070C0"/>
          </w:rPr>
          <w:t>plan</w:t>
        </w:r>
        <w:r w:rsidR="00EA2E36" w:rsidRPr="00EA2E36">
          <w:rPr>
            <w:b/>
            <w:bCs/>
            <w:color w:val="0070C0"/>
            <w:spacing w:val="-6"/>
          </w:rPr>
          <w:t xml:space="preserve"> </w:t>
        </w:r>
        <w:r w:rsidR="00EA2E36" w:rsidRPr="00EA2E36">
          <w:rPr>
            <w:b/>
            <w:bCs/>
            <w:color w:val="0070C0"/>
          </w:rPr>
          <w:t>review</w:t>
        </w:r>
        <w:r w:rsidR="00EA2E36" w:rsidRPr="00EA2E36">
          <w:rPr>
            <w:b/>
            <w:bCs/>
            <w:color w:val="0070C0"/>
            <w:spacing w:val="-9"/>
          </w:rPr>
          <w:t xml:space="preserve"> </w:t>
        </w:r>
        <w:r w:rsidR="00EA2E36" w:rsidRPr="00EA2E36">
          <w:rPr>
            <w:b/>
            <w:bCs/>
            <w:color w:val="0070C0"/>
          </w:rPr>
          <w:t>and</w:t>
        </w:r>
        <w:r w:rsidR="00EA2E36" w:rsidRPr="00EA2E36">
          <w:rPr>
            <w:b/>
            <w:bCs/>
            <w:color w:val="0070C0"/>
            <w:spacing w:val="-6"/>
          </w:rPr>
          <w:t xml:space="preserve"> </w:t>
        </w:r>
        <w:r w:rsidR="00EA2E36" w:rsidRPr="00EA2E36">
          <w:rPr>
            <w:b/>
            <w:bCs/>
            <w:color w:val="0070C0"/>
          </w:rPr>
          <w:t>special</w:t>
        </w:r>
        <w:r w:rsidR="00EA2E36" w:rsidRPr="00EA2E36">
          <w:rPr>
            <w:b/>
            <w:bCs/>
            <w:color w:val="0070C0"/>
            <w:spacing w:val="-7"/>
          </w:rPr>
          <w:t xml:space="preserve"> </w:t>
        </w:r>
        <w:r w:rsidR="00EA2E36" w:rsidRPr="00EA2E36">
          <w:rPr>
            <w:b/>
            <w:bCs/>
            <w:color w:val="0070C0"/>
          </w:rPr>
          <w:t>use</w:t>
        </w:r>
        <w:r w:rsidR="00EA2E36" w:rsidRPr="00EA2E36">
          <w:rPr>
            <w:b/>
            <w:bCs/>
            <w:color w:val="0070C0"/>
            <w:spacing w:val="-6"/>
          </w:rPr>
          <w:t xml:space="preserve"> </w:t>
        </w:r>
        <w:r w:rsidR="00EA2E36" w:rsidRPr="00EA2E36">
          <w:rPr>
            <w:b/>
            <w:bCs/>
            <w:color w:val="0070C0"/>
          </w:rPr>
          <w:t>permit</w:t>
        </w:r>
        <w:r w:rsidR="00EA2E36" w:rsidRPr="00EA2E36">
          <w:rPr>
            <w:b/>
            <w:bCs/>
            <w:color w:val="0070C0"/>
            <w:spacing w:val="-5"/>
          </w:rPr>
          <w:t xml:space="preserve"> </w:t>
        </w:r>
        <w:r w:rsidR="00EA2E36" w:rsidRPr="00EA2E36">
          <w:rPr>
            <w:b/>
            <w:bCs/>
            <w:color w:val="0070C0"/>
          </w:rPr>
          <w:t>approval</w:t>
        </w:r>
        <w:r w:rsidR="00EA2E36" w:rsidRPr="00EA2E36">
          <w:rPr>
            <w:b/>
            <w:bCs/>
            <w:color w:val="0070C0"/>
            <w:spacing w:val="-8"/>
          </w:rPr>
          <w:t xml:space="preserve"> </w:t>
        </w:r>
        <w:r w:rsidR="00EA2E36" w:rsidRPr="00EA2E36">
          <w:rPr>
            <w:b/>
            <w:bCs/>
            <w:color w:val="0070C0"/>
          </w:rPr>
          <w:t>for</w:t>
        </w:r>
        <w:r w:rsidR="00EA2E36" w:rsidRPr="00EA2E36">
          <w:rPr>
            <w:b/>
            <w:bCs/>
            <w:color w:val="0070C0"/>
            <w:spacing w:val="-5"/>
          </w:rPr>
          <w:t xml:space="preserve"> </w:t>
        </w:r>
        <w:r w:rsidR="00EA2E36" w:rsidRPr="00EA2E36">
          <w:rPr>
            <w:b/>
            <w:bCs/>
            <w:color w:val="0070C0"/>
          </w:rPr>
          <w:t>a</w:t>
        </w:r>
      </w:hyperlink>
      <w:r w:rsidR="00EA2E36" w:rsidRPr="00EA2E36">
        <w:rPr>
          <w:b/>
          <w:bCs/>
          <w:color w:val="0070C0"/>
        </w:rPr>
        <w:t xml:space="preserve"> </w:t>
      </w:r>
      <w:hyperlink r:id="rId13">
        <w:r w:rsidR="00EA2E36" w:rsidRPr="006F1279">
          <w:rPr>
            <w:b/>
            <w:bCs/>
            <w:color w:val="0070C0"/>
          </w:rPr>
          <w:t>11,100</w:t>
        </w:r>
        <w:r w:rsidR="00EA2E36" w:rsidRPr="006F1279">
          <w:rPr>
            <w:b/>
            <w:bCs/>
            <w:color w:val="0070C0"/>
            <w:spacing w:val="-10"/>
          </w:rPr>
          <w:t xml:space="preserve"> </w:t>
        </w:r>
        <w:r w:rsidR="00EA2E36" w:rsidRPr="006F1279">
          <w:rPr>
            <w:b/>
            <w:bCs/>
            <w:color w:val="0070C0"/>
          </w:rPr>
          <w:t>sf.</w:t>
        </w:r>
        <w:r w:rsidR="00EA2E36" w:rsidRPr="006F1279">
          <w:rPr>
            <w:b/>
            <w:bCs/>
            <w:color w:val="0070C0"/>
            <w:spacing w:val="-11"/>
          </w:rPr>
          <w:t xml:space="preserve"> </w:t>
        </w:r>
        <w:r w:rsidR="00EA2E36" w:rsidRPr="006F1279">
          <w:rPr>
            <w:b/>
            <w:bCs/>
            <w:color w:val="0070C0"/>
          </w:rPr>
          <w:t>mixed-use,</w:t>
        </w:r>
        <w:r w:rsidR="00EA2E36" w:rsidRPr="006F1279">
          <w:rPr>
            <w:b/>
            <w:bCs/>
            <w:color w:val="0070C0"/>
            <w:spacing w:val="-8"/>
          </w:rPr>
          <w:t xml:space="preserve"> </w:t>
        </w:r>
        <w:r w:rsidR="00EA2E36" w:rsidRPr="006F1279">
          <w:rPr>
            <w:b/>
            <w:bCs/>
            <w:color w:val="0070C0"/>
          </w:rPr>
          <w:t>three-story</w:t>
        </w:r>
        <w:r w:rsidR="00EA2E36" w:rsidRPr="006F1279">
          <w:rPr>
            <w:b/>
            <w:bCs/>
            <w:color w:val="0070C0"/>
            <w:spacing w:val="-11"/>
          </w:rPr>
          <w:t xml:space="preserve"> </w:t>
        </w:r>
        <w:r w:rsidR="00EA2E36" w:rsidRPr="006F1279">
          <w:rPr>
            <w:b/>
            <w:bCs/>
            <w:color w:val="0070C0"/>
          </w:rPr>
          <w:t>building</w:t>
        </w:r>
        <w:r w:rsidR="00EA2E36" w:rsidRPr="006F1279">
          <w:rPr>
            <w:b/>
            <w:bCs/>
            <w:color w:val="0070C0"/>
            <w:spacing w:val="-8"/>
          </w:rPr>
          <w:t xml:space="preserve"> </w:t>
        </w:r>
        <w:r w:rsidR="00EA2E36" w:rsidRPr="006F1279">
          <w:rPr>
            <w:b/>
            <w:bCs/>
            <w:color w:val="0070C0"/>
          </w:rPr>
          <w:t>comprising</w:t>
        </w:r>
        <w:r w:rsidR="00EA2E36" w:rsidRPr="006F1279">
          <w:rPr>
            <w:b/>
            <w:bCs/>
            <w:color w:val="0070C0"/>
            <w:spacing w:val="-7"/>
          </w:rPr>
          <w:t xml:space="preserve"> </w:t>
        </w:r>
        <w:r w:rsidR="00EA2E36" w:rsidRPr="006F1279">
          <w:rPr>
            <w:b/>
            <w:bCs/>
            <w:color w:val="0070C0"/>
          </w:rPr>
          <w:t>41</w:t>
        </w:r>
        <w:r w:rsidR="00EA2E36" w:rsidRPr="006F1279">
          <w:rPr>
            <w:b/>
            <w:bCs/>
            <w:color w:val="0070C0"/>
            <w:spacing w:val="-10"/>
          </w:rPr>
          <w:t xml:space="preserve"> </w:t>
        </w:r>
        <w:r w:rsidR="00EA2E36" w:rsidRPr="006F1279">
          <w:rPr>
            <w:b/>
            <w:bCs/>
            <w:color w:val="0070C0"/>
          </w:rPr>
          <w:t>one-bedroom</w:t>
        </w:r>
        <w:r w:rsidR="00EA2E36" w:rsidRPr="006F1279">
          <w:rPr>
            <w:b/>
            <w:bCs/>
            <w:color w:val="0070C0"/>
            <w:spacing w:val="-9"/>
          </w:rPr>
          <w:t xml:space="preserve"> </w:t>
        </w:r>
        <w:r w:rsidR="00EA2E36" w:rsidRPr="006F1279">
          <w:rPr>
            <w:b/>
            <w:bCs/>
            <w:color w:val="0070C0"/>
          </w:rPr>
          <w:t>apartments</w:t>
        </w:r>
        <w:r w:rsidR="00EA2E36" w:rsidRPr="006F1279">
          <w:rPr>
            <w:b/>
            <w:bCs/>
            <w:color w:val="0070C0"/>
            <w:spacing w:val="-8"/>
          </w:rPr>
          <w:t xml:space="preserve"> </w:t>
        </w:r>
        <w:r w:rsidR="00EA2E36" w:rsidRPr="006F1279">
          <w:rPr>
            <w:b/>
            <w:bCs/>
            <w:color w:val="0070C0"/>
          </w:rPr>
          <w:t>and</w:t>
        </w:r>
        <w:r w:rsidR="00EA2E36" w:rsidRPr="006F1279">
          <w:rPr>
            <w:b/>
            <w:bCs/>
            <w:color w:val="0070C0"/>
            <w:spacing w:val="-10"/>
          </w:rPr>
          <w:t xml:space="preserve"> </w:t>
        </w:r>
        <w:r w:rsidR="00EA2E36" w:rsidRPr="006F1279">
          <w:rPr>
            <w:b/>
            <w:bCs/>
            <w:color w:val="0070C0"/>
          </w:rPr>
          <w:t>2,500</w:t>
        </w:r>
        <w:r w:rsidR="00EA2E36" w:rsidRPr="006F1279">
          <w:rPr>
            <w:b/>
            <w:bCs/>
            <w:color w:val="0070C0"/>
            <w:spacing w:val="-10"/>
          </w:rPr>
          <w:t xml:space="preserve"> </w:t>
        </w:r>
        <w:r w:rsidR="00EA2E36" w:rsidRPr="006F1279">
          <w:rPr>
            <w:b/>
            <w:bCs/>
            <w:color w:val="0070C0"/>
          </w:rPr>
          <w:t>sf.</w:t>
        </w:r>
        <w:r w:rsidR="00EA2E36" w:rsidRPr="006F1279">
          <w:rPr>
            <w:b/>
            <w:bCs/>
            <w:color w:val="0070C0"/>
            <w:spacing w:val="-8"/>
          </w:rPr>
          <w:t xml:space="preserve"> </w:t>
        </w:r>
        <w:r w:rsidR="00EA2E36" w:rsidRPr="006F1279">
          <w:rPr>
            <w:b/>
            <w:bCs/>
            <w:color w:val="0070C0"/>
          </w:rPr>
          <w:t>of</w:t>
        </w:r>
      </w:hyperlink>
      <w:r w:rsidR="00EA2E36" w:rsidRPr="006F1279">
        <w:rPr>
          <w:b/>
          <w:bCs/>
          <w:color w:val="0070C0"/>
        </w:rPr>
        <w:t xml:space="preserve"> </w:t>
      </w:r>
      <w:hyperlink r:id="rId14">
        <w:r w:rsidR="00EA2E36" w:rsidRPr="006F1279">
          <w:rPr>
            <w:b/>
            <w:bCs/>
            <w:color w:val="0070C0"/>
          </w:rPr>
          <w:t>commercial space with associated utilities and parking facilities located on real property with an</w:t>
        </w:r>
      </w:hyperlink>
      <w:r w:rsidR="00EA2E36" w:rsidRPr="006F1279">
        <w:rPr>
          <w:b/>
          <w:bCs/>
          <w:color w:val="0070C0"/>
        </w:rPr>
        <w:t xml:space="preserve"> </w:t>
      </w:r>
      <w:hyperlink r:id="rId15">
        <w:r w:rsidR="00EA2E36" w:rsidRPr="006F1279">
          <w:rPr>
            <w:b/>
            <w:bCs/>
            <w:color w:val="0070C0"/>
          </w:rPr>
          <w:t>address</w:t>
        </w:r>
        <w:r w:rsidR="00EA2E36" w:rsidRPr="006F1279">
          <w:rPr>
            <w:b/>
            <w:bCs/>
            <w:color w:val="0070C0"/>
            <w:spacing w:val="40"/>
          </w:rPr>
          <w:t xml:space="preserve"> </w:t>
        </w:r>
        <w:r w:rsidR="00EA2E36" w:rsidRPr="006F1279">
          <w:rPr>
            <w:b/>
            <w:bCs/>
            <w:color w:val="0070C0"/>
          </w:rPr>
          <w:t>at 3 Railroad Street, Tax Map U3, Lot 138A and 5 Railroad Street, Tax Map U4, Lot 16,</w:t>
        </w:r>
      </w:hyperlink>
      <w:r w:rsidR="00EA2E36" w:rsidRPr="006F1279">
        <w:rPr>
          <w:b/>
          <w:bCs/>
          <w:color w:val="0070C0"/>
        </w:rPr>
        <w:t xml:space="preserve"> </w:t>
      </w:r>
      <w:hyperlink r:id="rId16">
        <w:r w:rsidR="00EA2E36" w:rsidRPr="006F1279">
          <w:rPr>
            <w:b/>
            <w:bCs/>
            <w:color w:val="0070C0"/>
          </w:rPr>
          <w:t>M2A zoning district.</w:t>
        </w:r>
      </w:hyperlink>
      <w:r w:rsidR="00BE1937">
        <w:rPr>
          <w:b/>
          <w:bCs/>
          <w:color w:val="0070C0"/>
        </w:rPr>
        <w:br/>
      </w:r>
      <w:r w:rsidR="006F1279">
        <w:t xml:space="preserve">The Chair invited the applicant, </w:t>
      </w:r>
      <w:r w:rsidR="00BE1937" w:rsidRPr="006F1279">
        <w:t>Mr. Ben Stebbins</w:t>
      </w:r>
      <w:r w:rsidR="006F1279">
        <w:t xml:space="preserve">, to come forward and present a brief discussion of the </w:t>
      </w:r>
      <w:r w:rsidR="006F1279" w:rsidRPr="006F1279">
        <w:t>proposed project. He came before the Planning Board approximately</w:t>
      </w:r>
      <w:r w:rsidR="006F1279">
        <w:br/>
      </w:r>
      <w:r w:rsidR="006F1279" w:rsidRPr="006F1279">
        <w:t xml:space="preserve">1 ½ </w:t>
      </w:r>
      <w:proofErr w:type="spellStart"/>
      <w:r w:rsidR="006F1279" w:rsidRPr="006F1279">
        <w:t>yrs</w:t>
      </w:r>
      <w:proofErr w:type="spellEnd"/>
      <w:r w:rsidR="006F1279" w:rsidRPr="006F1279">
        <w:t xml:space="preserve"> ago</w:t>
      </w:r>
      <w:r w:rsidR="006F1279">
        <w:t xml:space="preserve"> and he received approval for a different project (8 units) on just one property (see the PB Minutes of August 9, 2022). Tonight he is asking for an approval for a different project proposed on two lots which he owns – both 3 and 5 Railroad Street.</w:t>
      </w:r>
      <w:r w:rsidR="00BF7CF0">
        <w:t xml:space="preserve"> He introduced Mike Sievert and Ryan Hudock, from Horizons Engineering</w:t>
      </w:r>
      <w:r w:rsidR="00316023">
        <w:t>, a</w:t>
      </w:r>
      <w:r w:rsidR="00BF7CF0">
        <w:t xml:space="preserve">nd  </w:t>
      </w:r>
      <w:r w:rsidR="00316023">
        <w:t xml:space="preserve">Adam Morrill, </w:t>
      </w:r>
      <w:r w:rsidR="00BF7CF0">
        <w:t xml:space="preserve">the </w:t>
      </w:r>
      <w:r w:rsidR="00316023">
        <w:t xml:space="preserve">lead </w:t>
      </w:r>
      <w:r w:rsidR="00BF7CF0">
        <w:t xml:space="preserve">architect for the project. </w:t>
      </w:r>
      <w:r w:rsidR="00BF7CF0" w:rsidRPr="00BF7CF0">
        <w:rPr>
          <w:b/>
          <w:bCs/>
        </w:rPr>
        <w:t>Bart</w:t>
      </w:r>
      <w:r w:rsidR="00BF7CF0" w:rsidRPr="00BF7CF0">
        <w:t xml:space="preserve"> brought up the drawings </w:t>
      </w:r>
      <w:r w:rsidR="000E7458">
        <w:t xml:space="preserve">on the monitor </w:t>
      </w:r>
      <w:r w:rsidR="00BF7CF0" w:rsidRPr="00BF7CF0">
        <w:t>of the</w:t>
      </w:r>
      <w:r w:rsidR="00BF7CF0">
        <w:t xml:space="preserve"> project as Ryan Hudock rose to speak. The project is for 41 apartments with </w:t>
      </w:r>
      <w:r w:rsidR="00316023">
        <w:t xml:space="preserve">some </w:t>
      </w:r>
      <w:r w:rsidR="00BF7CF0">
        <w:t>commercial space on the first floor (mixed-use). The</w:t>
      </w:r>
      <w:r w:rsidR="00316023">
        <w:t>y</w:t>
      </w:r>
      <w:r w:rsidR="00BF7CF0">
        <w:t xml:space="preserve"> intend to combine the two lots and demolish the former B&amp;M RR building and the </w:t>
      </w:r>
      <w:r w:rsidR="00316023">
        <w:t>office/</w:t>
      </w:r>
      <w:r w:rsidR="00BF7CF0">
        <w:t xml:space="preserve">house that Horizon Engineers occupies. Horizon Engineers will </w:t>
      </w:r>
      <w:r w:rsidR="00316023">
        <w:t>relocate</w:t>
      </w:r>
      <w:r w:rsidR="00BF7CF0">
        <w:t xml:space="preserve"> into the commercial space on the </w:t>
      </w:r>
      <w:r w:rsidR="00BF7CF0">
        <w:lastRenderedPageBreak/>
        <w:t>ground floor of the new building. He believes that the project is well designed</w:t>
      </w:r>
      <w:r w:rsidR="00316023">
        <w:t>/planned</w:t>
      </w:r>
      <w:r w:rsidR="00BF7CF0">
        <w:t xml:space="preserve"> and efforts to reduce light </w:t>
      </w:r>
      <w:r w:rsidR="00316023">
        <w:t xml:space="preserve">pollution, </w:t>
      </w:r>
      <w:r w:rsidR="000E7458">
        <w:t xml:space="preserve">to provide </w:t>
      </w:r>
      <w:r w:rsidR="00316023">
        <w:t xml:space="preserve">a traffic </w:t>
      </w:r>
      <w:r w:rsidR="002C7EDA">
        <w:t>impact study</w:t>
      </w:r>
      <w:r w:rsidR="000E7458">
        <w:t xml:space="preserve">, </w:t>
      </w:r>
      <w:r w:rsidR="00BF7CF0">
        <w:t xml:space="preserve">and </w:t>
      </w:r>
      <w:r w:rsidR="000E7458">
        <w:t xml:space="preserve">to address </w:t>
      </w:r>
      <w:r w:rsidR="00BF7CF0">
        <w:t xml:space="preserve">water runoff </w:t>
      </w:r>
      <w:r w:rsidR="00316023">
        <w:t xml:space="preserve">(especially with regards to Moonlight </w:t>
      </w:r>
      <w:r w:rsidR="002C7EDA">
        <w:t>Brook</w:t>
      </w:r>
      <w:r w:rsidR="000E7458">
        <w:t>)</w:t>
      </w:r>
      <w:r w:rsidR="00BF7CF0">
        <w:t xml:space="preserve">. </w:t>
      </w:r>
      <w:r w:rsidR="002C7EDA">
        <w:t xml:space="preserve">They have also provided a market analysis and a financial impact report. </w:t>
      </w:r>
      <w:r w:rsidR="00316023">
        <w:t>He discussed the waivers being requested. Adam Morrill, architect with PROCON, rose to briefly address the architecture.</w:t>
      </w:r>
      <w:r w:rsidR="002C7EDA">
        <w:t xml:space="preserve"> The building has three primary entrance/exit points. </w:t>
      </w:r>
      <w:r w:rsidR="00316023">
        <w:br/>
      </w:r>
      <w:r w:rsidR="00316023">
        <w:rPr>
          <w:b/>
          <w:bCs/>
        </w:rPr>
        <w:t>Bart</w:t>
      </w:r>
      <w:r w:rsidR="00316023">
        <w:t xml:space="preserve"> was asked by the Chair for his recommendation</w:t>
      </w:r>
      <w:r w:rsidR="002C7EDA">
        <w:t xml:space="preserve">. The applicant has agreed to provide an updated boundary survey – one that will show the consolidation of the lots and conditions. The market analysis was completed in 2022. The fiscal impact report has been updated. The traffic analysis was also provided. </w:t>
      </w:r>
      <w:r w:rsidR="000E7458">
        <w:rPr>
          <w:b/>
          <w:bCs/>
        </w:rPr>
        <w:t>Bart</w:t>
      </w:r>
      <w:r w:rsidR="002C7EDA">
        <w:t xml:space="preserve"> thinks these can be tabled for the time being – until the TRC. Otherwise, the application is substantially complete.</w:t>
      </w:r>
      <w:r w:rsidR="002C7EDA">
        <w:br/>
      </w:r>
      <w:r w:rsidR="002C7EDA" w:rsidRPr="009A44B4">
        <w:t xml:space="preserve"> </w:t>
      </w:r>
      <w:r w:rsidR="002C7EDA" w:rsidRPr="00E85F90">
        <w:rPr>
          <w:b/>
        </w:rPr>
        <w:t xml:space="preserve">                                             </w:t>
      </w:r>
      <w:r w:rsidR="002C7EDA" w:rsidRPr="00E85F90">
        <w:rPr>
          <w:b/>
          <w:bCs/>
          <w:u w:val="single"/>
        </w:rPr>
        <w:t>Action</w:t>
      </w:r>
      <w:r w:rsidR="002C7EDA">
        <w:rPr>
          <w:bCs/>
        </w:rPr>
        <w:br/>
      </w:r>
      <w:r w:rsidR="002C7EDA" w:rsidRPr="00E85F90">
        <w:rPr>
          <w:b/>
          <w:u w:val="single"/>
        </w:rPr>
        <w:t>Motion</w:t>
      </w:r>
      <w:r w:rsidR="00C22970">
        <w:rPr>
          <w:b/>
          <w:u w:val="single"/>
        </w:rPr>
        <w:t xml:space="preserve"> #1</w:t>
      </w:r>
      <w:r w:rsidR="002C7EDA" w:rsidRPr="00E85F90">
        <w:rPr>
          <w:b/>
        </w:rPr>
        <w:t xml:space="preserve">:  </w:t>
      </w:r>
      <w:r w:rsidR="002C7EDA">
        <w:rPr>
          <w:b/>
        </w:rPr>
        <w:t xml:space="preserve">       Val Shelton </w:t>
      </w:r>
      <w:r w:rsidR="002C7EDA">
        <w:rPr>
          <w:bCs/>
        </w:rPr>
        <w:t xml:space="preserve">made a motion to accept the application </w:t>
      </w:r>
      <w:r w:rsidR="00955B80">
        <w:rPr>
          <w:bCs/>
        </w:rPr>
        <w:t>a</w:t>
      </w:r>
      <w:r w:rsidR="002C7EDA">
        <w:rPr>
          <w:bCs/>
        </w:rPr>
        <w:t>s</w:t>
      </w:r>
      <w:r w:rsidR="00C22970">
        <w:rPr>
          <w:bCs/>
        </w:rPr>
        <w:br/>
        <w:t xml:space="preserve">                           </w:t>
      </w:r>
      <w:r w:rsidR="002C7EDA">
        <w:rPr>
          <w:bCs/>
        </w:rPr>
        <w:t xml:space="preserve">substantially complete based upon the report </w:t>
      </w:r>
      <w:r w:rsidR="00C22970">
        <w:rPr>
          <w:bCs/>
        </w:rPr>
        <w:t>from</w:t>
      </w:r>
      <w:r w:rsidR="002C7EDA">
        <w:rPr>
          <w:bCs/>
        </w:rPr>
        <w:t xml:space="preserve"> the Town Planner.</w:t>
      </w:r>
      <w:r w:rsidR="00955B80">
        <w:rPr>
          <w:bCs/>
        </w:rPr>
        <w:br/>
      </w:r>
      <w:r w:rsidR="002C7EDA" w:rsidRPr="007B4FE4">
        <w:rPr>
          <w:b/>
          <w:u w:val="single"/>
        </w:rPr>
        <w:t>Second</w:t>
      </w:r>
      <w:r w:rsidR="002C7EDA" w:rsidRPr="007B4FE4">
        <w:rPr>
          <w:bCs/>
          <w:u w:val="single"/>
        </w:rPr>
        <w:t>:</w:t>
      </w:r>
      <w:r w:rsidR="002C7EDA" w:rsidRPr="007B4FE4">
        <w:rPr>
          <w:bCs/>
        </w:rPr>
        <w:t xml:space="preserve">           </w:t>
      </w:r>
      <w:r w:rsidR="002C7EDA">
        <w:rPr>
          <w:bCs/>
        </w:rPr>
        <w:t xml:space="preserve"> </w:t>
      </w:r>
      <w:r w:rsidR="00955B80">
        <w:rPr>
          <w:b/>
        </w:rPr>
        <w:t>Jane Ford</w:t>
      </w:r>
      <w:r w:rsidR="002C7EDA" w:rsidRPr="007B4FE4">
        <w:rPr>
          <w:bCs/>
        </w:rPr>
        <w:br/>
      </w:r>
      <w:r w:rsidR="002C7EDA" w:rsidRPr="007B4FE4">
        <w:rPr>
          <w:b/>
          <w:u w:val="single"/>
        </w:rPr>
        <w:t>Discussion</w:t>
      </w:r>
      <w:r w:rsidR="002C7EDA" w:rsidRPr="007B4FE4">
        <w:rPr>
          <w:bCs/>
          <w:u w:val="single"/>
        </w:rPr>
        <w:t>:</w:t>
      </w:r>
      <w:r w:rsidR="002C7EDA" w:rsidRPr="007B4FE4">
        <w:rPr>
          <w:bCs/>
        </w:rPr>
        <w:t xml:space="preserve">     </w:t>
      </w:r>
      <w:r w:rsidR="002C7EDA">
        <w:rPr>
          <w:bCs/>
        </w:rPr>
        <w:t xml:space="preserve"> </w:t>
      </w:r>
      <w:r w:rsidR="002C7EDA" w:rsidRPr="007B4FE4">
        <w:rPr>
          <w:b/>
        </w:rPr>
        <w:t>none</w:t>
      </w:r>
      <w:r w:rsidR="002C7EDA" w:rsidRPr="007B4FE4">
        <w:rPr>
          <w:bCs/>
          <w:u w:val="single"/>
        </w:rPr>
        <w:br/>
      </w:r>
      <w:r w:rsidR="002C7EDA" w:rsidRPr="007B4FE4">
        <w:rPr>
          <w:b/>
          <w:u w:val="single"/>
        </w:rPr>
        <w:t>Vote</w:t>
      </w:r>
      <w:r w:rsidR="002C7EDA" w:rsidRPr="007B4FE4">
        <w:rPr>
          <w:bCs/>
        </w:rPr>
        <w:t xml:space="preserve">:                </w:t>
      </w:r>
      <w:r w:rsidR="002C7EDA">
        <w:rPr>
          <w:bCs/>
        </w:rPr>
        <w:t xml:space="preserve"> </w:t>
      </w:r>
      <w:r w:rsidR="002C7EDA" w:rsidRPr="007B4FE4">
        <w:rPr>
          <w:b/>
        </w:rPr>
        <w:t xml:space="preserve">Approved </w:t>
      </w:r>
      <w:r w:rsidR="00955B80">
        <w:rPr>
          <w:b/>
        </w:rPr>
        <w:t>6-0-0</w:t>
      </w:r>
      <w:r w:rsidR="00316023">
        <w:br/>
        <w:t xml:space="preserve">  </w:t>
      </w:r>
    </w:p>
    <w:p w14:paraId="29EE015A" w14:textId="4B77F4F2" w:rsidR="00EA2E36" w:rsidRPr="000927FC" w:rsidRDefault="00955B80" w:rsidP="00EA2E36">
      <w:pPr>
        <w:autoSpaceDE w:val="0"/>
        <w:autoSpaceDN w:val="0"/>
        <w:adjustRightInd w:val="0"/>
        <w:spacing w:after="0" w:line="240" w:lineRule="auto"/>
        <w:rPr>
          <w:rFonts w:ascii="Arial" w:hAnsi="Arial" w:cs="Arial"/>
          <w:color w:val="000000"/>
          <w:kern w:val="0"/>
          <w:sz w:val="24"/>
          <w:szCs w:val="24"/>
          <w:u w:val="single"/>
        </w:rPr>
      </w:pPr>
      <w:r w:rsidRPr="00C22970">
        <w:rPr>
          <w:rFonts w:ascii="Arial" w:hAnsi="Arial" w:cs="Arial"/>
          <w:b/>
          <w:bCs/>
          <w:sz w:val="24"/>
          <w:szCs w:val="24"/>
        </w:rPr>
        <w:t>Bart</w:t>
      </w:r>
      <w:r w:rsidRPr="00955B80">
        <w:rPr>
          <w:rFonts w:ascii="Arial" w:hAnsi="Arial" w:cs="Arial"/>
          <w:sz w:val="24"/>
          <w:szCs w:val="24"/>
        </w:rPr>
        <w:t xml:space="preserve"> would like to ask that the TRC be scheduled for early January</w:t>
      </w:r>
      <w:r w:rsidR="00C22970">
        <w:rPr>
          <w:rFonts w:ascii="Arial" w:hAnsi="Arial" w:cs="Arial"/>
          <w:sz w:val="24"/>
          <w:szCs w:val="24"/>
        </w:rPr>
        <w:t xml:space="preserve"> </w:t>
      </w:r>
      <w:r w:rsidRPr="00955B80">
        <w:rPr>
          <w:rFonts w:ascii="Arial" w:hAnsi="Arial" w:cs="Arial"/>
          <w:sz w:val="24"/>
          <w:szCs w:val="24"/>
        </w:rPr>
        <w:t xml:space="preserve">so the everything can be ready for the Planning Board meeting </w:t>
      </w:r>
      <w:r w:rsidR="00C22970">
        <w:rPr>
          <w:rFonts w:ascii="Arial" w:hAnsi="Arial" w:cs="Arial"/>
          <w:sz w:val="24"/>
          <w:szCs w:val="24"/>
        </w:rPr>
        <w:t>o</w:t>
      </w:r>
      <w:r w:rsidRPr="00955B80">
        <w:rPr>
          <w:rFonts w:ascii="Arial" w:hAnsi="Arial" w:cs="Arial"/>
          <w:sz w:val="24"/>
          <w:szCs w:val="24"/>
        </w:rPr>
        <w:t>n February</w:t>
      </w:r>
      <w:r w:rsidR="00C22970">
        <w:rPr>
          <w:rFonts w:ascii="Arial" w:hAnsi="Arial" w:cs="Arial"/>
          <w:sz w:val="24"/>
          <w:szCs w:val="24"/>
        </w:rPr>
        <w:t xml:space="preserve"> 13</w:t>
      </w:r>
      <w:r w:rsidRPr="00955B80">
        <w:rPr>
          <w:rFonts w:ascii="Arial" w:hAnsi="Arial" w:cs="Arial"/>
          <w:sz w:val="24"/>
          <w:szCs w:val="24"/>
        </w:rPr>
        <w:t>.</w:t>
      </w:r>
      <w:r>
        <w:rPr>
          <w:rFonts w:ascii="Arial" w:hAnsi="Arial" w:cs="Arial"/>
          <w:sz w:val="24"/>
          <w:szCs w:val="24"/>
        </w:rPr>
        <w:t xml:space="preserve"> The Chair described the TRC process for the abutters present this evening. </w:t>
      </w:r>
      <w:r w:rsidR="00C22970">
        <w:rPr>
          <w:rFonts w:ascii="Arial" w:hAnsi="Arial" w:cs="Arial"/>
          <w:sz w:val="24"/>
          <w:szCs w:val="24"/>
        </w:rPr>
        <w:t xml:space="preserve">Previously, </w:t>
      </w:r>
      <w:r>
        <w:rPr>
          <w:rFonts w:ascii="Arial" w:hAnsi="Arial" w:cs="Arial"/>
          <w:b/>
          <w:bCs/>
          <w:sz w:val="24"/>
          <w:szCs w:val="24"/>
        </w:rPr>
        <w:t>Jeff Goldknopf</w:t>
      </w:r>
      <w:r>
        <w:rPr>
          <w:rFonts w:ascii="Arial" w:hAnsi="Arial" w:cs="Arial"/>
          <w:sz w:val="24"/>
          <w:szCs w:val="24"/>
        </w:rPr>
        <w:t xml:space="preserve"> told </w:t>
      </w:r>
      <w:r w:rsidRPr="00955B80">
        <w:rPr>
          <w:rFonts w:ascii="Arial" w:hAnsi="Arial" w:cs="Arial"/>
          <w:b/>
          <w:bCs/>
          <w:sz w:val="24"/>
          <w:szCs w:val="24"/>
        </w:rPr>
        <w:t>Bart</w:t>
      </w:r>
      <w:r>
        <w:rPr>
          <w:rFonts w:ascii="Arial" w:hAnsi="Arial" w:cs="Arial"/>
          <w:sz w:val="24"/>
          <w:szCs w:val="24"/>
        </w:rPr>
        <w:t xml:space="preserve"> </w:t>
      </w:r>
      <w:r w:rsidR="00C22970">
        <w:rPr>
          <w:rFonts w:ascii="Arial" w:hAnsi="Arial" w:cs="Arial"/>
          <w:sz w:val="24"/>
          <w:szCs w:val="24"/>
        </w:rPr>
        <w:t xml:space="preserve">that </w:t>
      </w:r>
      <w:r>
        <w:rPr>
          <w:rFonts w:ascii="Arial" w:hAnsi="Arial" w:cs="Arial"/>
          <w:sz w:val="24"/>
          <w:szCs w:val="24"/>
        </w:rPr>
        <w:t xml:space="preserve">he was interested in serving on the TRC. </w:t>
      </w:r>
      <w:r w:rsidRPr="00955B80">
        <w:rPr>
          <w:rFonts w:ascii="Arial" w:hAnsi="Arial" w:cs="Arial"/>
          <w:b/>
          <w:bCs/>
          <w:sz w:val="24"/>
          <w:szCs w:val="24"/>
        </w:rPr>
        <w:t>Abigail</w:t>
      </w:r>
      <w:r>
        <w:rPr>
          <w:rFonts w:ascii="Arial" w:hAnsi="Arial" w:cs="Arial"/>
          <w:sz w:val="24"/>
          <w:szCs w:val="24"/>
        </w:rPr>
        <w:t xml:space="preserve"> and </w:t>
      </w:r>
      <w:r w:rsidRPr="00955B80">
        <w:rPr>
          <w:rFonts w:ascii="Arial" w:hAnsi="Arial" w:cs="Arial"/>
          <w:b/>
          <w:bCs/>
          <w:sz w:val="24"/>
          <w:szCs w:val="24"/>
        </w:rPr>
        <w:t>Tim</w:t>
      </w:r>
      <w:r>
        <w:rPr>
          <w:rFonts w:ascii="Arial" w:hAnsi="Arial" w:cs="Arial"/>
          <w:sz w:val="24"/>
          <w:szCs w:val="24"/>
        </w:rPr>
        <w:t xml:space="preserve"> </w:t>
      </w:r>
      <w:r w:rsidR="00C22970">
        <w:rPr>
          <w:rFonts w:ascii="Arial" w:hAnsi="Arial" w:cs="Arial"/>
          <w:sz w:val="24"/>
          <w:szCs w:val="24"/>
        </w:rPr>
        <w:t xml:space="preserve">also </w:t>
      </w:r>
      <w:r>
        <w:rPr>
          <w:rFonts w:ascii="Arial" w:hAnsi="Arial" w:cs="Arial"/>
          <w:sz w:val="24"/>
          <w:szCs w:val="24"/>
        </w:rPr>
        <w:t xml:space="preserve">volunteered. </w:t>
      </w:r>
      <w:r w:rsidRPr="00C22970">
        <w:rPr>
          <w:rFonts w:ascii="Arial" w:hAnsi="Arial" w:cs="Arial"/>
          <w:b/>
          <w:bCs/>
          <w:sz w:val="24"/>
          <w:szCs w:val="24"/>
        </w:rPr>
        <w:t>Bart</w:t>
      </w:r>
      <w:r>
        <w:rPr>
          <w:rFonts w:ascii="Arial" w:hAnsi="Arial" w:cs="Arial"/>
          <w:sz w:val="24"/>
          <w:szCs w:val="24"/>
        </w:rPr>
        <w:t xml:space="preserve"> will coordinate the meeting</w:t>
      </w:r>
      <w:r w:rsidR="00C22970">
        <w:rPr>
          <w:rFonts w:ascii="Arial" w:hAnsi="Arial" w:cs="Arial"/>
          <w:sz w:val="24"/>
          <w:szCs w:val="24"/>
        </w:rPr>
        <w:t xml:space="preserve"> with all parties including the abutters.</w:t>
      </w:r>
      <w:r>
        <w:rPr>
          <w:rFonts w:ascii="Arial" w:hAnsi="Arial" w:cs="Arial"/>
          <w:sz w:val="24"/>
          <w:szCs w:val="24"/>
        </w:rPr>
        <w:t xml:space="preserve"> </w:t>
      </w:r>
      <w:r w:rsidR="00C22970">
        <w:rPr>
          <w:rFonts w:ascii="Arial" w:hAnsi="Arial" w:cs="Arial"/>
          <w:sz w:val="24"/>
          <w:szCs w:val="24"/>
        </w:rPr>
        <w:br/>
      </w:r>
      <w:r>
        <w:rPr>
          <w:rFonts w:ascii="Arial" w:hAnsi="Arial" w:cs="Arial"/>
          <w:sz w:val="24"/>
          <w:szCs w:val="24"/>
        </w:rPr>
        <w:br/>
      </w:r>
      <w:r w:rsidR="00C22970" w:rsidRPr="00C22970">
        <w:rPr>
          <w:rFonts w:ascii="Arial" w:hAnsi="Arial" w:cs="Arial"/>
          <w:sz w:val="24"/>
          <w:szCs w:val="24"/>
          <w:bdr w:val="single" w:sz="4" w:space="0" w:color="auto"/>
        </w:rPr>
        <w:t xml:space="preserve">The Chair </w:t>
      </w:r>
      <w:r w:rsidR="00C22970">
        <w:rPr>
          <w:rFonts w:ascii="Arial" w:hAnsi="Arial" w:cs="Arial"/>
          <w:sz w:val="24"/>
          <w:szCs w:val="24"/>
          <w:bdr w:val="single" w:sz="4" w:space="0" w:color="auto"/>
        </w:rPr>
        <w:t xml:space="preserve">opened the </w:t>
      </w:r>
      <w:r w:rsidR="00C22970" w:rsidRPr="00C22970">
        <w:rPr>
          <w:rFonts w:ascii="Arial" w:hAnsi="Arial" w:cs="Arial"/>
          <w:sz w:val="24"/>
          <w:szCs w:val="24"/>
          <w:bdr w:val="single" w:sz="4" w:space="0" w:color="auto"/>
        </w:rPr>
        <w:t>public hearing</w:t>
      </w:r>
      <w:r w:rsidR="00C22970">
        <w:rPr>
          <w:rFonts w:ascii="Arial" w:hAnsi="Arial" w:cs="Arial"/>
          <w:sz w:val="24"/>
          <w:szCs w:val="24"/>
          <w:bdr w:val="single" w:sz="4" w:space="0" w:color="auto"/>
        </w:rPr>
        <w:t>.</w:t>
      </w:r>
      <w:r w:rsidR="00C22970" w:rsidRPr="00C22970">
        <w:rPr>
          <w:rFonts w:ascii="Arial" w:hAnsi="Arial" w:cs="Arial"/>
          <w:sz w:val="24"/>
          <w:szCs w:val="24"/>
          <w:bdr w:val="single" w:sz="4" w:space="0" w:color="auto"/>
        </w:rPr>
        <w:br/>
      </w:r>
      <w:r>
        <w:rPr>
          <w:rFonts w:ascii="Arial" w:hAnsi="Arial" w:cs="Arial"/>
          <w:sz w:val="24"/>
          <w:szCs w:val="24"/>
        </w:rPr>
        <w:br/>
      </w:r>
      <w:r w:rsidRPr="00955B80">
        <w:rPr>
          <w:rFonts w:ascii="Arial" w:hAnsi="Arial" w:cs="Arial"/>
          <w:sz w:val="24"/>
          <w:szCs w:val="24"/>
          <w:u w:val="single"/>
        </w:rPr>
        <w:t>#1 Jillian Arquette, 79 Railroad Street</w:t>
      </w:r>
      <w:r>
        <w:rPr>
          <w:rFonts w:ascii="Arial" w:hAnsi="Arial" w:cs="Arial"/>
          <w:sz w:val="24"/>
          <w:szCs w:val="24"/>
        </w:rPr>
        <w:t xml:space="preserve">. She is an abutter, but was not contacted by the contractor to discuss the project. She mentioned that they had met with ‘some’ abutters and she wished to know who they spoke with. </w:t>
      </w:r>
      <w:r w:rsidR="00C22970">
        <w:rPr>
          <w:rFonts w:ascii="Arial" w:hAnsi="Arial" w:cs="Arial"/>
          <w:sz w:val="24"/>
          <w:szCs w:val="24"/>
        </w:rPr>
        <w:t>The Chair confirmed that she had received a notice for this meeting.</w:t>
      </w:r>
      <w:r w:rsidR="00C22970">
        <w:rPr>
          <w:rFonts w:ascii="Arial" w:hAnsi="Arial" w:cs="Arial"/>
          <w:sz w:val="24"/>
          <w:szCs w:val="24"/>
        </w:rPr>
        <w:br/>
      </w:r>
      <w:r w:rsidR="00C22970">
        <w:rPr>
          <w:rFonts w:ascii="Arial" w:hAnsi="Arial" w:cs="Arial"/>
          <w:sz w:val="24"/>
          <w:szCs w:val="24"/>
        </w:rPr>
        <w:br/>
      </w:r>
      <w:r w:rsidR="00C22970" w:rsidRPr="00C22970">
        <w:rPr>
          <w:rFonts w:ascii="Arial" w:hAnsi="Arial" w:cs="Arial"/>
          <w:sz w:val="24"/>
          <w:szCs w:val="24"/>
        </w:rPr>
        <w:t xml:space="preserve">  </w:t>
      </w:r>
      <w:r w:rsidR="00C22970" w:rsidRPr="00C22970">
        <w:rPr>
          <w:rFonts w:ascii="Arial" w:hAnsi="Arial" w:cs="Arial"/>
          <w:b/>
          <w:sz w:val="24"/>
          <w:szCs w:val="24"/>
        </w:rPr>
        <w:t xml:space="preserve">                                             </w:t>
      </w:r>
      <w:r w:rsidR="00C22970" w:rsidRPr="00C22970">
        <w:rPr>
          <w:rFonts w:ascii="Arial" w:hAnsi="Arial" w:cs="Arial"/>
          <w:b/>
          <w:bCs/>
          <w:sz w:val="24"/>
          <w:szCs w:val="24"/>
          <w:u w:val="single"/>
        </w:rPr>
        <w:t>Action</w:t>
      </w:r>
      <w:r w:rsidR="00C22970" w:rsidRPr="00C22970">
        <w:rPr>
          <w:rFonts w:ascii="Arial" w:hAnsi="Arial" w:cs="Arial"/>
          <w:bCs/>
          <w:sz w:val="24"/>
          <w:szCs w:val="24"/>
        </w:rPr>
        <w:br/>
      </w:r>
      <w:r w:rsidR="00C22970" w:rsidRPr="00C22970">
        <w:rPr>
          <w:rFonts w:ascii="Arial" w:hAnsi="Arial" w:cs="Arial"/>
          <w:b/>
          <w:sz w:val="24"/>
          <w:szCs w:val="24"/>
          <w:u w:val="single"/>
        </w:rPr>
        <w:t>Motion #</w:t>
      </w:r>
      <w:r w:rsidR="00C22970">
        <w:rPr>
          <w:rFonts w:ascii="Arial" w:hAnsi="Arial" w:cs="Arial"/>
          <w:b/>
          <w:sz w:val="24"/>
          <w:szCs w:val="24"/>
          <w:u w:val="single"/>
        </w:rPr>
        <w:t>2</w:t>
      </w:r>
      <w:r w:rsidR="00C22970" w:rsidRPr="00C22970">
        <w:rPr>
          <w:rFonts w:ascii="Arial" w:hAnsi="Arial" w:cs="Arial"/>
          <w:b/>
          <w:sz w:val="24"/>
          <w:szCs w:val="24"/>
        </w:rPr>
        <w:t xml:space="preserve">:         Val Shelton </w:t>
      </w:r>
      <w:r w:rsidR="00C22970" w:rsidRPr="00C22970">
        <w:rPr>
          <w:rFonts w:ascii="Arial" w:hAnsi="Arial" w:cs="Arial"/>
          <w:bCs/>
          <w:sz w:val="24"/>
          <w:szCs w:val="24"/>
        </w:rPr>
        <w:t xml:space="preserve">made a motion to </w:t>
      </w:r>
      <w:r w:rsidR="00C22970">
        <w:rPr>
          <w:rFonts w:ascii="Arial" w:hAnsi="Arial" w:cs="Arial"/>
          <w:bCs/>
          <w:sz w:val="24"/>
          <w:szCs w:val="24"/>
        </w:rPr>
        <w:t>continue</w:t>
      </w:r>
      <w:r w:rsidR="00C22970" w:rsidRPr="00C22970">
        <w:rPr>
          <w:rFonts w:ascii="Arial" w:hAnsi="Arial" w:cs="Arial"/>
          <w:bCs/>
          <w:sz w:val="24"/>
          <w:szCs w:val="24"/>
        </w:rPr>
        <w:t xml:space="preserve"> the </w:t>
      </w:r>
      <w:r w:rsidR="00C22970">
        <w:rPr>
          <w:rFonts w:ascii="Arial" w:hAnsi="Arial" w:cs="Arial"/>
          <w:bCs/>
          <w:sz w:val="24"/>
          <w:szCs w:val="24"/>
        </w:rPr>
        <w:t>Public Hearing</w:t>
      </w:r>
      <w:r w:rsidR="00C22970" w:rsidRPr="00C22970">
        <w:rPr>
          <w:rFonts w:ascii="Arial" w:hAnsi="Arial" w:cs="Arial"/>
          <w:bCs/>
          <w:sz w:val="24"/>
          <w:szCs w:val="24"/>
        </w:rPr>
        <w:t xml:space="preserve"> </w:t>
      </w:r>
      <w:r w:rsidR="00C22970">
        <w:rPr>
          <w:rFonts w:ascii="Arial" w:hAnsi="Arial" w:cs="Arial"/>
          <w:bCs/>
          <w:sz w:val="24"/>
          <w:szCs w:val="24"/>
        </w:rPr>
        <w:t>to the</w:t>
      </w:r>
      <w:r w:rsidR="00C22970">
        <w:rPr>
          <w:rFonts w:ascii="Arial" w:hAnsi="Arial" w:cs="Arial"/>
          <w:bCs/>
          <w:sz w:val="24"/>
          <w:szCs w:val="24"/>
        </w:rPr>
        <w:br/>
        <w:t xml:space="preserve">                           meeting scheduled for February 13, 2024 at 7:00 PM in the Town</w:t>
      </w:r>
      <w:r w:rsidR="00C22970">
        <w:rPr>
          <w:rFonts w:ascii="Arial" w:hAnsi="Arial" w:cs="Arial"/>
          <w:bCs/>
          <w:sz w:val="24"/>
          <w:szCs w:val="24"/>
        </w:rPr>
        <w:br/>
        <w:t xml:space="preserve">                           Council Chambers.</w:t>
      </w:r>
      <w:r w:rsidR="00C22970" w:rsidRPr="00C22970">
        <w:rPr>
          <w:rFonts w:ascii="Arial" w:hAnsi="Arial" w:cs="Arial"/>
          <w:bCs/>
          <w:sz w:val="24"/>
          <w:szCs w:val="24"/>
        </w:rPr>
        <w:br/>
      </w:r>
      <w:r w:rsidR="00C22970" w:rsidRPr="00C22970">
        <w:rPr>
          <w:rFonts w:ascii="Arial" w:hAnsi="Arial" w:cs="Arial"/>
          <w:b/>
          <w:sz w:val="24"/>
          <w:szCs w:val="24"/>
          <w:u w:val="single"/>
        </w:rPr>
        <w:t>Second</w:t>
      </w:r>
      <w:r w:rsidR="00C22970" w:rsidRPr="00C22970">
        <w:rPr>
          <w:rFonts w:ascii="Arial" w:hAnsi="Arial" w:cs="Arial"/>
          <w:bCs/>
          <w:sz w:val="24"/>
          <w:szCs w:val="24"/>
          <w:u w:val="single"/>
        </w:rPr>
        <w:t>:</w:t>
      </w:r>
      <w:r w:rsidR="00C22970" w:rsidRPr="00C22970">
        <w:rPr>
          <w:rFonts w:ascii="Arial" w:hAnsi="Arial" w:cs="Arial"/>
          <w:bCs/>
          <w:sz w:val="24"/>
          <w:szCs w:val="24"/>
        </w:rPr>
        <w:t xml:space="preserve">            </w:t>
      </w:r>
      <w:r w:rsidR="00C22970">
        <w:rPr>
          <w:rFonts w:ascii="Arial" w:hAnsi="Arial" w:cs="Arial"/>
          <w:bCs/>
          <w:sz w:val="24"/>
          <w:szCs w:val="24"/>
        </w:rPr>
        <w:t xml:space="preserve"> </w:t>
      </w:r>
      <w:r w:rsidR="00C22970" w:rsidRPr="00C22970">
        <w:rPr>
          <w:rFonts w:ascii="Arial" w:hAnsi="Arial" w:cs="Arial"/>
          <w:b/>
          <w:sz w:val="24"/>
          <w:szCs w:val="24"/>
        </w:rPr>
        <w:t>Jane Ford</w:t>
      </w:r>
      <w:r w:rsidR="00C22970" w:rsidRPr="00C22970">
        <w:rPr>
          <w:rFonts w:ascii="Arial" w:hAnsi="Arial" w:cs="Arial"/>
          <w:bCs/>
          <w:sz w:val="24"/>
          <w:szCs w:val="24"/>
        </w:rPr>
        <w:br/>
      </w:r>
      <w:r w:rsidR="00C22970" w:rsidRPr="00C22970">
        <w:rPr>
          <w:rFonts w:ascii="Arial" w:hAnsi="Arial" w:cs="Arial"/>
          <w:b/>
          <w:sz w:val="24"/>
          <w:szCs w:val="24"/>
          <w:u w:val="single"/>
        </w:rPr>
        <w:t>Discussion</w:t>
      </w:r>
      <w:r w:rsidR="00C22970" w:rsidRPr="00C22970">
        <w:rPr>
          <w:rFonts w:ascii="Arial" w:hAnsi="Arial" w:cs="Arial"/>
          <w:bCs/>
          <w:sz w:val="24"/>
          <w:szCs w:val="24"/>
          <w:u w:val="single"/>
        </w:rPr>
        <w:t>:</w:t>
      </w:r>
      <w:r w:rsidR="00C22970" w:rsidRPr="00C22970">
        <w:rPr>
          <w:rFonts w:ascii="Arial" w:hAnsi="Arial" w:cs="Arial"/>
          <w:bCs/>
          <w:sz w:val="24"/>
          <w:szCs w:val="24"/>
        </w:rPr>
        <w:t xml:space="preserve">      </w:t>
      </w:r>
      <w:r w:rsidR="00C22970">
        <w:rPr>
          <w:rFonts w:ascii="Arial" w:hAnsi="Arial" w:cs="Arial"/>
          <w:bCs/>
          <w:sz w:val="24"/>
          <w:szCs w:val="24"/>
        </w:rPr>
        <w:t xml:space="preserve"> </w:t>
      </w:r>
      <w:r w:rsidR="00C22970" w:rsidRPr="00C22970">
        <w:rPr>
          <w:rFonts w:ascii="Arial" w:hAnsi="Arial" w:cs="Arial"/>
          <w:b/>
          <w:sz w:val="24"/>
          <w:szCs w:val="24"/>
        </w:rPr>
        <w:t>none</w:t>
      </w:r>
      <w:r w:rsidR="00C22970" w:rsidRPr="00C22970">
        <w:rPr>
          <w:rFonts w:ascii="Arial" w:hAnsi="Arial" w:cs="Arial"/>
          <w:bCs/>
          <w:sz w:val="24"/>
          <w:szCs w:val="24"/>
          <w:u w:val="single"/>
        </w:rPr>
        <w:br/>
      </w:r>
      <w:r w:rsidR="00C22970" w:rsidRPr="00C22970">
        <w:rPr>
          <w:rFonts w:ascii="Arial" w:hAnsi="Arial" w:cs="Arial"/>
          <w:b/>
          <w:sz w:val="24"/>
          <w:szCs w:val="24"/>
          <w:u w:val="single"/>
        </w:rPr>
        <w:t>Vote</w:t>
      </w:r>
      <w:r w:rsidR="00C22970" w:rsidRPr="00C22970">
        <w:rPr>
          <w:rFonts w:ascii="Arial" w:hAnsi="Arial" w:cs="Arial"/>
          <w:bCs/>
          <w:sz w:val="24"/>
          <w:szCs w:val="24"/>
        </w:rPr>
        <w:t xml:space="preserve">:                 </w:t>
      </w:r>
      <w:r w:rsidR="00C22970">
        <w:rPr>
          <w:rFonts w:ascii="Arial" w:hAnsi="Arial" w:cs="Arial"/>
          <w:bCs/>
          <w:sz w:val="24"/>
          <w:szCs w:val="24"/>
        </w:rPr>
        <w:t xml:space="preserve"> </w:t>
      </w:r>
      <w:r w:rsidR="00C22970" w:rsidRPr="00C22970">
        <w:rPr>
          <w:rFonts w:ascii="Arial" w:hAnsi="Arial" w:cs="Arial"/>
          <w:b/>
          <w:sz w:val="24"/>
          <w:szCs w:val="24"/>
        </w:rPr>
        <w:t>Approved 6-0-0</w:t>
      </w:r>
      <w:r w:rsidR="00C22970" w:rsidRPr="00C22970">
        <w:rPr>
          <w:rFonts w:ascii="Arial" w:hAnsi="Arial" w:cs="Arial"/>
          <w:sz w:val="24"/>
          <w:szCs w:val="24"/>
        </w:rPr>
        <w:br/>
      </w:r>
      <w:r w:rsidR="00C22970">
        <w:rPr>
          <w:rFonts w:ascii="Arial" w:hAnsi="Arial" w:cs="Arial"/>
          <w:sz w:val="24"/>
          <w:szCs w:val="24"/>
        </w:rPr>
        <w:br/>
      </w:r>
      <w:r w:rsidR="00EA2E36" w:rsidRPr="00C26616">
        <w:rPr>
          <w:rFonts w:ascii="Arial" w:hAnsi="Arial" w:cs="Arial"/>
          <w:b/>
          <w:bCs/>
          <w:sz w:val="24"/>
          <w:szCs w:val="24"/>
        </w:rPr>
        <w:t>**********************************</w:t>
      </w:r>
      <w:r w:rsidR="00EA2E36">
        <w:rPr>
          <w:rFonts w:ascii="Arial" w:hAnsi="Arial" w:cs="Arial"/>
          <w:b/>
          <w:bCs/>
          <w:sz w:val="24"/>
          <w:szCs w:val="24"/>
        </w:rPr>
        <w:t>*****************************************************************</w:t>
      </w:r>
      <w:r w:rsidR="00EA2E36">
        <w:rPr>
          <w:rFonts w:ascii="Arial" w:hAnsi="Arial" w:cs="Arial"/>
          <w:b/>
          <w:bCs/>
          <w:sz w:val="24"/>
          <w:szCs w:val="24"/>
        </w:rPr>
        <w:br/>
      </w:r>
      <w:r w:rsidR="00EA2E36">
        <w:rPr>
          <w:rFonts w:ascii="Arial" w:hAnsi="Arial" w:cs="Arial"/>
          <w:b/>
          <w:bCs/>
          <w:color w:val="000000"/>
          <w:kern w:val="0"/>
          <w:sz w:val="24"/>
          <w:szCs w:val="24"/>
          <w:u w:val="single"/>
        </w:rPr>
        <w:t>5</w:t>
      </w:r>
      <w:r w:rsidR="00EA2E36" w:rsidRPr="000927FC">
        <w:rPr>
          <w:rFonts w:ascii="Arial" w:hAnsi="Arial" w:cs="Arial"/>
          <w:b/>
          <w:bCs/>
          <w:color w:val="000000"/>
          <w:kern w:val="0"/>
          <w:sz w:val="24"/>
          <w:szCs w:val="24"/>
          <w:u w:val="single"/>
        </w:rPr>
        <w:t xml:space="preserve">. </w:t>
      </w:r>
      <w:r w:rsidR="00EA2E36">
        <w:rPr>
          <w:rFonts w:ascii="Arial" w:hAnsi="Arial" w:cs="Arial"/>
          <w:b/>
          <w:bCs/>
          <w:color w:val="000000"/>
          <w:kern w:val="0"/>
          <w:sz w:val="24"/>
          <w:szCs w:val="24"/>
          <w:u w:val="single"/>
        </w:rPr>
        <w:tab/>
      </w:r>
      <w:r w:rsidR="00EA2E36">
        <w:rPr>
          <w:rFonts w:ascii="Arial" w:hAnsi="Arial" w:cs="Arial"/>
          <w:b/>
          <w:bCs/>
          <w:color w:val="000000"/>
          <w:kern w:val="0"/>
          <w:sz w:val="24"/>
          <w:szCs w:val="24"/>
          <w:u w:val="single"/>
        </w:rPr>
        <w:tab/>
        <w:t>New/Old Business</w:t>
      </w:r>
      <w:r w:rsidR="00EA2E36">
        <w:rPr>
          <w:rFonts w:ascii="Arial" w:hAnsi="Arial" w:cs="Arial"/>
          <w:b/>
          <w:bCs/>
          <w:color w:val="000000"/>
          <w:kern w:val="0"/>
          <w:sz w:val="24"/>
          <w:szCs w:val="24"/>
        </w:rPr>
        <w:tab/>
      </w:r>
      <w:r w:rsidR="00EA2E36">
        <w:rPr>
          <w:rFonts w:ascii="Arial" w:hAnsi="Arial" w:cs="Arial"/>
          <w:b/>
          <w:bCs/>
          <w:color w:val="000000"/>
          <w:kern w:val="0"/>
          <w:sz w:val="24"/>
          <w:szCs w:val="24"/>
        </w:rPr>
        <w:tab/>
      </w:r>
      <w:r w:rsidR="00EA2E36">
        <w:rPr>
          <w:rFonts w:ascii="Arial" w:hAnsi="Arial" w:cs="Arial"/>
          <w:b/>
          <w:bCs/>
          <w:color w:val="000000"/>
          <w:kern w:val="0"/>
          <w:sz w:val="24"/>
          <w:szCs w:val="24"/>
        </w:rPr>
        <w:tab/>
      </w:r>
      <w:r w:rsidR="00EA2E36">
        <w:rPr>
          <w:rFonts w:ascii="Arial" w:hAnsi="Arial" w:cs="Arial"/>
          <w:b/>
          <w:bCs/>
          <w:color w:val="000000"/>
          <w:kern w:val="0"/>
          <w:sz w:val="24"/>
          <w:szCs w:val="24"/>
        </w:rPr>
        <w:tab/>
      </w:r>
      <w:r w:rsidR="00EA2E36">
        <w:rPr>
          <w:rFonts w:ascii="Arial" w:hAnsi="Arial" w:cs="Arial"/>
          <w:b/>
          <w:bCs/>
          <w:color w:val="000000"/>
          <w:kern w:val="0"/>
          <w:sz w:val="24"/>
          <w:szCs w:val="24"/>
        </w:rPr>
        <w:tab/>
        <w:t xml:space="preserve">      </w:t>
      </w:r>
      <w:r w:rsidR="00EA2E36">
        <w:rPr>
          <w:rFonts w:ascii="Arial" w:hAnsi="Arial" w:cs="Arial"/>
          <w:b/>
          <w:bCs/>
          <w:color w:val="000000"/>
          <w:kern w:val="0"/>
          <w:sz w:val="24"/>
          <w:szCs w:val="24"/>
          <w:u w:val="single"/>
        </w:rPr>
        <w:br/>
      </w:r>
      <w:r w:rsidR="00EA2E36" w:rsidRPr="007543D0">
        <w:rPr>
          <w:rFonts w:ascii="Arial" w:hAnsi="Arial" w:cs="Arial"/>
          <w:b/>
          <w:bCs/>
          <w:i/>
          <w:iCs/>
          <w:color w:val="000000"/>
          <w:kern w:val="0"/>
          <w:sz w:val="24"/>
          <w:szCs w:val="24"/>
          <w:u w:val="single"/>
        </w:rPr>
        <w:t>Chairman’s Report</w:t>
      </w:r>
      <w:r w:rsidR="00EA2E36" w:rsidRPr="007543D0">
        <w:rPr>
          <w:rFonts w:ascii="Arial" w:hAnsi="Arial" w:cs="Arial"/>
          <w:b/>
          <w:bCs/>
          <w:i/>
          <w:iCs/>
          <w:color w:val="000000"/>
          <w:kern w:val="0"/>
          <w:sz w:val="24"/>
          <w:szCs w:val="24"/>
        </w:rPr>
        <w:t>:</w:t>
      </w:r>
      <w:r w:rsidR="00EA2E36">
        <w:rPr>
          <w:rFonts w:ascii="Arial" w:hAnsi="Arial" w:cs="Arial"/>
          <w:b/>
          <w:bCs/>
          <w:i/>
          <w:iCs/>
          <w:color w:val="000000"/>
          <w:kern w:val="0"/>
          <w:sz w:val="24"/>
          <w:szCs w:val="24"/>
        </w:rPr>
        <w:t xml:space="preserve"> </w:t>
      </w:r>
      <w:r w:rsidR="00EA2E36">
        <w:rPr>
          <w:rFonts w:ascii="Arial" w:hAnsi="Arial" w:cs="Arial"/>
          <w:color w:val="000000"/>
          <w:kern w:val="0"/>
          <w:sz w:val="24"/>
          <w:szCs w:val="24"/>
        </w:rPr>
        <w:t>No report this evenin</w:t>
      </w:r>
      <w:r>
        <w:rPr>
          <w:rFonts w:ascii="Arial" w:hAnsi="Arial" w:cs="Arial"/>
          <w:color w:val="000000"/>
          <w:kern w:val="0"/>
          <w:sz w:val="24"/>
          <w:szCs w:val="24"/>
        </w:rPr>
        <w:t>g,</w:t>
      </w:r>
      <w:r w:rsidR="00EA2E36">
        <w:rPr>
          <w:rFonts w:ascii="Arial" w:hAnsi="Arial" w:cs="Arial"/>
          <w:color w:val="000000"/>
          <w:kern w:val="0"/>
          <w:sz w:val="24"/>
          <w:szCs w:val="24"/>
        </w:rPr>
        <w:br/>
      </w:r>
      <w:r w:rsidR="00F50C4F">
        <w:rPr>
          <w:rFonts w:ascii="Arial" w:hAnsi="Arial" w:cs="Arial"/>
          <w:b/>
          <w:bCs/>
          <w:i/>
          <w:iCs/>
          <w:color w:val="000000"/>
          <w:kern w:val="0"/>
          <w:sz w:val="24"/>
          <w:szCs w:val="24"/>
          <w:u w:val="single"/>
        </w:rPr>
        <w:br/>
      </w:r>
      <w:r w:rsidR="00EA2E36">
        <w:rPr>
          <w:rFonts w:ascii="Arial" w:hAnsi="Arial" w:cs="Arial"/>
          <w:b/>
          <w:bCs/>
          <w:i/>
          <w:iCs/>
          <w:color w:val="000000"/>
          <w:kern w:val="0"/>
          <w:sz w:val="24"/>
          <w:szCs w:val="24"/>
          <w:u w:val="single"/>
        </w:rPr>
        <w:t>Planner’s Report</w:t>
      </w:r>
      <w:r w:rsidR="00EA2E36" w:rsidRPr="007543D0">
        <w:rPr>
          <w:rFonts w:ascii="Arial" w:hAnsi="Arial" w:cs="Arial"/>
          <w:b/>
          <w:bCs/>
          <w:i/>
          <w:iCs/>
          <w:color w:val="000000"/>
          <w:kern w:val="0"/>
          <w:sz w:val="24"/>
          <w:szCs w:val="24"/>
        </w:rPr>
        <w:t>:</w:t>
      </w:r>
      <w:r w:rsidR="00C22970">
        <w:rPr>
          <w:rFonts w:ascii="Arial" w:hAnsi="Arial" w:cs="Arial"/>
          <w:b/>
          <w:bCs/>
          <w:i/>
          <w:iCs/>
          <w:color w:val="000000"/>
          <w:kern w:val="0"/>
          <w:sz w:val="24"/>
          <w:szCs w:val="24"/>
        </w:rPr>
        <w:t xml:space="preserve"> </w:t>
      </w:r>
      <w:r w:rsidR="00C22970" w:rsidRPr="00C22970">
        <w:rPr>
          <w:rFonts w:ascii="Arial" w:hAnsi="Arial" w:cs="Arial"/>
          <w:b/>
          <w:bCs/>
          <w:color w:val="000000"/>
          <w:kern w:val="0"/>
          <w:sz w:val="24"/>
          <w:szCs w:val="24"/>
        </w:rPr>
        <w:t>Bart</w:t>
      </w:r>
      <w:r w:rsidR="00C22970" w:rsidRPr="00C22970">
        <w:rPr>
          <w:rFonts w:ascii="Arial" w:hAnsi="Arial" w:cs="Arial"/>
          <w:color w:val="000000"/>
          <w:kern w:val="0"/>
          <w:sz w:val="24"/>
          <w:szCs w:val="24"/>
        </w:rPr>
        <w:t xml:space="preserve"> wanted to let everyone know that the Master Plan</w:t>
      </w:r>
      <w:r w:rsidR="00C22970">
        <w:rPr>
          <w:rFonts w:ascii="Arial" w:hAnsi="Arial" w:cs="Arial"/>
          <w:color w:val="000000"/>
          <w:kern w:val="0"/>
          <w:sz w:val="24"/>
          <w:szCs w:val="24"/>
        </w:rPr>
        <w:t>ning Subcommittee has been hopping on the tas</w:t>
      </w:r>
      <w:r w:rsidR="00201CB5">
        <w:rPr>
          <w:rFonts w:ascii="Arial" w:hAnsi="Arial" w:cs="Arial"/>
          <w:color w:val="000000"/>
          <w:kern w:val="0"/>
          <w:sz w:val="24"/>
          <w:szCs w:val="24"/>
        </w:rPr>
        <w:t>k</w:t>
      </w:r>
      <w:r w:rsidR="00C22970">
        <w:rPr>
          <w:rFonts w:ascii="Arial" w:hAnsi="Arial" w:cs="Arial"/>
          <w:color w:val="000000"/>
          <w:kern w:val="0"/>
          <w:sz w:val="24"/>
          <w:szCs w:val="24"/>
        </w:rPr>
        <w:t>! The Open Space</w:t>
      </w:r>
      <w:r w:rsidR="000E7458">
        <w:rPr>
          <w:rFonts w:ascii="Arial" w:hAnsi="Arial" w:cs="Arial"/>
          <w:color w:val="000000"/>
          <w:kern w:val="0"/>
          <w:sz w:val="24"/>
          <w:szCs w:val="24"/>
        </w:rPr>
        <w:t>/Housing</w:t>
      </w:r>
      <w:r w:rsidR="00C22970">
        <w:rPr>
          <w:rFonts w:ascii="Arial" w:hAnsi="Arial" w:cs="Arial"/>
          <w:color w:val="000000"/>
          <w:kern w:val="0"/>
          <w:sz w:val="24"/>
          <w:szCs w:val="24"/>
        </w:rPr>
        <w:t xml:space="preserve"> Survey has </w:t>
      </w:r>
      <w:r w:rsidR="000E7458">
        <w:rPr>
          <w:rFonts w:ascii="Arial" w:hAnsi="Arial" w:cs="Arial"/>
          <w:color w:val="000000"/>
          <w:kern w:val="0"/>
          <w:sz w:val="24"/>
          <w:szCs w:val="24"/>
        </w:rPr>
        <w:lastRenderedPageBreak/>
        <w:t>been launched</w:t>
      </w:r>
      <w:r w:rsidR="00C22970">
        <w:rPr>
          <w:rFonts w:ascii="Arial" w:hAnsi="Arial" w:cs="Arial"/>
          <w:color w:val="000000"/>
          <w:kern w:val="0"/>
          <w:sz w:val="24"/>
          <w:szCs w:val="24"/>
        </w:rPr>
        <w:t xml:space="preserve"> online and he would like to encourage everyone to take the time to complete it. If they need a paper</w:t>
      </w:r>
      <w:r w:rsidR="00201CB5">
        <w:rPr>
          <w:rFonts w:ascii="Arial" w:hAnsi="Arial" w:cs="Arial"/>
          <w:color w:val="000000"/>
          <w:kern w:val="0"/>
          <w:sz w:val="24"/>
          <w:szCs w:val="24"/>
        </w:rPr>
        <w:t>/hard</w:t>
      </w:r>
      <w:r w:rsidR="00C22970">
        <w:rPr>
          <w:rFonts w:ascii="Arial" w:hAnsi="Arial" w:cs="Arial"/>
          <w:color w:val="000000"/>
          <w:kern w:val="0"/>
          <w:sz w:val="24"/>
          <w:szCs w:val="24"/>
        </w:rPr>
        <w:t xml:space="preserve"> copy, please </w:t>
      </w:r>
      <w:r w:rsidR="00201CB5">
        <w:rPr>
          <w:rFonts w:ascii="Arial" w:hAnsi="Arial" w:cs="Arial"/>
          <w:color w:val="000000"/>
          <w:kern w:val="0"/>
          <w:sz w:val="24"/>
          <w:szCs w:val="24"/>
        </w:rPr>
        <w:t>stop by the Planning Office or contact him directly</w:t>
      </w:r>
      <w:r w:rsidR="00C22970">
        <w:rPr>
          <w:rFonts w:ascii="Arial" w:hAnsi="Arial" w:cs="Arial"/>
          <w:color w:val="000000"/>
          <w:kern w:val="0"/>
          <w:sz w:val="24"/>
          <w:szCs w:val="24"/>
        </w:rPr>
        <w:t xml:space="preserve">. </w:t>
      </w:r>
      <w:r w:rsidR="00201CB5">
        <w:rPr>
          <w:rFonts w:ascii="Arial" w:hAnsi="Arial" w:cs="Arial"/>
          <w:b/>
          <w:bCs/>
          <w:color w:val="000000"/>
          <w:kern w:val="0"/>
          <w:sz w:val="24"/>
          <w:szCs w:val="24"/>
        </w:rPr>
        <w:t xml:space="preserve">Bart </w:t>
      </w:r>
      <w:r w:rsidR="00201CB5">
        <w:rPr>
          <w:rFonts w:ascii="Arial" w:hAnsi="Arial" w:cs="Arial"/>
          <w:color w:val="000000"/>
          <w:kern w:val="0"/>
          <w:sz w:val="24"/>
          <w:szCs w:val="24"/>
        </w:rPr>
        <w:t>will be dropping hard copies off at various sites in the community this week.</w:t>
      </w:r>
      <w:r w:rsidR="000E7458">
        <w:rPr>
          <w:rFonts w:ascii="Arial" w:hAnsi="Arial" w:cs="Arial"/>
          <w:color w:val="000000"/>
          <w:kern w:val="0"/>
          <w:sz w:val="24"/>
          <w:szCs w:val="24"/>
        </w:rPr>
        <w:t xml:space="preserve"> </w:t>
      </w:r>
      <w:r w:rsidR="00201CB5">
        <w:rPr>
          <w:rFonts w:ascii="Arial" w:hAnsi="Arial" w:cs="Arial"/>
          <w:color w:val="000000"/>
          <w:kern w:val="0"/>
          <w:sz w:val="24"/>
          <w:szCs w:val="24"/>
        </w:rPr>
        <w:t>Just click on the link at the homepage of the Town website. Please help the Town plan for the future!</w:t>
      </w:r>
      <w:r w:rsidR="000E7458">
        <w:rPr>
          <w:rFonts w:ascii="Arial" w:hAnsi="Arial" w:cs="Arial"/>
          <w:color w:val="000000"/>
          <w:kern w:val="0"/>
          <w:sz w:val="24"/>
          <w:szCs w:val="24"/>
        </w:rPr>
        <w:br/>
      </w:r>
      <w:r w:rsidR="00201CB5">
        <w:rPr>
          <w:rFonts w:ascii="Arial" w:hAnsi="Arial" w:cs="Arial"/>
          <w:color w:val="000000"/>
          <w:kern w:val="0"/>
          <w:sz w:val="24"/>
          <w:szCs w:val="24"/>
        </w:rPr>
        <w:br/>
      </w:r>
      <w:r w:rsidR="00201CB5">
        <w:rPr>
          <w:rFonts w:ascii="Arial" w:hAnsi="Arial" w:cs="Arial"/>
          <w:b/>
          <w:bCs/>
          <w:color w:val="000000"/>
          <w:kern w:val="0"/>
          <w:sz w:val="24"/>
          <w:szCs w:val="24"/>
        </w:rPr>
        <w:t xml:space="preserve">Michal </w:t>
      </w:r>
      <w:r w:rsidR="00201CB5">
        <w:rPr>
          <w:rFonts w:ascii="Arial" w:hAnsi="Arial" w:cs="Arial"/>
          <w:color w:val="000000"/>
          <w:kern w:val="0"/>
          <w:sz w:val="24"/>
          <w:szCs w:val="24"/>
        </w:rPr>
        <w:t xml:space="preserve">wanted to suggest that, when people from the public are attending meetings, the Chair or Vice-Chair give a </w:t>
      </w:r>
      <w:r w:rsidR="000E7458">
        <w:rPr>
          <w:rFonts w:ascii="Arial" w:hAnsi="Arial" w:cs="Arial"/>
          <w:color w:val="000000"/>
          <w:kern w:val="0"/>
          <w:sz w:val="24"/>
          <w:szCs w:val="24"/>
        </w:rPr>
        <w:t>brief tutorial</w:t>
      </w:r>
      <w:r w:rsidR="00201CB5">
        <w:rPr>
          <w:rFonts w:ascii="Arial" w:hAnsi="Arial" w:cs="Arial"/>
          <w:color w:val="000000"/>
          <w:kern w:val="0"/>
          <w:sz w:val="24"/>
          <w:szCs w:val="24"/>
        </w:rPr>
        <w:t xml:space="preserve"> of the process. Just in a way of making them more comfortable and </w:t>
      </w:r>
      <w:r w:rsidR="00F50C4F">
        <w:rPr>
          <w:rFonts w:ascii="Arial" w:hAnsi="Arial" w:cs="Arial"/>
          <w:color w:val="000000"/>
          <w:kern w:val="0"/>
          <w:sz w:val="24"/>
          <w:szCs w:val="24"/>
        </w:rPr>
        <w:t>knowledgeable</w:t>
      </w:r>
      <w:r w:rsidR="00201CB5">
        <w:rPr>
          <w:rFonts w:ascii="Arial" w:hAnsi="Arial" w:cs="Arial"/>
          <w:color w:val="000000"/>
          <w:kern w:val="0"/>
          <w:sz w:val="24"/>
          <w:szCs w:val="24"/>
        </w:rPr>
        <w:t>. The Chair agree</w:t>
      </w:r>
      <w:r w:rsidR="00605FB2">
        <w:rPr>
          <w:rFonts w:ascii="Arial" w:hAnsi="Arial" w:cs="Arial"/>
          <w:color w:val="000000"/>
          <w:kern w:val="0"/>
          <w:sz w:val="24"/>
          <w:szCs w:val="24"/>
        </w:rPr>
        <w:t>d</w:t>
      </w:r>
      <w:r w:rsidR="00201CB5">
        <w:rPr>
          <w:rFonts w:ascii="Arial" w:hAnsi="Arial" w:cs="Arial"/>
          <w:color w:val="000000"/>
          <w:kern w:val="0"/>
          <w:sz w:val="24"/>
          <w:szCs w:val="24"/>
        </w:rPr>
        <w:t xml:space="preserve"> with the request. </w:t>
      </w:r>
      <w:r w:rsidR="00201CB5">
        <w:rPr>
          <w:rFonts w:ascii="Arial" w:hAnsi="Arial" w:cs="Arial"/>
          <w:b/>
          <w:bCs/>
          <w:color w:val="000000"/>
          <w:kern w:val="0"/>
          <w:sz w:val="24"/>
          <w:szCs w:val="24"/>
        </w:rPr>
        <w:t xml:space="preserve">Bart </w:t>
      </w:r>
      <w:r w:rsidR="00201CB5">
        <w:rPr>
          <w:rFonts w:ascii="Arial" w:hAnsi="Arial" w:cs="Arial"/>
          <w:color w:val="000000"/>
          <w:kern w:val="0"/>
          <w:sz w:val="24"/>
          <w:szCs w:val="24"/>
        </w:rPr>
        <w:t>mentioned that the Town is considering an in</w:t>
      </w:r>
      <w:r w:rsidR="002244E7">
        <w:rPr>
          <w:rFonts w:ascii="Arial" w:hAnsi="Arial" w:cs="Arial"/>
          <w:color w:val="000000"/>
          <w:kern w:val="0"/>
          <w:sz w:val="24"/>
          <w:szCs w:val="24"/>
        </w:rPr>
        <w:t>i</w:t>
      </w:r>
      <w:r w:rsidR="00201CB5">
        <w:rPr>
          <w:rFonts w:ascii="Arial" w:hAnsi="Arial" w:cs="Arial"/>
          <w:color w:val="000000"/>
          <w:kern w:val="0"/>
          <w:sz w:val="24"/>
          <w:szCs w:val="24"/>
        </w:rPr>
        <w:t xml:space="preserve">tiative using some short educational videos on “how </w:t>
      </w:r>
      <w:r w:rsidR="00F50C4F">
        <w:rPr>
          <w:rFonts w:ascii="Arial" w:hAnsi="Arial" w:cs="Arial"/>
          <w:color w:val="000000"/>
          <w:kern w:val="0"/>
          <w:sz w:val="24"/>
          <w:szCs w:val="24"/>
        </w:rPr>
        <w:t xml:space="preserve">Town government works, </w:t>
      </w:r>
      <w:r w:rsidR="00201CB5">
        <w:rPr>
          <w:rFonts w:ascii="Arial" w:hAnsi="Arial" w:cs="Arial"/>
          <w:color w:val="000000"/>
          <w:kern w:val="0"/>
          <w:sz w:val="24"/>
          <w:szCs w:val="24"/>
        </w:rPr>
        <w:t>how the PB works, how the ZBA works, etc.”</w:t>
      </w:r>
      <w:r w:rsidR="00F50C4F">
        <w:rPr>
          <w:rFonts w:ascii="Arial" w:hAnsi="Arial" w:cs="Arial"/>
          <w:color w:val="000000"/>
          <w:kern w:val="0"/>
          <w:sz w:val="24"/>
          <w:szCs w:val="24"/>
        </w:rPr>
        <w:t xml:space="preserve">. These will be very informative for the community. </w:t>
      </w:r>
      <w:r w:rsidR="00F50C4F">
        <w:rPr>
          <w:rFonts w:ascii="Arial" w:hAnsi="Arial" w:cs="Arial"/>
          <w:b/>
          <w:bCs/>
          <w:color w:val="000000"/>
          <w:kern w:val="0"/>
          <w:sz w:val="24"/>
          <w:szCs w:val="24"/>
        </w:rPr>
        <w:t xml:space="preserve">Bart </w:t>
      </w:r>
      <w:r w:rsidR="00F50C4F">
        <w:rPr>
          <w:rFonts w:ascii="Arial" w:hAnsi="Arial" w:cs="Arial"/>
          <w:color w:val="000000"/>
          <w:kern w:val="0"/>
          <w:sz w:val="24"/>
          <w:szCs w:val="24"/>
        </w:rPr>
        <w:t>will be dropping hard copies off at various sites in the community this week.</w:t>
      </w:r>
      <w:r w:rsidR="00F50C4F">
        <w:rPr>
          <w:rFonts w:ascii="Arial" w:hAnsi="Arial" w:cs="Arial"/>
          <w:i/>
          <w:iCs/>
          <w:color w:val="000000"/>
          <w:kern w:val="0"/>
          <w:sz w:val="24"/>
          <w:szCs w:val="24"/>
        </w:rPr>
        <w:t xml:space="preserve"> </w:t>
      </w:r>
      <w:r w:rsidR="00201CB5">
        <w:rPr>
          <w:rFonts w:ascii="Arial" w:hAnsi="Arial" w:cs="Arial"/>
          <w:color w:val="000000"/>
          <w:kern w:val="0"/>
          <w:sz w:val="24"/>
          <w:szCs w:val="24"/>
        </w:rPr>
        <w:br/>
      </w:r>
      <w:r w:rsidR="00C22970">
        <w:rPr>
          <w:rFonts w:ascii="Arial" w:hAnsi="Arial" w:cs="Arial"/>
          <w:color w:val="000000"/>
          <w:kern w:val="0"/>
          <w:sz w:val="24"/>
          <w:szCs w:val="24"/>
        </w:rPr>
        <w:t xml:space="preserve"> </w:t>
      </w:r>
      <w:r w:rsidR="00EA2E36" w:rsidRPr="00C22970">
        <w:rPr>
          <w:rFonts w:ascii="Arial" w:hAnsi="Arial" w:cs="Arial"/>
          <w:b/>
          <w:bCs/>
          <w:color w:val="000000"/>
          <w:kern w:val="0"/>
          <w:sz w:val="24"/>
          <w:szCs w:val="24"/>
          <w:u w:val="single"/>
        </w:rPr>
        <w:br/>
      </w:r>
      <w:r w:rsidR="00EA2E36">
        <w:rPr>
          <w:rFonts w:ascii="Arial" w:hAnsi="Arial" w:cs="Arial"/>
          <w:b/>
          <w:bCs/>
          <w:color w:val="000000"/>
          <w:kern w:val="0"/>
          <w:sz w:val="24"/>
          <w:szCs w:val="24"/>
          <w:u w:val="single"/>
        </w:rPr>
        <w:t>6.</w:t>
      </w:r>
      <w:r w:rsidR="00EA2E36">
        <w:rPr>
          <w:rFonts w:ascii="Arial" w:hAnsi="Arial" w:cs="Arial"/>
          <w:b/>
          <w:bCs/>
          <w:color w:val="000000"/>
          <w:kern w:val="0"/>
          <w:sz w:val="24"/>
          <w:szCs w:val="24"/>
          <w:u w:val="single"/>
        </w:rPr>
        <w:tab/>
      </w:r>
      <w:r w:rsidR="00EA2E36">
        <w:rPr>
          <w:rFonts w:ascii="Arial" w:hAnsi="Arial" w:cs="Arial"/>
          <w:b/>
          <w:bCs/>
          <w:color w:val="000000"/>
          <w:kern w:val="0"/>
          <w:sz w:val="24"/>
          <w:szCs w:val="24"/>
          <w:u w:val="single"/>
        </w:rPr>
        <w:tab/>
        <w:t>Adjourn</w:t>
      </w:r>
      <w:r w:rsidR="00EA2E36">
        <w:rPr>
          <w:rFonts w:ascii="Arial" w:hAnsi="Arial" w:cs="Arial"/>
          <w:b/>
          <w:bCs/>
          <w:color w:val="000000"/>
          <w:kern w:val="0"/>
          <w:sz w:val="24"/>
          <w:szCs w:val="24"/>
        </w:rPr>
        <w:tab/>
      </w:r>
      <w:r w:rsidR="00EA2E36">
        <w:rPr>
          <w:rFonts w:ascii="Arial" w:hAnsi="Arial" w:cs="Arial"/>
          <w:b/>
          <w:bCs/>
          <w:color w:val="000000"/>
          <w:kern w:val="0"/>
          <w:sz w:val="24"/>
          <w:szCs w:val="24"/>
        </w:rPr>
        <w:tab/>
      </w:r>
      <w:r w:rsidR="00EA2E36">
        <w:rPr>
          <w:rFonts w:ascii="Arial" w:hAnsi="Arial" w:cs="Arial"/>
          <w:b/>
          <w:bCs/>
          <w:color w:val="000000"/>
          <w:kern w:val="0"/>
          <w:sz w:val="24"/>
          <w:szCs w:val="24"/>
        </w:rPr>
        <w:tab/>
      </w:r>
      <w:r w:rsidR="00EA2E36">
        <w:rPr>
          <w:rFonts w:ascii="Arial" w:hAnsi="Arial" w:cs="Arial"/>
          <w:b/>
          <w:bCs/>
          <w:color w:val="000000"/>
          <w:kern w:val="0"/>
          <w:sz w:val="24"/>
          <w:szCs w:val="24"/>
        </w:rPr>
        <w:tab/>
      </w:r>
      <w:r w:rsidR="00EA2E36">
        <w:rPr>
          <w:rFonts w:ascii="Arial" w:hAnsi="Arial" w:cs="Arial"/>
          <w:b/>
          <w:bCs/>
          <w:color w:val="000000"/>
          <w:kern w:val="0"/>
          <w:sz w:val="24"/>
          <w:szCs w:val="24"/>
        </w:rPr>
        <w:tab/>
      </w:r>
      <w:r w:rsidR="00EA2E36">
        <w:rPr>
          <w:rFonts w:ascii="Arial" w:hAnsi="Arial" w:cs="Arial"/>
          <w:b/>
          <w:bCs/>
          <w:color w:val="000000"/>
          <w:kern w:val="0"/>
          <w:sz w:val="24"/>
          <w:szCs w:val="24"/>
        </w:rPr>
        <w:tab/>
        <w:t xml:space="preserve">  </w:t>
      </w:r>
      <w:r w:rsidR="001142AA">
        <w:rPr>
          <w:rFonts w:ascii="Arial" w:hAnsi="Arial" w:cs="Arial"/>
          <w:b/>
          <w:bCs/>
          <w:color w:val="000000"/>
          <w:kern w:val="0"/>
          <w:sz w:val="24"/>
          <w:szCs w:val="24"/>
        </w:rPr>
        <w:t xml:space="preserve">   </w:t>
      </w:r>
      <w:r w:rsidR="00EA2E36">
        <w:rPr>
          <w:rFonts w:ascii="Arial" w:hAnsi="Arial" w:cs="Arial"/>
          <w:b/>
          <w:bCs/>
          <w:color w:val="000000"/>
          <w:kern w:val="0"/>
          <w:sz w:val="24"/>
          <w:szCs w:val="24"/>
        </w:rPr>
        <w:t xml:space="preserve"> </w:t>
      </w:r>
      <w:r w:rsidR="001142AA">
        <w:rPr>
          <w:rFonts w:ascii="Arial" w:hAnsi="Arial" w:cs="Arial"/>
          <w:b/>
          <w:bCs/>
          <w:color w:val="000000"/>
          <w:kern w:val="0"/>
          <w:sz w:val="24"/>
          <w:szCs w:val="24"/>
        </w:rPr>
        <w:t xml:space="preserve">   </w:t>
      </w:r>
      <w:r w:rsidR="00EA2E36" w:rsidRPr="003170FD">
        <w:rPr>
          <w:rFonts w:ascii="Arial" w:hAnsi="Arial" w:cs="Arial"/>
          <w:bCs/>
          <w:color w:val="FF0000"/>
        </w:rPr>
        <w:t>[time on DCAT</w:t>
      </w:r>
      <w:r w:rsidR="00F50C4F">
        <w:rPr>
          <w:rFonts w:ascii="Arial" w:hAnsi="Arial" w:cs="Arial"/>
          <w:bCs/>
          <w:color w:val="FF0000"/>
        </w:rPr>
        <w:t xml:space="preserve"> 1:50:14</w:t>
      </w:r>
      <w:r w:rsidR="00EA2E36" w:rsidRPr="003170FD">
        <w:rPr>
          <w:rFonts w:ascii="Arial" w:hAnsi="Arial" w:cs="Arial"/>
          <w:bCs/>
          <w:color w:val="FF0000"/>
        </w:rPr>
        <w:t>]</w:t>
      </w:r>
      <w:r w:rsidR="00EA2E36">
        <w:rPr>
          <w:rFonts w:ascii="Arial" w:hAnsi="Arial" w:cs="Arial"/>
          <w:b/>
          <w:bCs/>
          <w:color w:val="000000"/>
          <w:kern w:val="0"/>
          <w:sz w:val="24"/>
          <w:szCs w:val="24"/>
        </w:rPr>
        <w:t xml:space="preserve">                                                    </w:t>
      </w:r>
      <w:r w:rsidR="00EA2E36">
        <w:rPr>
          <w:rFonts w:ascii="Arial" w:hAnsi="Arial" w:cs="Arial"/>
          <w:b/>
          <w:bCs/>
          <w:color w:val="000000"/>
          <w:kern w:val="0"/>
          <w:sz w:val="24"/>
          <w:szCs w:val="24"/>
          <w:u w:val="single"/>
        </w:rPr>
        <w:t xml:space="preserve">  </w:t>
      </w:r>
      <w:r w:rsidR="00EA2E36">
        <w:rPr>
          <w:rFonts w:ascii="Arial" w:hAnsi="Arial" w:cs="Arial"/>
          <w:b/>
          <w:bCs/>
          <w:color w:val="000000"/>
          <w:kern w:val="0"/>
          <w:sz w:val="24"/>
          <w:szCs w:val="24"/>
        </w:rPr>
        <w:t xml:space="preserve">                                               </w:t>
      </w:r>
    </w:p>
    <w:p w14:paraId="2AB69783" w14:textId="2BEB210D" w:rsidR="00EA2E36" w:rsidRPr="00BE42FB" w:rsidRDefault="00EA2E36" w:rsidP="00EA2E36">
      <w:pPr>
        <w:pStyle w:val="Default"/>
        <w:tabs>
          <w:tab w:val="left" w:pos="180"/>
          <w:tab w:val="left" w:pos="1440"/>
          <w:tab w:val="left" w:pos="1620"/>
        </w:tabs>
      </w:pPr>
      <w:r w:rsidRPr="002C18E8">
        <w:rPr>
          <w:b/>
        </w:rPr>
        <w:t xml:space="preserve">                                             </w:t>
      </w:r>
      <w:r w:rsidRPr="002C18E8">
        <w:rPr>
          <w:b/>
          <w:bCs/>
          <w:u w:val="single"/>
        </w:rPr>
        <w:t>Action</w:t>
      </w:r>
      <w:r>
        <w:rPr>
          <w:b/>
          <w:bCs/>
          <w:sz w:val="23"/>
          <w:szCs w:val="23"/>
          <w:u w:val="single"/>
        </w:rPr>
        <w:br/>
      </w:r>
      <w:r w:rsidRPr="00BE42FB">
        <w:rPr>
          <w:b/>
          <w:u w:val="single"/>
        </w:rPr>
        <w:t>Motion</w:t>
      </w:r>
      <w:r w:rsidRPr="00BE42FB">
        <w:rPr>
          <w:b/>
        </w:rPr>
        <w:t xml:space="preserve">:           </w:t>
      </w:r>
      <w:r w:rsidR="00201CB5">
        <w:rPr>
          <w:b/>
        </w:rPr>
        <w:t xml:space="preserve">Jane Ford </w:t>
      </w:r>
      <w:r w:rsidRPr="00BE42FB">
        <w:rPr>
          <w:bCs/>
        </w:rPr>
        <w:t>m</w:t>
      </w:r>
      <w:r w:rsidRPr="00BE42FB">
        <w:t>oved to adjourn</w:t>
      </w:r>
      <w:r>
        <w:t xml:space="preserve"> the meeting at  </w:t>
      </w:r>
      <w:r w:rsidR="00F50C4F">
        <w:t>8:43</w:t>
      </w:r>
      <w:r w:rsidR="001142AA">
        <w:t xml:space="preserve"> PM.</w:t>
      </w:r>
      <w:r w:rsidR="00F50C4F">
        <w:t xml:space="preserve"> </w:t>
      </w:r>
      <w:r w:rsidRPr="00BE42FB">
        <w:rPr>
          <w:b/>
        </w:rPr>
        <w:br/>
      </w:r>
      <w:r w:rsidRPr="00BE42FB">
        <w:rPr>
          <w:b/>
          <w:u w:val="single"/>
        </w:rPr>
        <w:t>Second:</w:t>
      </w:r>
      <w:r w:rsidRPr="00BE42FB">
        <w:rPr>
          <w:b/>
        </w:rPr>
        <w:t xml:space="preserve">          </w:t>
      </w:r>
      <w:r w:rsidR="00F50C4F">
        <w:rPr>
          <w:b/>
        </w:rPr>
        <w:t>Tim Rossignol</w:t>
      </w:r>
      <w:r>
        <w:rPr>
          <w:b/>
        </w:rPr>
        <w:br/>
      </w:r>
      <w:r w:rsidRPr="00BE42FB">
        <w:rPr>
          <w:b/>
          <w:u w:val="single"/>
        </w:rPr>
        <w:t>Discussion:</w:t>
      </w:r>
      <w:r w:rsidRPr="00BE42FB">
        <w:rPr>
          <w:b/>
        </w:rPr>
        <w:t xml:space="preserve">    </w:t>
      </w:r>
      <w:r w:rsidRPr="00BE42FB">
        <w:t>none</w:t>
      </w:r>
      <w:r w:rsidRPr="00BE42FB">
        <w:rPr>
          <w:b/>
          <w:u w:val="single"/>
        </w:rPr>
        <w:br/>
        <w:t>Vote</w:t>
      </w:r>
      <w:r w:rsidRPr="00BE42FB">
        <w:rPr>
          <w:b/>
        </w:rPr>
        <w:t xml:space="preserve">:               Approved </w:t>
      </w:r>
      <w:r w:rsidR="00F50C4F">
        <w:rPr>
          <w:b/>
        </w:rPr>
        <w:t>6</w:t>
      </w:r>
      <w:r>
        <w:rPr>
          <w:b/>
        </w:rPr>
        <w:t xml:space="preserve">-0-0 </w:t>
      </w:r>
      <w:r>
        <w:rPr>
          <w:b/>
        </w:rPr>
        <w:br/>
      </w:r>
      <w:r w:rsidR="001142AA">
        <w:rPr>
          <w:b/>
          <w:u w:val="single"/>
        </w:rPr>
        <w:br/>
      </w:r>
      <w:r>
        <w:rPr>
          <w:b/>
          <w:u w:val="single"/>
        </w:rPr>
        <w:br/>
      </w:r>
      <w:r w:rsidRPr="00BE42FB">
        <w:t>Respectfully submitted,</w:t>
      </w:r>
      <w:r w:rsidRPr="00BE42FB">
        <w:br/>
        <w:t xml:space="preserve"> </w:t>
      </w:r>
      <w:r w:rsidRPr="00BE42FB">
        <w:br/>
        <w:t>Sue Frick</w:t>
      </w:r>
    </w:p>
    <w:p w14:paraId="39DF50CF" w14:textId="77777777" w:rsidR="00EA2E36" w:rsidRDefault="00EA2E36" w:rsidP="00EA2E36">
      <w:pPr>
        <w:tabs>
          <w:tab w:val="left" w:pos="720"/>
          <w:tab w:val="left" w:pos="1440"/>
          <w:tab w:val="left" w:pos="9300"/>
          <w:tab w:val="right" w:pos="9360"/>
        </w:tabs>
        <w:rPr>
          <w:sz w:val="24"/>
          <w:szCs w:val="24"/>
        </w:rPr>
      </w:pPr>
      <w:r w:rsidRPr="00BE42FB">
        <w:rPr>
          <w:rFonts w:ascii="Arial" w:hAnsi="Arial" w:cs="Arial"/>
          <w:sz w:val="24"/>
          <w:szCs w:val="24"/>
        </w:rPr>
        <w:t>Recording Secretary</w:t>
      </w:r>
      <w:r>
        <w:rPr>
          <w:rFonts w:ascii="Arial" w:hAnsi="Arial" w:cs="Arial"/>
          <w:sz w:val="24"/>
          <w:szCs w:val="24"/>
        </w:rPr>
        <w:br/>
      </w:r>
    </w:p>
    <w:p w14:paraId="40C598ED" w14:textId="1BFE4049" w:rsidR="0071580D" w:rsidRPr="00EA2E36" w:rsidRDefault="00EA2E36" w:rsidP="00EA2E36">
      <w:pPr>
        <w:pBdr>
          <w:top w:val="single" w:sz="4" w:space="1" w:color="auto"/>
          <w:left w:val="single" w:sz="4" w:space="4" w:color="auto"/>
          <w:bottom w:val="single" w:sz="4" w:space="1" w:color="auto"/>
          <w:right w:val="single" w:sz="4" w:space="4" w:color="auto"/>
        </w:pBdr>
        <w:tabs>
          <w:tab w:val="left" w:pos="5130"/>
        </w:tabs>
        <w:rPr>
          <w:b/>
          <w:color w:val="0000FF"/>
          <w:u w:val="single"/>
        </w:rPr>
      </w:pPr>
      <w:r w:rsidRPr="00AF6511">
        <w:rPr>
          <w:b/>
          <w:color w:val="FF0000"/>
        </w:rPr>
        <w:t>DCAT:</w:t>
      </w:r>
      <w:r w:rsidRPr="00AF6511">
        <w:rPr>
          <w:b/>
          <w:color w:val="FF0000"/>
        </w:rPr>
        <w:br/>
      </w:r>
      <w:r w:rsidRPr="00AF6511">
        <w:rPr>
          <w:rStyle w:val="Hyperlink"/>
          <w:b/>
        </w:rPr>
        <w:t>https://videoplayer.telvue.com/player/XSekkdEeRsk0JHQVHAvKJVka7_5VjxKP/videos</w:t>
      </w:r>
      <w:r>
        <w:rPr>
          <w:b/>
          <w:bCs/>
        </w:rPr>
        <w:br/>
      </w:r>
    </w:p>
    <w:sectPr w:rsidR="0071580D" w:rsidRPr="00EA2E36" w:rsidSect="00BB096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FAB66" w14:textId="77777777" w:rsidR="00BB0961" w:rsidRDefault="00BB0961" w:rsidP="00B547F5">
      <w:pPr>
        <w:spacing w:after="0" w:line="240" w:lineRule="auto"/>
      </w:pPr>
      <w:r>
        <w:separator/>
      </w:r>
    </w:p>
  </w:endnote>
  <w:endnote w:type="continuationSeparator" w:id="0">
    <w:p w14:paraId="4C1751E9" w14:textId="77777777" w:rsidR="00BB0961" w:rsidRDefault="00BB0961" w:rsidP="00B5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78F1A" w14:textId="739E745A" w:rsidR="00B547F5" w:rsidRPr="005B4C9C" w:rsidRDefault="00B547F5" w:rsidP="00B547F5">
    <w:pPr>
      <w:pStyle w:val="Footer"/>
      <w:rPr>
        <w:rFonts w:ascii="Arial" w:hAnsi="Arial" w:cs="Arial"/>
        <w:b/>
        <w:bCs/>
      </w:rPr>
    </w:pPr>
    <w:r w:rsidRPr="005B4C9C">
      <w:rPr>
        <w:rFonts w:ascii="Arial" w:hAnsi="Arial" w:cs="Arial"/>
        <w:b/>
        <w:bCs/>
        <w:sz w:val="24"/>
      </w:rPr>
      <w:t>Town Hall, 186 Main Street,</w:t>
    </w:r>
    <w:r w:rsidRPr="005B4C9C">
      <w:rPr>
        <w:rFonts w:ascii="Arial" w:hAnsi="Arial" w:cs="Arial"/>
        <w:b/>
        <w:bCs/>
        <w:spacing w:val="-3"/>
        <w:sz w:val="24"/>
      </w:rPr>
      <w:t xml:space="preserve"> </w:t>
    </w:r>
    <w:r w:rsidRPr="005B4C9C">
      <w:rPr>
        <w:rFonts w:ascii="Arial" w:hAnsi="Arial" w:cs="Arial"/>
        <w:b/>
        <w:bCs/>
        <w:sz w:val="24"/>
      </w:rPr>
      <w:t>Newmarket, NH</w:t>
    </w:r>
    <w:r w:rsidRPr="005B4C9C">
      <w:rPr>
        <w:rFonts w:ascii="Arial" w:hAnsi="Arial" w:cs="Arial"/>
        <w:b/>
        <w:bCs/>
        <w:spacing w:val="-2"/>
        <w:sz w:val="24"/>
      </w:rPr>
      <w:t xml:space="preserve">          </w:t>
    </w:r>
    <w:r>
      <w:rPr>
        <w:rFonts w:ascii="Arial" w:hAnsi="Arial" w:cs="Arial"/>
        <w:b/>
        <w:bCs/>
        <w:spacing w:val="-2"/>
        <w:sz w:val="24"/>
      </w:rPr>
      <w:t>12/12/2</w:t>
    </w:r>
    <w:r w:rsidRPr="005B4C9C">
      <w:rPr>
        <w:rFonts w:ascii="Arial" w:hAnsi="Arial" w:cs="Arial"/>
        <w:b/>
        <w:bCs/>
        <w:spacing w:val="-2"/>
        <w:sz w:val="24"/>
      </w:rPr>
      <w:t>023             Planning Board</w:t>
    </w:r>
  </w:p>
  <w:p w14:paraId="3EA893F9" w14:textId="77777777" w:rsidR="00B547F5" w:rsidRDefault="00B5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4123A" w14:textId="77777777" w:rsidR="00BB0961" w:rsidRDefault="00BB0961" w:rsidP="00B547F5">
      <w:pPr>
        <w:spacing w:after="0" w:line="240" w:lineRule="auto"/>
      </w:pPr>
      <w:r>
        <w:separator/>
      </w:r>
    </w:p>
  </w:footnote>
  <w:footnote w:type="continuationSeparator" w:id="0">
    <w:p w14:paraId="60E8C22F" w14:textId="77777777" w:rsidR="00BB0961" w:rsidRDefault="00BB0961" w:rsidP="00B5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927478"/>
      <w:docPartObj>
        <w:docPartGallery w:val="Page Numbers (Top of Page)"/>
        <w:docPartUnique/>
      </w:docPartObj>
    </w:sdtPr>
    <w:sdtEndPr>
      <w:rPr>
        <w:b/>
        <w:bCs/>
        <w:noProof/>
      </w:rPr>
    </w:sdtEndPr>
    <w:sdtContent>
      <w:p w14:paraId="0EC167A3" w14:textId="338AC87D" w:rsidR="00B547F5" w:rsidRPr="00B547F5" w:rsidRDefault="00B547F5">
        <w:pPr>
          <w:pStyle w:val="Header"/>
          <w:jc w:val="right"/>
          <w:rPr>
            <w:b/>
            <w:bCs/>
          </w:rPr>
        </w:pPr>
        <w:r w:rsidRPr="00B547F5">
          <w:rPr>
            <w:b/>
            <w:bCs/>
          </w:rPr>
          <w:fldChar w:fldCharType="begin"/>
        </w:r>
        <w:r w:rsidRPr="00B547F5">
          <w:rPr>
            <w:b/>
            <w:bCs/>
          </w:rPr>
          <w:instrText xml:space="preserve"> PAGE   \* MERGEFORMAT </w:instrText>
        </w:r>
        <w:r w:rsidRPr="00B547F5">
          <w:rPr>
            <w:b/>
            <w:bCs/>
          </w:rPr>
          <w:fldChar w:fldCharType="separate"/>
        </w:r>
        <w:r w:rsidRPr="00B547F5">
          <w:rPr>
            <w:b/>
            <w:bCs/>
            <w:noProof/>
          </w:rPr>
          <w:t>2</w:t>
        </w:r>
        <w:r w:rsidRPr="00B547F5">
          <w:rPr>
            <w:b/>
            <w:bCs/>
            <w:noProof/>
          </w:rPr>
          <w:fldChar w:fldCharType="end"/>
        </w:r>
      </w:p>
    </w:sdtContent>
  </w:sdt>
  <w:p w14:paraId="6B5E4912" w14:textId="77777777" w:rsidR="00B547F5" w:rsidRDefault="00B54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6"/>
    <w:multiLevelType w:val="multilevel"/>
    <w:tmpl w:val="FFFFFFFF"/>
    <w:lvl w:ilvl="0">
      <w:start w:val="1"/>
      <w:numFmt w:val="decimal"/>
      <w:lvlText w:val="%1."/>
      <w:lvlJc w:val="left"/>
      <w:pPr>
        <w:ind w:left="467" w:hanging="360"/>
      </w:pPr>
      <w:rPr>
        <w:spacing w:val="0"/>
        <w:w w:val="100"/>
      </w:rPr>
    </w:lvl>
    <w:lvl w:ilvl="1">
      <w:numFmt w:val="bullet"/>
      <w:lvlText w:val="•"/>
      <w:lvlJc w:val="left"/>
      <w:pPr>
        <w:ind w:left="2789" w:hanging="360"/>
      </w:pPr>
    </w:lvl>
    <w:lvl w:ilvl="2">
      <w:numFmt w:val="bullet"/>
      <w:lvlText w:val="•"/>
      <w:lvlJc w:val="left"/>
      <w:pPr>
        <w:ind w:left="5118" w:hanging="360"/>
      </w:pPr>
    </w:lvl>
    <w:lvl w:ilvl="3">
      <w:numFmt w:val="bullet"/>
      <w:lvlText w:val="•"/>
      <w:lvlJc w:val="left"/>
      <w:pPr>
        <w:ind w:left="7447" w:hanging="360"/>
      </w:pPr>
    </w:lvl>
    <w:lvl w:ilvl="4">
      <w:numFmt w:val="bullet"/>
      <w:lvlText w:val="•"/>
      <w:lvlJc w:val="left"/>
      <w:pPr>
        <w:ind w:left="9776" w:hanging="360"/>
      </w:pPr>
    </w:lvl>
    <w:lvl w:ilvl="5">
      <w:numFmt w:val="bullet"/>
      <w:lvlText w:val="•"/>
      <w:lvlJc w:val="left"/>
      <w:pPr>
        <w:ind w:left="12106" w:hanging="360"/>
      </w:pPr>
    </w:lvl>
    <w:lvl w:ilvl="6">
      <w:numFmt w:val="bullet"/>
      <w:lvlText w:val="•"/>
      <w:lvlJc w:val="left"/>
      <w:pPr>
        <w:ind w:left="14435" w:hanging="360"/>
      </w:pPr>
    </w:lvl>
    <w:lvl w:ilvl="7">
      <w:numFmt w:val="bullet"/>
      <w:lvlText w:val="•"/>
      <w:lvlJc w:val="left"/>
      <w:pPr>
        <w:ind w:left="16764" w:hanging="360"/>
      </w:pPr>
    </w:lvl>
    <w:lvl w:ilvl="8">
      <w:numFmt w:val="bullet"/>
      <w:lvlText w:val="•"/>
      <w:lvlJc w:val="left"/>
      <w:pPr>
        <w:ind w:left="19093" w:hanging="360"/>
      </w:pPr>
    </w:lvl>
  </w:abstractNum>
  <w:abstractNum w:abstractNumId="1" w15:restartNumberingAfterBreak="0">
    <w:nsid w:val="00000407"/>
    <w:multiLevelType w:val="multilevel"/>
    <w:tmpl w:val="FFFFFFFF"/>
    <w:lvl w:ilvl="0">
      <w:start w:val="1"/>
      <w:numFmt w:val="decimal"/>
      <w:lvlText w:val="%1."/>
      <w:lvlJc w:val="left"/>
      <w:pPr>
        <w:ind w:left="467" w:hanging="360"/>
      </w:pPr>
      <w:rPr>
        <w:rFonts w:ascii="Arial" w:hAnsi="Arial" w:cs="Arial"/>
        <w:b w:val="0"/>
        <w:bCs w:val="0"/>
        <w:i w:val="0"/>
        <w:iCs w:val="0"/>
        <w:color w:val="303335"/>
        <w:spacing w:val="0"/>
        <w:w w:val="100"/>
        <w:sz w:val="18"/>
        <w:szCs w:val="18"/>
      </w:rPr>
    </w:lvl>
    <w:lvl w:ilvl="1">
      <w:start w:val="1"/>
      <w:numFmt w:val="decimal"/>
      <w:lvlText w:val="%2."/>
      <w:lvlJc w:val="left"/>
      <w:pPr>
        <w:ind w:left="467" w:hanging="360"/>
      </w:pPr>
      <w:rPr>
        <w:rFonts w:ascii="Arial" w:hAnsi="Arial" w:cs="Arial"/>
        <w:b w:val="0"/>
        <w:bCs w:val="0"/>
        <w:i w:val="0"/>
        <w:iCs w:val="0"/>
        <w:color w:val="303335"/>
        <w:spacing w:val="0"/>
        <w:w w:val="100"/>
        <w:sz w:val="18"/>
        <w:szCs w:val="18"/>
      </w:rPr>
    </w:lvl>
    <w:lvl w:ilvl="2">
      <w:start w:val="1"/>
      <w:numFmt w:val="lowerLetter"/>
      <w:lvlText w:val="%3."/>
      <w:lvlJc w:val="left"/>
      <w:pPr>
        <w:ind w:left="1187" w:hanging="360"/>
      </w:pPr>
      <w:rPr>
        <w:rFonts w:ascii="Arial" w:hAnsi="Arial" w:cs="Arial"/>
        <w:b w:val="0"/>
        <w:bCs w:val="0"/>
        <w:i w:val="0"/>
        <w:iCs w:val="0"/>
        <w:color w:val="303335"/>
        <w:spacing w:val="0"/>
        <w:w w:val="100"/>
        <w:sz w:val="18"/>
        <w:szCs w:val="18"/>
      </w:rPr>
    </w:lvl>
    <w:lvl w:ilvl="3">
      <w:start w:val="1"/>
      <w:numFmt w:val="lowerRoman"/>
      <w:lvlText w:val="%4."/>
      <w:lvlJc w:val="left"/>
      <w:pPr>
        <w:ind w:left="1907" w:hanging="274"/>
      </w:pPr>
      <w:rPr>
        <w:rFonts w:ascii="Arial" w:hAnsi="Arial" w:cs="Arial"/>
        <w:b w:val="0"/>
        <w:bCs w:val="0"/>
        <w:i w:val="0"/>
        <w:iCs w:val="0"/>
        <w:color w:val="303335"/>
        <w:spacing w:val="0"/>
        <w:w w:val="100"/>
        <w:sz w:val="18"/>
        <w:szCs w:val="18"/>
      </w:rPr>
    </w:lvl>
    <w:lvl w:ilvl="4">
      <w:numFmt w:val="bullet"/>
      <w:lvlText w:val="•"/>
      <w:lvlJc w:val="left"/>
      <w:pPr>
        <w:ind w:left="7363" w:hanging="274"/>
      </w:pPr>
    </w:lvl>
    <w:lvl w:ilvl="5">
      <w:numFmt w:val="bullet"/>
      <w:lvlText w:val="•"/>
      <w:lvlJc w:val="left"/>
      <w:pPr>
        <w:ind w:left="10094" w:hanging="274"/>
      </w:pPr>
    </w:lvl>
    <w:lvl w:ilvl="6">
      <w:numFmt w:val="bullet"/>
      <w:lvlText w:val="•"/>
      <w:lvlJc w:val="left"/>
      <w:pPr>
        <w:ind w:left="12826" w:hanging="274"/>
      </w:pPr>
    </w:lvl>
    <w:lvl w:ilvl="7">
      <w:numFmt w:val="bullet"/>
      <w:lvlText w:val="•"/>
      <w:lvlJc w:val="left"/>
      <w:pPr>
        <w:ind w:left="15557" w:hanging="274"/>
      </w:pPr>
    </w:lvl>
    <w:lvl w:ilvl="8">
      <w:numFmt w:val="bullet"/>
      <w:lvlText w:val="•"/>
      <w:lvlJc w:val="left"/>
      <w:pPr>
        <w:ind w:left="18289" w:hanging="274"/>
      </w:pPr>
    </w:lvl>
  </w:abstractNum>
  <w:abstractNum w:abstractNumId="2" w15:restartNumberingAfterBreak="0">
    <w:nsid w:val="151D3466"/>
    <w:multiLevelType w:val="hybridMultilevel"/>
    <w:tmpl w:val="2034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8318D"/>
    <w:multiLevelType w:val="hybridMultilevel"/>
    <w:tmpl w:val="518030EE"/>
    <w:lvl w:ilvl="0" w:tplc="6F1AB7E2">
      <w:start w:val="1"/>
      <w:numFmt w:val="lowerLetter"/>
      <w:lvlText w:val="%1."/>
      <w:lvlJc w:val="left"/>
      <w:pPr>
        <w:ind w:left="841" w:hanging="360"/>
      </w:pPr>
      <w:rPr>
        <w:rFonts w:hint="default"/>
        <w:spacing w:val="-1"/>
        <w:w w:val="100"/>
        <w:lang w:val="en-US" w:eastAsia="en-US" w:bidi="ar-SA"/>
      </w:rPr>
    </w:lvl>
    <w:lvl w:ilvl="1" w:tplc="CC5EEA30">
      <w:numFmt w:val="bullet"/>
      <w:lvlText w:val="•"/>
      <w:lvlJc w:val="left"/>
      <w:pPr>
        <w:ind w:left="1802" w:hanging="360"/>
      </w:pPr>
      <w:rPr>
        <w:rFonts w:hint="default"/>
        <w:lang w:val="en-US" w:eastAsia="en-US" w:bidi="ar-SA"/>
      </w:rPr>
    </w:lvl>
    <w:lvl w:ilvl="2" w:tplc="D2D27450">
      <w:numFmt w:val="bullet"/>
      <w:lvlText w:val="•"/>
      <w:lvlJc w:val="left"/>
      <w:pPr>
        <w:ind w:left="2764" w:hanging="360"/>
      </w:pPr>
      <w:rPr>
        <w:rFonts w:hint="default"/>
        <w:lang w:val="en-US" w:eastAsia="en-US" w:bidi="ar-SA"/>
      </w:rPr>
    </w:lvl>
    <w:lvl w:ilvl="3" w:tplc="8252EC14">
      <w:numFmt w:val="bullet"/>
      <w:lvlText w:val="•"/>
      <w:lvlJc w:val="left"/>
      <w:pPr>
        <w:ind w:left="3726" w:hanging="360"/>
      </w:pPr>
      <w:rPr>
        <w:rFonts w:hint="default"/>
        <w:lang w:val="en-US" w:eastAsia="en-US" w:bidi="ar-SA"/>
      </w:rPr>
    </w:lvl>
    <w:lvl w:ilvl="4" w:tplc="616CDF90">
      <w:numFmt w:val="bullet"/>
      <w:lvlText w:val="•"/>
      <w:lvlJc w:val="left"/>
      <w:pPr>
        <w:ind w:left="4688" w:hanging="360"/>
      </w:pPr>
      <w:rPr>
        <w:rFonts w:hint="default"/>
        <w:lang w:val="en-US" w:eastAsia="en-US" w:bidi="ar-SA"/>
      </w:rPr>
    </w:lvl>
    <w:lvl w:ilvl="5" w:tplc="399A2988">
      <w:numFmt w:val="bullet"/>
      <w:lvlText w:val="•"/>
      <w:lvlJc w:val="left"/>
      <w:pPr>
        <w:ind w:left="5650" w:hanging="360"/>
      </w:pPr>
      <w:rPr>
        <w:rFonts w:hint="default"/>
        <w:lang w:val="en-US" w:eastAsia="en-US" w:bidi="ar-SA"/>
      </w:rPr>
    </w:lvl>
    <w:lvl w:ilvl="6" w:tplc="B22CC06E">
      <w:numFmt w:val="bullet"/>
      <w:lvlText w:val="•"/>
      <w:lvlJc w:val="left"/>
      <w:pPr>
        <w:ind w:left="6612" w:hanging="360"/>
      </w:pPr>
      <w:rPr>
        <w:rFonts w:hint="default"/>
        <w:lang w:val="en-US" w:eastAsia="en-US" w:bidi="ar-SA"/>
      </w:rPr>
    </w:lvl>
    <w:lvl w:ilvl="7" w:tplc="D1D8CDA2">
      <w:numFmt w:val="bullet"/>
      <w:lvlText w:val="•"/>
      <w:lvlJc w:val="left"/>
      <w:pPr>
        <w:ind w:left="7574" w:hanging="360"/>
      </w:pPr>
      <w:rPr>
        <w:rFonts w:hint="default"/>
        <w:lang w:val="en-US" w:eastAsia="en-US" w:bidi="ar-SA"/>
      </w:rPr>
    </w:lvl>
    <w:lvl w:ilvl="8" w:tplc="485C4B7A">
      <w:numFmt w:val="bullet"/>
      <w:lvlText w:val="•"/>
      <w:lvlJc w:val="left"/>
      <w:pPr>
        <w:ind w:left="8536" w:hanging="360"/>
      </w:pPr>
      <w:rPr>
        <w:rFonts w:hint="default"/>
        <w:lang w:val="en-US" w:eastAsia="en-US" w:bidi="ar-SA"/>
      </w:rPr>
    </w:lvl>
  </w:abstractNum>
  <w:num w:numId="1" w16cid:durableId="728192707">
    <w:abstractNumId w:val="3"/>
  </w:num>
  <w:num w:numId="2" w16cid:durableId="1400401758">
    <w:abstractNumId w:val="0"/>
  </w:num>
  <w:num w:numId="3" w16cid:durableId="1772622225">
    <w:abstractNumId w:val="2"/>
  </w:num>
  <w:num w:numId="4" w16cid:durableId="12913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F5"/>
    <w:rsid w:val="00031353"/>
    <w:rsid w:val="00045A39"/>
    <w:rsid w:val="00046370"/>
    <w:rsid w:val="000553FE"/>
    <w:rsid w:val="000E694D"/>
    <w:rsid w:val="000E7458"/>
    <w:rsid w:val="001142AA"/>
    <w:rsid w:val="00163458"/>
    <w:rsid w:val="00173783"/>
    <w:rsid w:val="001B34E7"/>
    <w:rsid w:val="001C34FE"/>
    <w:rsid w:val="001C62CD"/>
    <w:rsid w:val="00201CB5"/>
    <w:rsid w:val="002244E7"/>
    <w:rsid w:val="002C7EDA"/>
    <w:rsid w:val="002E4CDE"/>
    <w:rsid w:val="00316023"/>
    <w:rsid w:val="003357D8"/>
    <w:rsid w:val="003A275B"/>
    <w:rsid w:val="003B023F"/>
    <w:rsid w:val="003D220A"/>
    <w:rsid w:val="003F286D"/>
    <w:rsid w:val="00403133"/>
    <w:rsid w:val="004E4FB0"/>
    <w:rsid w:val="00504B81"/>
    <w:rsid w:val="005449EC"/>
    <w:rsid w:val="00597916"/>
    <w:rsid w:val="005C2375"/>
    <w:rsid w:val="005C752F"/>
    <w:rsid w:val="005E5839"/>
    <w:rsid w:val="00605FB2"/>
    <w:rsid w:val="00661DDA"/>
    <w:rsid w:val="0066750F"/>
    <w:rsid w:val="006A3AE6"/>
    <w:rsid w:val="006E7FCE"/>
    <w:rsid w:val="006F1279"/>
    <w:rsid w:val="006F1F28"/>
    <w:rsid w:val="007016B9"/>
    <w:rsid w:val="0071580D"/>
    <w:rsid w:val="007655F7"/>
    <w:rsid w:val="007B4FE4"/>
    <w:rsid w:val="00907C85"/>
    <w:rsid w:val="00955B80"/>
    <w:rsid w:val="009A12C1"/>
    <w:rsid w:val="00A562D2"/>
    <w:rsid w:val="00A750EC"/>
    <w:rsid w:val="00A84C2F"/>
    <w:rsid w:val="00AA2DA2"/>
    <w:rsid w:val="00B1564A"/>
    <w:rsid w:val="00B547F5"/>
    <w:rsid w:val="00B84FCD"/>
    <w:rsid w:val="00BB0961"/>
    <w:rsid w:val="00BE1937"/>
    <w:rsid w:val="00BF153B"/>
    <w:rsid w:val="00BF47A7"/>
    <w:rsid w:val="00BF7CF0"/>
    <w:rsid w:val="00C22970"/>
    <w:rsid w:val="00C51BCE"/>
    <w:rsid w:val="00CA012D"/>
    <w:rsid w:val="00D22328"/>
    <w:rsid w:val="00D5115F"/>
    <w:rsid w:val="00D91BD3"/>
    <w:rsid w:val="00DC46D1"/>
    <w:rsid w:val="00DE3796"/>
    <w:rsid w:val="00E314E0"/>
    <w:rsid w:val="00EA2E36"/>
    <w:rsid w:val="00EB5648"/>
    <w:rsid w:val="00F1435D"/>
    <w:rsid w:val="00F50C4F"/>
    <w:rsid w:val="00F5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EA17C"/>
  <w15:chartTrackingRefBased/>
  <w15:docId w15:val="{964A2875-1514-4923-A7AF-320A1BAC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47F5"/>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B547F5"/>
    <w:rPr>
      <w:rFonts w:ascii="Arial" w:eastAsia="Arial" w:hAnsi="Arial" w:cs="Arial"/>
      <w:kern w:val="0"/>
      <w:sz w:val="18"/>
      <w:szCs w:val="18"/>
      <w14:ligatures w14:val="none"/>
    </w:rPr>
  </w:style>
  <w:style w:type="paragraph" w:styleId="Title">
    <w:name w:val="Title"/>
    <w:basedOn w:val="Normal"/>
    <w:link w:val="TitleChar"/>
    <w:uiPriority w:val="10"/>
    <w:qFormat/>
    <w:rsid w:val="00B547F5"/>
    <w:pPr>
      <w:widowControl w:val="0"/>
      <w:autoSpaceDE w:val="0"/>
      <w:autoSpaceDN w:val="0"/>
      <w:spacing w:before="258" w:after="0" w:line="240" w:lineRule="auto"/>
      <w:ind w:left="2389" w:right="2381"/>
      <w:jc w:val="center"/>
    </w:pPr>
    <w:rPr>
      <w:rFonts w:ascii="Arial" w:eastAsia="Arial" w:hAnsi="Arial" w:cs="Arial"/>
      <w:b/>
      <w:bCs/>
      <w:kern w:val="0"/>
      <w:sz w:val="36"/>
      <w:szCs w:val="36"/>
      <w14:ligatures w14:val="none"/>
    </w:rPr>
  </w:style>
  <w:style w:type="character" w:customStyle="1" w:styleId="TitleChar">
    <w:name w:val="Title Char"/>
    <w:basedOn w:val="DefaultParagraphFont"/>
    <w:link w:val="Title"/>
    <w:uiPriority w:val="10"/>
    <w:rsid w:val="00B547F5"/>
    <w:rPr>
      <w:rFonts w:ascii="Arial" w:eastAsia="Arial" w:hAnsi="Arial" w:cs="Arial"/>
      <w:b/>
      <w:bCs/>
      <w:kern w:val="0"/>
      <w:sz w:val="36"/>
      <w:szCs w:val="36"/>
      <w14:ligatures w14:val="none"/>
    </w:rPr>
  </w:style>
  <w:style w:type="paragraph" w:customStyle="1" w:styleId="Default">
    <w:name w:val="Default"/>
    <w:rsid w:val="00B547F5"/>
    <w:pPr>
      <w:autoSpaceDE w:val="0"/>
      <w:autoSpaceDN w:val="0"/>
      <w:adjustRightInd w:val="0"/>
      <w:spacing w:after="0" w:line="240" w:lineRule="auto"/>
    </w:pPr>
    <w:rPr>
      <w:rFonts w:ascii="Arial" w:hAnsi="Arial" w:cs="Arial"/>
      <w:color w:val="000000"/>
      <w:kern w:val="0"/>
      <w:sz w:val="24"/>
      <w:szCs w:val="24"/>
      <w14:ligatures w14:val="none"/>
    </w:rPr>
  </w:style>
  <w:style w:type="paragraph" w:styleId="Header">
    <w:name w:val="header"/>
    <w:basedOn w:val="Normal"/>
    <w:link w:val="HeaderChar"/>
    <w:uiPriority w:val="99"/>
    <w:unhideWhenUsed/>
    <w:rsid w:val="00B5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F5"/>
  </w:style>
  <w:style w:type="paragraph" w:styleId="Footer">
    <w:name w:val="footer"/>
    <w:basedOn w:val="Normal"/>
    <w:link w:val="FooterChar"/>
    <w:uiPriority w:val="99"/>
    <w:unhideWhenUsed/>
    <w:rsid w:val="00B5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F5"/>
  </w:style>
  <w:style w:type="character" w:styleId="LineNumber">
    <w:name w:val="line number"/>
    <w:basedOn w:val="DefaultParagraphFont"/>
    <w:uiPriority w:val="99"/>
    <w:semiHidden/>
    <w:unhideWhenUsed/>
    <w:rsid w:val="00B547F5"/>
  </w:style>
  <w:style w:type="paragraph" w:styleId="ListParagraph">
    <w:name w:val="List Paragraph"/>
    <w:basedOn w:val="Normal"/>
    <w:uiPriority w:val="1"/>
    <w:qFormat/>
    <w:rsid w:val="00B547F5"/>
    <w:pPr>
      <w:widowControl w:val="0"/>
      <w:autoSpaceDE w:val="0"/>
      <w:autoSpaceDN w:val="0"/>
      <w:spacing w:after="0" w:line="240" w:lineRule="auto"/>
      <w:ind w:left="841" w:hanging="360"/>
      <w:jc w:val="both"/>
    </w:pPr>
    <w:rPr>
      <w:rFonts w:ascii="Arial" w:eastAsia="Arial" w:hAnsi="Arial" w:cs="Arial"/>
      <w:kern w:val="0"/>
      <w14:ligatures w14:val="none"/>
    </w:rPr>
  </w:style>
  <w:style w:type="character" w:styleId="Hyperlink">
    <w:name w:val="Hyperlink"/>
    <w:basedOn w:val="DefaultParagraphFont"/>
    <w:uiPriority w:val="99"/>
    <w:semiHidden/>
    <w:unhideWhenUsed/>
    <w:rsid w:val="00EA2E36"/>
    <w:rPr>
      <w:color w:val="0000FF"/>
      <w:u w:val="single"/>
    </w:rPr>
  </w:style>
  <w:style w:type="paragraph" w:customStyle="1" w:styleId="TableParagraph">
    <w:name w:val="Table Paragraph"/>
    <w:basedOn w:val="Normal"/>
    <w:uiPriority w:val="1"/>
    <w:qFormat/>
    <w:rsid w:val="00661DDA"/>
    <w:pPr>
      <w:widowControl w:val="0"/>
      <w:autoSpaceDE w:val="0"/>
      <w:autoSpaceDN w:val="0"/>
      <w:adjustRightInd w:val="0"/>
      <w:spacing w:after="0" w:line="240" w:lineRule="auto"/>
    </w:pPr>
    <w:rPr>
      <w:rFonts w:ascii="Arial" w:eastAsiaTheme="minorEastAsia"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marketnh.v8.civicclerk.com/Meetings/Agenda/ItemFields?id=85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marketnh.v8.civicclerk.com/Meetings/Agenda/ItemFields?id=85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marketnh.v8.civicclerk.com/Meetings/Agenda/ItemFields?id=85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marketnh.v8.civicclerk.com/Meetings/Agenda/ItemFields?id=8505" TargetMode="External"/><Relationship Id="rId5" Type="http://schemas.openxmlformats.org/officeDocument/2006/relationships/webSettings" Target="webSettings.xml"/><Relationship Id="rId15" Type="http://schemas.openxmlformats.org/officeDocument/2006/relationships/hyperlink" Target="https://newmarketnh.v8.civicclerk.com/Meetings/Agenda/ItemFields?id=8505" TargetMode="External"/><Relationship Id="rId10" Type="http://schemas.openxmlformats.org/officeDocument/2006/relationships/hyperlink" Target="https://newmarketnh.v8.civicclerk.com/Meetings/Agenda/ItemFields?id=85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marketnh.v8.civicclerk.com/Meetings/Agenda/ItemFields?id=8505" TargetMode="External"/><Relationship Id="rId14" Type="http://schemas.openxmlformats.org/officeDocument/2006/relationships/hyperlink" Target="https://newmarketnh.v8.civicclerk.com/Meetings/Agenda/ItemFields?id=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0A27-F040-45C5-A0DA-E8303547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8</cp:revision>
  <cp:lastPrinted>2024-03-20T14:09:00Z</cp:lastPrinted>
  <dcterms:created xsi:type="dcterms:W3CDTF">2024-03-20T13:57:00Z</dcterms:created>
  <dcterms:modified xsi:type="dcterms:W3CDTF">2024-03-20T14:13:00Z</dcterms:modified>
</cp:coreProperties>
</file>