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p w:rsidR="00DD496C" w:rsidRDefault="00DD496C"/>
    <w:p w:rsidR="00DD496C" w:rsidRDefault="00DD496C"/>
    <w:p w:rsidR="00DD496C" w:rsidRDefault="00DD496C"/>
    <w:p w:rsidR="00DD496C" w:rsidRDefault="00DD496C"/>
    <w:p w:rsidR="00DD496C" w:rsidRDefault="00DD496C"/>
    <w:p w:rsidR="00DD496C" w:rsidRDefault="00DD496C"/>
    <w:p w:rsidR="00DD496C" w:rsidRDefault="00DD496C"/>
    <w:p w:rsidR="00DD496C" w:rsidRDefault="00DD496C" w:rsidP="00DD496C">
      <w:pPr>
        <w:jc w:val="center"/>
        <w:rPr>
          <w:b/>
        </w:rPr>
      </w:pPr>
      <w:r>
        <w:rPr>
          <w:b/>
        </w:rPr>
        <w:t>LEGAL NOTICE</w:t>
      </w:r>
    </w:p>
    <w:p w:rsidR="00DD496C" w:rsidRDefault="00DD496C" w:rsidP="00DD496C">
      <w:pPr>
        <w:jc w:val="center"/>
        <w:rPr>
          <w:b/>
        </w:rPr>
      </w:pPr>
    </w:p>
    <w:p w:rsidR="00DD496C" w:rsidRDefault="00DD496C" w:rsidP="00DD496C">
      <w:pPr>
        <w:jc w:val="center"/>
        <w:rPr>
          <w:b/>
        </w:rPr>
      </w:pPr>
      <w:r>
        <w:rPr>
          <w:b/>
        </w:rPr>
        <w:t>NEWMARKET PLANNING BOARD</w:t>
      </w:r>
    </w:p>
    <w:p w:rsidR="00DD496C" w:rsidRDefault="00DD496C" w:rsidP="00DD496C">
      <w:pPr>
        <w:jc w:val="center"/>
        <w:rPr>
          <w:b/>
        </w:rPr>
      </w:pPr>
    </w:p>
    <w:p w:rsidR="00DD496C" w:rsidRPr="00DD496C" w:rsidRDefault="00DD496C" w:rsidP="00DD496C">
      <w:pPr>
        <w:jc w:val="center"/>
        <w:rPr>
          <w:b/>
        </w:rPr>
      </w:pPr>
      <w:r>
        <w:rPr>
          <w:b/>
        </w:rPr>
        <w:t>TUESDAY,</w:t>
      </w:r>
      <w:r w:rsidR="00426501">
        <w:rPr>
          <w:b/>
        </w:rPr>
        <w:t xml:space="preserve"> MARCH 21, 2017</w:t>
      </w:r>
    </w:p>
    <w:p w:rsidR="00DD496C" w:rsidRDefault="00DD496C" w:rsidP="00DD496C">
      <w:pPr>
        <w:jc w:val="center"/>
        <w:rPr>
          <w:b/>
        </w:rPr>
      </w:pPr>
      <w:r>
        <w:rPr>
          <w:b/>
        </w:rPr>
        <w:t>7:00 P.M.</w:t>
      </w:r>
    </w:p>
    <w:p w:rsidR="00DD496C" w:rsidRDefault="00DD496C" w:rsidP="00DD496C">
      <w:pPr>
        <w:jc w:val="center"/>
        <w:rPr>
          <w:b/>
        </w:rPr>
      </w:pPr>
    </w:p>
    <w:p w:rsidR="00DD496C" w:rsidRDefault="00DD496C" w:rsidP="00DD496C">
      <w:pPr>
        <w:jc w:val="center"/>
        <w:rPr>
          <w:b/>
        </w:rPr>
      </w:pPr>
      <w:r>
        <w:rPr>
          <w:b/>
        </w:rPr>
        <w:t>TOWN COUNCIL CHAMBERS</w:t>
      </w:r>
    </w:p>
    <w:p w:rsidR="00DD496C" w:rsidRDefault="00DD496C" w:rsidP="00DD496C">
      <w:pPr>
        <w:jc w:val="center"/>
        <w:rPr>
          <w:b/>
        </w:rPr>
      </w:pPr>
    </w:p>
    <w:p w:rsidR="00426501" w:rsidRDefault="00426501" w:rsidP="00426501">
      <w:pPr>
        <w:ind w:firstLine="720"/>
        <w:jc w:val="both"/>
      </w:pPr>
      <w:r>
        <w:t>There will be a public hearing for an application for subdivision, requested by</w:t>
      </w:r>
      <w:r>
        <w:t xml:space="preserve"> </w:t>
      </w:r>
      <w:proofErr w:type="spellStart"/>
      <w:r>
        <w:t>Malea</w:t>
      </w:r>
      <w:proofErr w:type="spellEnd"/>
      <w:r>
        <w:t xml:space="preserve"> Hughes TTE/Moody Point Nominee Trust</w:t>
      </w:r>
      <w:r>
        <w:t xml:space="preserve">, at </w:t>
      </w:r>
      <w:r>
        <w:t>5</w:t>
      </w:r>
      <w:r>
        <w:t xml:space="preserve"> Eagle Drive, Tax Map R2, Lot 36-9-</w:t>
      </w:r>
      <w:r>
        <w:t>2</w:t>
      </w:r>
      <w:bookmarkStart w:id="0" w:name="_GoBack"/>
      <w:bookmarkEnd w:id="0"/>
      <w:r>
        <w:t xml:space="preserve">, </w:t>
      </w:r>
      <w:proofErr w:type="gramStart"/>
      <w:r>
        <w:t>R1</w:t>
      </w:r>
      <w:proofErr w:type="gramEnd"/>
      <w:r>
        <w:t xml:space="preserve"> Zone.  The proposal is for a minor subdivision, which involves subdividing out the building footprint, driveway, &amp; sidewalk to be retained by the current homeowners, the remaining land to be conveyed to The Hill at Moody Point Homeowners Association, in accordance with the Revised Final Site Plan for Lots 10-2 through Lot 10-16 and Lots 9-1 through 9-4, D21471 RCRD, dated September 1991.</w:t>
      </w:r>
    </w:p>
    <w:p w:rsidR="00DD496C" w:rsidRDefault="00DD496C"/>
    <w:p w:rsidR="00DD496C" w:rsidRDefault="00DD496C"/>
    <w:p w:rsidR="00DD496C" w:rsidRDefault="00DD496C"/>
    <w:sectPr w:rsidR="00DD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01"/>
    <w:rsid w:val="00426501"/>
    <w:rsid w:val="00DD496C"/>
    <w:rsid w:val="00E8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Planning%20Board%20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Board Public Notice</Template>
  <TotalTime>0</TotalTime>
  <Pages>1</Pages>
  <Words>99</Words>
  <Characters>570</Characters>
  <Application>Microsoft Office Word</Application>
  <DocSecurity>0</DocSecurity>
  <Lines>4</Lines>
  <Paragraphs>1</Paragraphs>
  <ScaleCrop>false</ScaleCrop>
  <Company>Hewlett-Packard Company</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1</cp:revision>
  <cp:lastPrinted>2017-02-10T15:54:00Z</cp:lastPrinted>
  <dcterms:created xsi:type="dcterms:W3CDTF">2017-02-10T15:52:00Z</dcterms:created>
  <dcterms:modified xsi:type="dcterms:W3CDTF">2017-02-10T15:54:00Z</dcterms:modified>
</cp:coreProperties>
</file>